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 xml:space="preserve">一 </w:t>
      </w:r>
      <w:r>
        <w:rPr>
          <w:rFonts w:ascii="楷体_GB2312" w:hAnsi="宋体" w:eastAsia="楷体_GB2312"/>
          <w:b/>
          <w:color w:val="000000"/>
          <w:sz w:val="24"/>
        </w:rPr>
        <w:t>“煮书”</w:t>
      </w:r>
      <w:bookmarkStart w:id="0" w:name="_GoBack"/>
      <w:bookmarkEnd w:id="0"/>
    </w:p>
    <w:p>
      <w:pPr>
        <w:pStyle w:val="4"/>
        <w:shd w:val="clear" w:color="auto" w:fill="FFFFFF"/>
        <w:rPr>
          <w:rFonts w:ascii="楷体_GB2312" w:eastAsia="楷体_GB2312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楷体_GB2312" w:eastAsia="楷体_GB2312"/>
          <w:sz w:val="24"/>
          <w:szCs w:val="24"/>
        </w:rPr>
        <w:t xml:space="preserve">爷爷的书房里挂着一张条幅，上面写着“煮书”两个苍劲有力的大字，我感到很奇怪：书只能读，怎么可以煮呢？ </w:t>
      </w:r>
    </w:p>
    <w:p>
      <w:pPr>
        <w:pStyle w:val="4"/>
        <w:shd w:val="clear" w:color="auto" w:fill="FFFFFF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一天，爷爷刚刚写完一篇文章，正坐在藤椅上品茶。我指着条幅问爷爷：“书怎么可以煮呢？书放锅里煮，不是要煮坏了吗？” </w:t>
      </w:r>
    </w:p>
    <w:p>
      <w:pPr>
        <w:pStyle w:val="4"/>
        <w:shd w:val="clear" w:color="auto" w:fill="FFFFFF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爷爷笑了  说  书是精神食粮嘛  既是食粮  怎么不可以煮呢  煮熟了  吃下去才好消化吸收嘛 </w:t>
      </w:r>
    </w:p>
    <w:p>
      <w:pPr>
        <w:pStyle w:val="4"/>
        <w:shd w:val="clear" w:color="auto" w:fill="FFFFFF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爷爷看见我疑惑不解的样子，便接着说：“你知道唐代诗人杜甫吧？他小时候读书，就能反复诵读品味，非把书读透不可。其实，这就是‘煮书’。这样，他做起诗来就感到得心应手了。所以他说：‘读书破万卷，下笔如有神’。我们学习语文，对那些好的文章也应该这么‘煮’，否则，就很难把语文学好。” </w:t>
      </w:r>
    </w:p>
    <w:p>
      <w:pPr>
        <w:pStyle w:val="4"/>
        <w:shd w:val="clear" w:color="auto" w:fill="FFFFFF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“爷爷，你看我该怎么‘煮书’呢？” </w:t>
      </w:r>
    </w:p>
    <w:p>
      <w:pPr>
        <w:pStyle w:val="4"/>
        <w:shd w:val="clear" w:color="auto" w:fill="FFFFFF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“你可以从‘煮’语文书入手嘛。语文课文都是范文，每天清晨起来，放声读上几遍，仔细品味一番，多有意思！这样煮下去，你不仅能体会到文章的情感，还可以牢记妙词佳句……好处可多啦。肚子里的词儿多了，今后说话和写文章还会犯愁吗？” </w:t>
      </w:r>
    </w:p>
    <w:p>
      <w:pPr>
        <w:pStyle w:val="4"/>
        <w:shd w:val="clear" w:color="auto" w:fill="FFFFFF"/>
        <w:ind w:firstLine="420"/>
        <w:rPr>
          <w:rFonts w:hint="eastAsia"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爷爷的话使我豁然开朗，“煮书”还真有道理哩！ </w:t>
      </w:r>
    </w:p>
    <w:p>
      <w:pPr>
        <w:pStyle w:val="4"/>
        <w:shd w:val="clear" w:color="auto" w:fill="FFFFFF"/>
        <w:ind w:firstLine="420"/>
        <w:rPr>
          <w:rFonts w:hint="eastAsia" w:ascii="楷体_GB2312" w:eastAsia="楷体_GB2312"/>
          <w:sz w:val="24"/>
          <w:szCs w:val="24"/>
        </w:rPr>
      </w:pP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1. 从短文中找出与下面意思相近的词语，写在括号里。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A. 指心里不明白，不相信。（   ）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B. 形容运用自如，心里怎么想，手就能怎么做。（  ）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C. 形容开阔或通达，一下子就明白了。（  ）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2. 阅读短文后填空。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（1）使“我”感到奇怪的问题是</w:t>
      </w:r>
      <w:r>
        <w:rPr>
          <w:rFonts w:hint="eastAsia" w:ascii="Verdana" w:hAnsi="Verdana" w:cs="Times New Roman"/>
          <w:color w:val="000000"/>
          <w:kern w:val="2"/>
          <w:sz w:val="24"/>
          <w:szCs w:val="24"/>
        </w:rPr>
        <w:t>（       ）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（2）“我”认为“煮书”是            。而爷爷说的“煮书”是指 </w:t>
      </w:r>
      <w:r>
        <w:rPr>
          <w:rFonts w:hint="eastAsia" w:ascii="Verdana" w:hAnsi="Verdana" w:cs="Times New Roman"/>
          <w:color w:val="000000"/>
          <w:kern w:val="2"/>
          <w:sz w:val="24"/>
          <w:szCs w:val="24"/>
        </w:rPr>
        <w:t>（    ）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（3）“煮书”的好处是 </w:t>
      </w:r>
      <w:r>
        <w:rPr>
          <w:rFonts w:hint="eastAsia" w:ascii="Verdana" w:hAnsi="Verdana" w:cs="Times New Roman"/>
          <w:color w:val="000000"/>
          <w:kern w:val="2"/>
          <w:sz w:val="24"/>
          <w:szCs w:val="24"/>
        </w:rPr>
        <w:t>（       ）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3. 给第三自然段加上标点符号。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4. 写出你对“读书破万卷，下笔如有神”的理解。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  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</w:p>
    <w:p>
      <w:pPr>
        <w:jc w:val="center"/>
        <w:rPr>
          <w:rFonts w:hint="eastAsia" w:ascii="Verdana" w:hAnsi="Verdana"/>
          <w:color w:val="000000"/>
          <w:sz w:val="24"/>
        </w:rPr>
      </w:pPr>
    </w:p>
    <w:p>
      <w:pPr>
        <w:jc w:val="center"/>
        <w:rPr>
          <w:rFonts w:hint="eastAsia" w:ascii="楷体_GB2312" w:eastAsia="楷体_GB2312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</w:rPr>
        <w:t>二  竺可桢的故事</w:t>
      </w:r>
    </w:p>
    <w:p>
      <w:pPr>
        <w:jc w:val="center"/>
        <w:rPr>
          <w:rFonts w:hint="eastAsia" w:ascii="楷体_GB2312" w:eastAsia="楷体_GB2312"/>
          <w:b/>
          <w:color w:val="000000"/>
          <w:sz w:val="24"/>
        </w:rPr>
      </w:pPr>
    </w:p>
    <w:p>
      <w:pPr>
        <w:jc w:val="center"/>
        <w:rPr>
          <w:rFonts w:hint="eastAsia" w:ascii="楷体_GB2312" w:eastAsia="楷体_GB2312"/>
          <w:b/>
          <w:sz w:val="24"/>
        </w:rPr>
      </w:pPr>
    </w:p>
    <w:p>
      <w:pPr>
        <w:widowControl/>
        <w:ind w:firstLine="48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竺可桢不仅爱学习，还爱用脑子思考问题。家乡雨水特别多，屋檐上老是滴水，落在石板上发出“滴滴答答”的响声。竺可桢站在一旁数那滴答作响的水滴，数着数着，他像发现了奇迹，眼睛盯住石板出神，他心里纳闷：哎，这些石板上怎么有一个一个的水坑呀，水滴正好滴在小坑里。再看看另外一块石板，也是同样的情况。他立即跑去请教父亲。</w:t>
      </w:r>
    </w:p>
    <w:p>
      <w:pPr>
        <w:widowControl/>
        <w:ind w:firstLine="480" w:firstLineChars="200"/>
        <w:jc w:val="left"/>
        <w:rPr>
          <w:rFonts w:hint="eastAsia" w:ascii="楷体_GB2312" w:eastAsia="楷体_GB2312" w:cs="宋体"/>
          <w:color w:val="000000"/>
          <w:kern w:val="0"/>
          <w:sz w:val="24"/>
        </w:rPr>
      </w:pPr>
      <w:r>
        <w:rPr>
          <w:rFonts w:hint="eastAsia" w:ascii="楷体_GB2312" w:eastAsia="楷体_GB2312" w:cs="宋体"/>
          <w:color w:val="000000"/>
          <w:kern w:val="0"/>
          <w:sz w:val="24"/>
        </w:rPr>
        <w:t>竺嘉祥听了儿子的问话，由衷地高兴，耐心地向他解释说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:</w:t>
      </w:r>
      <w:r>
        <w:rPr>
          <w:rFonts w:hint="eastAsia" w:ascii="楷体_GB2312" w:eastAsia="楷体_GB2312" w:cs="宋体"/>
          <w:color w:val="000000"/>
          <w:kern w:val="0"/>
          <w:sz w:val="24"/>
        </w:rPr>
        <w:t>“小熊啊，这就叫‘水滴石穿’呀！别看一滴一滴的雨水没有什么厉害的，但是，天长日久，石板就被滴出小坑了。读书、办事情，也是这个道理，只有持之以恒，才会有所成就。”</w:t>
      </w:r>
    </w:p>
    <w:p>
      <w:pPr>
        <w:widowControl/>
        <w:ind w:firstLine="48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4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照样子，写词语。</w:t>
      </w:r>
    </w:p>
    <w:p>
      <w:pPr>
        <w:widowControl/>
        <w:ind w:firstLine="240" w:firstLineChars="1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数着数着   一个一个  ____________  _____________  _____________</w:t>
      </w:r>
    </w:p>
    <w:p>
      <w:pPr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2、仿照下面的句子，用加下划线的词语写一句话。</w:t>
      </w:r>
    </w:p>
    <w:p>
      <w:pPr>
        <w:ind w:firstLine="360" w:firstLineChars="15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（1）竺可桢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不仅</w:t>
      </w:r>
      <w:r>
        <w:rPr>
          <w:rFonts w:hint="eastAsia" w:ascii="宋体" w:hAnsi="宋体" w:cs="宋体"/>
          <w:color w:val="000000"/>
          <w:kern w:val="0"/>
          <w:sz w:val="24"/>
        </w:rPr>
        <w:t>爱学习，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还</w:t>
      </w:r>
      <w:r>
        <w:rPr>
          <w:rFonts w:hint="eastAsia" w:ascii="宋体" w:hAnsi="宋体" w:cs="宋体"/>
          <w:color w:val="000000"/>
          <w:kern w:val="0"/>
          <w:sz w:val="24"/>
        </w:rPr>
        <w:t>爱用脑子思考问题。</w:t>
      </w:r>
    </w:p>
    <w:p>
      <w:pPr>
        <w:ind w:firstLine="360" w:firstLineChars="15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______________________________________________________________</w:t>
      </w:r>
    </w:p>
    <w:p>
      <w:pPr>
        <w:widowControl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（2）</w:t>
      </w:r>
      <w:r>
        <w:rPr>
          <w:rFonts w:hint="eastAsia" w:ascii="宋体" w:hAnsi="宋体" w:cs="宋体"/>
          <w:color w:val="000000"/>
          <w:kern w:val="0"/>
          <w:sz w:val="24"/>
        </w:rPr>
        <w:t>读书、办事情，也是这个道理，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只有</w:t>
      </w:r>
      <w:r>
        <w:rPr>
          <w:rFonts w:hint="eastAsia" w:ascii="宋体" w:hAnsi="宋体" w:cs="宋体"/>
          <w:color w:val="000000"/>
          <w:kern w:val="0"/>
          <w:sz w:val="24"/>
        </w:rPr>
        <w:t>持之以恒，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才</w:t>
      </w:r>
      <w:r>
        <w:rPr>
          <w:rFonts w:hint="eastAsia" w:ascii="宋体" w:hAnsi="宋体" w:cs="宋体"/>
          <w:color w:val="000000"/>
          <w:kern w:val="0"/>
          <w:sz w:val="24"/>
        </w:rPr>
        <w:t>会有所成就。</w:t>
      </w:r>
    </w:p>
    <w:p>
      <w:pPr>
        <w:ind w:firstLine="360" w:firstLineChars="15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______________________________________________________________</w:t>
      </w:r>
    </w:p>
    <w:p>
      <w:pPr>
        <w:numPr>
          <w:ilvl w:val="0"/>
          <w:numId w:val="2"/>
        </w:numPr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说说你对“水滴石穿”的理解。</w:t>
      </w:r>
    </w:p>
    <w:p>
      <w:pPr>
        <w:spacing w:line="240" w:lineRule="atLeas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__________________________________________________________________________________________________________________________________</w:t>
      </w:r>
    </w:p>
    <w:p>
      <w:pPr>
        <w:rPr>
          <w:rFonts w:hint="eastAsia" w:ascii="楷体_GB2312" w:hAnsi="宋体" w:eastAsia="楷体_GB2312"/>
          <w:color w:val="000000"/>
          <w:sz w:val="24"/>
        </w:rPr>
      </w:pPr>
    </w:p>
    <w:p>
      <w:pPr>
        <w:rPr>
          <w:rFonts w:hint="eastAsia" w:ascii="楷体_GB2312" w:hAnsi="宋体" w:eastAsia="楷体_GB2312"/>
          <w:color w:val="000000"/>
          <w:sz w:val="24"/>
        </w:rPr>
      </w:pPr>
    </w:p>
    <w:p>
      <w:pPr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 w:ascii="楷体_GB2312" w:hAnsi="Arial" w:eastAsia="楷体_GB2312" w:cs="Arial"/>
          <w:b/>
          <w:kern w:val="0"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 w:ascii="楷体_GB2312" w:hAnsi="Arial" w:eastAsia="楷体_GB2312" w:cs="Arial"/>
          <w:b/>
          <w:kern w:val="0"/>
          <w:sz w:val="24"/>
        </w:rPr>
        <w:t xml:space="preserve"> 三  翠鸟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480" w:firstLineChars="200"/>
        <w:jc w:val="left"/>
        <w:rPr>
          <w:rFonts w:hint="eastAsia" w:ascii="楷体_GB2312" w:hAnsi="Arial" w:eastAsia="楷体_GB2312" w:cs="Arial"/>
          <w:kern w:val="0"/>
          <w:sz w:val="24"/>
        </w:rPr>
      </w:pPr>
      <w:r>
        <w:rPr>
          <w:rFonts w:hint="eastAsia" w:ascii="楷体_GB2312" w:hAnsi="Arial" w:eastAsia="楷体_GB2312" w:cs="Arial"/>
          <w:kern w:val="0"/>
          <w:sz w:val="24"/>
        </w:rPr>
        <w:t xml:space="preserve">翠鸟喜欢停在水边的苇秆上，一双红色的小爪子紧紧地抓住苇秆。它的颜色非常鲜艳。头上的羽毛像榄色的头巾，绣满了翠绿色的花纹。背上的羽毛像浅绿色的外衣。腹部的羽毛像赤褐色的衬衫。它小巧玲珑，一双透亮灵活的眼睛下面，长着一双又尖又长的嘴。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480" w:firstLineChars="200"/>
        <w:jc w:val="left"/>
        <w:rPr>
          <w:rFonts w:hint="eastAsia" w:ascii="楷体_GB2312" w:hAnsi="Arial" w:eastAsia="楷体_GB2312" w:cs="Arial"/>
          <w:kern w:val="0"/>
          <w:sz w:val="24"/>
        </w:rPr>
      </w:pPr>
      <w:r>
        <w:rPr>
          <w:rFonts w:hint="eastAsia" w:ascii="楷体_GB2312" w:hAnsi="Arial" w:eastAsia="楷体_GB2312" w:cs="Arial"/>
          <w:kern w:val="0"/>
          <w:sz w:val="24"/>
        </w:rPr>
        <w:t>翠鸟鸣声清脆，爱贴着水面疾飞，一眨眼，又轻轻地停在苇秆上了。它一动不动地注视着泛着微波的水面，等待游到水面上来的小鱼。 小鱼悄悄地把头露出水面，吹了个小泡泡。尽管它这样机灵，还是难以逃脱翠鸟锐利的眼睛。翠鸟蹬开苇秆，像箭一样飞过去，叼起小鱼，贴着水面往远处飞起了。只有苇秆还在摇晃，水波还在荡漾。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480" w:firstLineChars="200"/>
        <w:jc w:val="left"/>
        <w:rPr>
          <w:rFonts w:hint="eastAsia" w:ascii="楷体_GB2312" w:hAnsi="Arial" w:eastAsia="楷体_GB2312" w:cs="Arial"/>
          <w:kern w:val="0"/>
          <w:sz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Verdana" w:hAnsi="Verdana"/>
          <w:color w:val="000000"/>
          <w:sz w:val="24"/>
        </w:rPr>
      </w:pPr>
      <w:r>
        <w:rPr>
          <w:rFonts w:hint="eastAsia" w:ascii="Verdana" w:hAnsi="Verdana"/>
          <w:color w:val="000000"/>
          <w:sz w:val="24"/>
        </w:rPr>
        <w:t>1、</w:t>
      </w:r>
      <w:r>
        <w:rPr>
          <w:rFonts w:ascii="Verdana" w:hAnsi="Verdana"/>
          <w:color w:val="000000"/>
          <w:sz w:val="24"/>
        </w:rPr>
        <w:t>写出下列词语的近义词。</w:t>
      </w:r>
      <w:r>
        <w:rPr>
          <w:rFonts w:ascii="Verdana" w:hAnsi="Verdana"/>
          <w:color w:val="000000"/>
          <w:sz w:val="24"/>
        </w:rPr>
        <w:br w:type="textWrapping"/>
      </w:r>
      <w:r>
        <w:rPr>
          <w:rFonts w:ascii="Verdana" w:hAnsi="Verdana"/>
          <w:color w:val="000000"/>
          <w:sz w:val="24"/>
        </w:rPr>
        <w:t>　</w:t>
      </w:r>
      <w:r>
        <w:rPr>
          <w:rFonts w:hint="eastAsia"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灵活</w:t>
      </w:r>
      <w:r>
        <w:rPr>
          <w:rFonts w:hint="eastAsia" w:ascii="楷体_GB2312" w:hAnsi="Verdana" w:eastAsia="楷体_GB2312"/>
          <w:color w:val="000000"/>
          <w:sz w:val="24"/>
        </w:rPr>
        <w:t>--</w:t>
      </w:r>
      <w:r>
        <w:rPr>
          <w:rFonts w:hint="eastAsia" w:ascii="宋体" w:hAnsi="宋体"/>
          <w:color w:val="000000"/>
          <w:sz w:val="24"/>
        </w:rPr>
        <w:t>(      )</w:t>
      </w:r>
      <w:r>
        <w:rPr>
          <w:rFonts w:ascii="Verdana" w:hAnsi="Verdana"/>
          <w:color w:val="000000"/>
          <w:sz w:val="24"/>
        </w:rPr>
        <w:t>　鲜艳</w:t>
      </w:r>
      <w:r>
        <w:rPr>
          <w:rFonts w:ascii="楷体_GB2312" w:hAnsi="Verdana" w:eastAsia="楷体_GB2312"/>
          <w:color w:val="000000"/>
          <w:sz w:val="24"/>
        </w:rPr>
        <w:t>—</w:t>
      </w:r>
      <w:r>
        <w:rPr>
          <w:rFonts w:hint="eastAsia" w:ascii="宋体" w:hAnsi="宋体"/>
          <w:color w:val="000000"/>
          <w:sz w:val="24"/>
        </w:rPr>
        <w:t>(      )</w:t>
      </w:r>
      <w:r>
        <w:rPr>
          <w:rFonts w:ascii="Verdana" w:hAnsi="Verdana"/>
          <w:color w:val="000000"/>
          <w:sz w:val="24"/>
        </w:rPr>
        <w:t>　锐利</w:t>
      </w:r>
      <w:r>
        <w:rPr>
          <w:rFonts w:hint="eastAsia" w:ascii="楷体_GB2312" w:hAnsi="Verdana" w:eastAsia="楷体_GB2312"/>
          <w:color w:val="000000"/>
          <w:sz w:val="24"/>
        </w:rPr>
        <w:t>--</w:t>
      </w:r>
      <w:r>
        <w:rPr>
          <w:rFonts w:hint="eastAsia" w:ascii="宋体" w:hAnsi="宋体"/>
          <w:color w:val="000000"/>
          <w:sz w:val="24"/>
        </w:rPr>
        <w:t>(      )</w:t>
      </w:r>
      <w:r>
        <w:rPr>
          <w:rFonts w:ascii="Verdana" w:hAnsi="Verdana"/>
          <w:color w:val="000000"/>
          <w:sz w:val="24"/>
        </w:rPr>
        <w:t>　注视</w:t>
      </w:r>
      <w:r>
        <w:rPr>
          <w:rFonts w:hint="eastAsia" w:ascii="楷体_GB2312" w:hAnsi="Verdana" w:eastAsia="楷体_GB2312"/>
          <w:color w:val="000000"/>
          <w:sz w:val="24"/>
        </w:rPr>
        <w:t>--</w:t>
      </w:r>
      <w:r>
        <w:rPr>
          <w:rFonts w:hint="eastAsia" w:ascii="宋体" w:hAnsi="宋体"/>
          <w:color w:val="000000"/>
          <w:sz w:val="24"/>
        </w:rPr>
        <w:t>(      )</w:t>
      </w:r>
      <w:r>
        <w:rPr>
          <w:rFonts w:ascii="Verdana" w:hAnsi="Verdana"/>
          <w:color w:val="000000"/>
          <w:sz w:val="24"/>
        </w:rPr>
        <w:t>　</w:t>
      </w:r>
    </w:p>
    <w:p>
      <w:pPr>
        <w:rPr>
          <w:rFonts w:hint="eastAsia" w:ascii="Verdana" w:hAnsi="Verdana"/>
          <w:color w:val="000000"/>
          <w:sz w:val="24"/>
        </w:rPr>
      </w:pPr>
      <w:r>
        <w:rPr>
          <w:rFonts w:hint="eastAsia" w:ascii="Verdana" w:hAnsi="Verdana"/>
          <w:color w:val="000000"/>
          <w:sz w:val="24"/>
        </w:rPr>
        <w:t>2</w:t>
      </w:r>
      <w:r>
        <w:rPr>
          <w:rFonts w:ascii="Verdana" w:hAnsi="Verdana"/>
          <w:color w:val="000000"/>
          <w:sz w:val="24"/>
        </w:rPr>
        <w:t>、在括号里加上合适的词，使句子更具体。</w:t>
      </w:r>
      <w:r>
        <w:rPr>
          <w:rFonts w:ascii="Verdana" w:hAnsi="Verdana"/>
          <w:color w:val="000000"/>
          <w:sz w:val="24"/>
        </w:rPr>
        <w:br w:type="textWrapping"/>
      </w:r>
      <w:r>
        <w:rPr>
          <w:rFonts w:ascii="Verdana" w:hAnsi="Verdana"/>
          <w:color w:val="000000"/>
          <w:sz w:val="24"/>
        </w:rPr>
        <w:t>　　例：翠鸟一双红色的小爪子（紧紧地）抓住苇秆。</w:t>
      </w:r>
      <w:r>
        <w:rPr>
          <w:rFonts w:ascii="Verdana" w:hAnsi="Verdana"/>
          <w:color w:val="000000"/>
          <w:sz w:val="24"/>
        </w:rPr>
        <w:br w:type="textWrapping"/>
      </w:r>
      <w:r>
        <w:rPr>
          <w:rFonts w:hint="eastAsia" w:ascii="Verdana" w:hAnsi="Verdana"/>
          <w:color w:val="000000"/>
          <w:sz w:val="24"/>
        </w:rPr>
        <w:t>（1）</w:t>
      </w:r>
      <w:r>
        <w:rPr>
          <w:rFonts w:ascii="Verdana" w:hAnsi="Verdana"/>
          <w:color w:val="000000"/>
          <w:sz w:val="24"/>
        </w:rPr>
        <w:t>小雨</w:t>
      </w:r>
      <w:r>
        <w:rPr>
          <w:rFonts w:hint="eastAsia" w:ascii="Verdana" w:hAnsi="Verdana"/>
          <w:color w:val="000000"/>
          <w:sz w:val="24"/>
        </w:rPr>
        <w:t>（      ）</w:t>
      </w:r>
      <w:r>
        <w:rPr>
          <w:rFonts w:ascii="Verdana" w:hAnsi="Verdana"/>
          <w:color w:val="000000"/>
          <w:sz w:val="24"/>
        </w:rPr>
        <w:t>下个不停。</w:t>
      </w:r>
      <w:r>
        <w:rPr>
          <w:rFonts w:ascii="Verdana" w:hAnsi="Verdana"/>
          <w:color w:val="000000"/>
          <w:sz w:val="24"/>
        </w:rPr>
        <w:br w:type="textWrapping"/>
      </w:r>
      <w:r>
        <w:rPr>
          <w:rFonts w:hint="eastAsia" w:ascii="Verdana" w:hAnsi="Verdana"/>
          <w:color w:val="000000"/>
          <w:sz w:val="24"/>
        </w:rPr>
        <w:t>（2）</w:t>
      </w:r>
      <w:r>
        <w:rPr>
          <w:rFonts w:ascii="Verdana" w:hAnsi="Verdana"/>
          <w:color w:val="000000"/>
          <w:sz w:val="24"/>
        </w:rPr>
        <w:t>小鱼</w:t>
      </w:r>
      <w:r>
        <w:rPr>
          <w:rFonts w:hint="eastAsia" w:ascii="Verdana" w:hAnsi="Verdana"/>
          <w:color w:val="000000"/>
          <w:sz w:val="24"/>
        </w:rPr>
        <w:t>（      ）</w:t>
      </w:r>
      <w:r>
        <w:rPr>
          <w:rFonts w:ascii="Verdana" w:hAnsi="Verdana"/>
          <w:color w:val="000000"/>
          <w:sz w:val="24"/>
        </w:rPr>
        <w:t>把头露出水面。</w:t>
      </w:r>
      <w:r>
        <w:rPr>
          <w:rFonts w:ascii="Verdana" w:hAnsi="Verdana"/>
          <w:color w:val="000000"/>
          <w:sz w:val="24"/>
        </w:rPr>
        <w:br w:type="textWrapping"/>
      </w:r>
      <w:r>
        <w:rPr>
          <w:rFonts w:hint="eastAsia" w:ascii="Verdana" w:hAnsi="Verdana"/>
          <w:color w:val="000000"/>
          <w:sz w:val="24"/>
        </w:rPr>
        <w:t>（3）</w:t>
      </w:r>
      <w:r>
        <w:rPr>
          <w:rFonts w:ascii="Verdana" w:hAnsi="Verdana"/>
          <w:color w:val="000000"/>
          <w:sz w:val="24"/>
        </w:rPr>
        <w:t>翠鸟</w:t>
      </w:r>
      <w:r>
        <w:rPr>
          <w:rFonts w:hint="eastAsia" w:ascii="Verdana" w:hAnsi="Verdana"/>
          <w:color w:val="000000"/>
          <w:sz w:val="24"/>
        </w:rPr>
        <w:t>（      ）</w:t>
      </w:r>
      <w:r>
        <w:rPr>
          <w:rFonts w:ascii="Verdana" w:hAnsi="Verdana"/>
          <w:color w:val="000000"/>
          <w:sz w:val="24"/>
        </w:rPr>
        <w:t>注视着</w:t>
      </w:r>
      <w:r>
        <w:rPr>
          <w:rFonts w:hint="eastAsia" w:ascii="宋体" w:hAnsi="宋体" w:cs="Arial"/>
          <w:kern w:val="0"/>
          <w:sz w:val="24"/>
        </w:rPr>
        <w:t>泛着微波的</w:t>
      </w:r>
      <w:r>
        <w:rPr>
          <w:rFonts w:ascii="Verdana" w:hAnsi="Verdana"/>
          <w:color w:val="000000"/>
          <w:sz w:val="24"/>
        </w:rPr>
        <w:t>水面。</w:t>
      </w:r>
    </w:p>
    <w:p>
      <w:pPr>
        <w:rPr>
          <w:rFonts w:hint="eastAsia" w:ascii="Verdana" w:hAnsi="Verdana"/>
          <w:color w:val="000000"/>
          <w:sz w:val="24"/>
        </w:rPr>
      </w:pPr>
      <w:r>
        <w:rPr>
          <w:rFonts w:hint="eastAsia" w:ascii="Verdana" w:hAnsi="Verdana"/>
          <w:color w:val="000000"/>
          <w:sz w:val="24"/>
        </w:rPr>
        <w:t>3、用</w:t>
      </w:r>
      <w:r>
        <w:rPr>
          <w:rFonts w:hint="eastAsia" w:ascii="宋体" w:hAnsi="宋体" w:cs="Arial"/>
          <w:kern w:val="0"/>
          <w:sz w:val="24"/>
        </w:rPr>
        <w:t>加下划线的</w:t>
      </w:r>
      <w:r>
        <w:rPr>
          <w:rFonts w:hint="eastAsia" w:ascii="Verdana" w:hAnsi="Verdana"/>
          <w:color w:val="000000"/>
          <w:sz w:val="24"/>
        </w:rPr>
        <w:t>词语造句。</w:t>
      </w:r>
    </w:p>
    <w:p>
      <w:pPr>
        <w:ind w:firstLine="360" w:firstLineChars="150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  <w:u w:val="single"/>
        </w:rPr>
        <w:t>尽管</w:t>
      </w:r>
      <w:r>
        <w:rPr>
          <w:rFonts w:hint="eastAsia" w:ascii="宋体" w:hAnsi="宋体" w:cs="Arial"/>
          <w:kern w:val="0"/>
          <w:sz w:val="24"/>
        </w:rPr>
        <w:t>它这样机灵，</w:t>
      </w:r>
      <w:r>
        <w:rPr>
          <w:rFonts w:hint="eastAsia" w:ascii="宋体" w:hAnsi="宋体" w:cs="Arial"/>
          <w:kern w:val="0"/>
          <w:sz w:val="24"/>
          <w:u w:val="single"/>
        </w:rPr>
        <w:t>还是</w:t>
      </w:r>
      <w:r>
        <w:rPr>
          <w:rFonts w:hint="eastAsia" w:ascii="宋体" w:hAnsi="宋体" w:cs="Arial"/>
          <w:kern w:val="0"/>
          <w:sz w:val="24"/>
        </w:rPr>
        <w:t>难以逃脱翠鸟锐利的眼睛。</w:t>
      </w:r>
    </w:p>
    <w:p>
      <w:pPr>
        <w:rPr>
          <w:rFonts w:hint="eastAsia" w:ascii="Verdana" w:hAnsi="Verdana"/>
          <w:color w:val="000000"/>
          <w:sz w:val="24"/>
        </w:rPr>
      </w:pPr>
      <w:r>
        <w:rPr>
          <w:rFonts w:hint="eastAsia" w:ascii="Verdana" w:hAnsi="Verdana"/>
          <w:color w:val="000000"/>
          <w:sz w:val="24"/>
        </w:rPr>
        <w:t>（                      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把文中描写翠鸟</w:t>
      </w:r>
      <w:r>
        <w:rPr>
          <w:rFonts w:hint="eastAsia" w:ascii="宋体" w:hAnsi="宋体"/>
          <w:sz w:val="24"/>
        </w:rPr>
        <w:t>外形</w:t>
      </w:r>
      <w:r>
        <w:rPr>
          <w:rFonts w:ascii="宋体" w:hAnsi="宋体"/>
          <w:sz w:val="24"/>
        </w:rPr>
        <w:t>的语句抄写下来，</w:t>
      </w:r>
      <w:r>
        <w:rPr>
          <w:rFonts w:hint="eastAsia" w:ascii="宋体" w:hAnsi="宋体"/>
          <w:sz w:val="24"/>
        </w:rPr>
        <w:t>读一读。</w:t>
      </w:r>
    </w:p>
    <w:p>
      <w:pPr>
        <w:spacing w:line="240" w:lineRule="atLeast"/>
        <w:rPr>
          <w:rFonts w:hint="eastAsia" w:ascii="Verdana" w:hAnsi="Verdana"/>
          <w:color w:val="000000"/>
          <w:sz w:val="24"/>
        </w:rPr>
      </w:pPr>
      <w:r>
        <w:rPr>
          <w:rFonts w:hint="eastAsia" w:ascii="Verdana" w:hAnsi="Verdana"/>
          <w:color w:val="000000"/>
          <w:sz w:val="24"/>
        </w:rPr>
        <w:t>（               ）</w:t>
      </w:r>
    </w:p>
    <w:p>
      <w:pPr>
        <w:spacing w:line="240" w:lineRule="atLeast"/>
        <w:rPr>
          <w:rFonts w:hint="eastAsia" w:ascii="Verdana" w:hAnsi="Verdana"/>
          <w:color w:val="000000"/>
          <w:sz w:val="24"/>
        </w:rPr>
      </w:pPr>
    </w:p>
    <w:p>
      <w:pPr>
        <w:spacing w:line="240" w:lineRule="atLeast"/>
        <w:rPr>
          <w:rFonts w:hint="eastAsia" w:ascii="Verdana" w:hAnsi="Verdana"/>
          <w:color w:val="000000"/>
          <w:sz w:val="24"/>
        </w:rPr>
      </w:pPr>
    </w:p>
    <w:p>
      <w:pPr>
        <w:spacing w:line="240" w:lineRule="atLeast"/>
        <w:rPr>
          <w:rFonts w:hint="eastAsia" w:ascii="宋体" w:hAnsi="宋体"/>
          <w:sz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宋体" w:hAnsi="宋体" w:cs="Arial"/>
          <w:kern w:val="0"/>
          <w:sz w:val="24"/>
        </w:rPr>
      </w:pPr>
    </w:p>
    <w:p>
      <w:pPr>
        <w:spacing w:line="240" w:lineRule="atLeast"/>
        <w:rPr>
          <w:rFonts w:hint="eastAsia" w:ascii="宋体" w:hAnsi="宋体"/>
          <w:sz w:val="24"/>
        </w:rPr>
      </w:pPr>
    </w:p>
    <w:p>
      <w:pPr>
        <w:ind w:firstLine="843" w:firstLineChars="350"/>
        <w:rPr>
          <w:rFonts w:hint="eastAsia"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四 妈妈的爱</w:t>
      </w:r>
    </w:p>
    <w:p>
      <w:pPr>
        <w:pStyle w:val="4"/>
        <w:shd w:val="clear" w:color="auto" w:fill="FFFFFF"/>
        <w:ind w:firstLine="240" w:firstLineChars="1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有一个很热很热的夜晚，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我从梦中醒来，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妈妈正给我扇着扇子，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汗水却湿透了她的衣裳。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啊！妈妈的爱是清凉的风。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有一个很凉很凉的雨天，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妈妈到学校接我，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一把伞遮在我的头顶，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雨水却打在妈妈的身上。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啊，妈妈的爱是遮雨的伞。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有一回我病了，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妈妈抱我去医院。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摸着我很烫很烫的额头，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妈妈着急地哭了。 </w:t>
      </w:r>
    </w:p>
    <w:p>
      <w:pPr>
        <w:pStyle w:val="4"/>
        <w:shd w:val="clear" w:color="auto" w:fill="FFFFFF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啊，妈妈的爱是滴落的泪。</w:t>
      </w:r>
    </w:p>
    <w:p>
      <w:pPr>
        <w:ind w:firstLine="240" w:firstLineChars="100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……</w:t>
      </w:r>
    </w:p>
    <w:p>
      <w:pPr>
        <w:rPr>
          <w:rFonts w:hint="eastAsia" w:ascii="楷体_GB2312" w:eastAsia="楷体_GB2312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1、给带点的字注音。[扇（）扇（）]</w:t>
      </w:r>
    </w:p>
    <w:p>
      <w:pPr>
        <w:ind w:firstLine="360" w:firstLine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妈妈给我</w:t>
      </w:r>
      <w:r>
        <w:rPr>
          <w:rFonts w:hint="eastAsia" w:ascii="宋体" w:hAnsi="宋体"/>
          <w:sz w:val="24"/>
          <w:em w:val="dot"/>
        </w:rPr>
        <w:t>扇</w:t>
      </w:r>
      <w:r>
        <w:rPr>
          <w:rFonts w:hint="eastAsia" w:ascii="宋体" w:hAnsi="宋体"/>
          <w:sz w:val="24"/>
        </w:rPr>
        <w:t>（     ）着</w:t>
      </w:r>
      <w:r>
        <w:rPr>
          <w:rFonts w:hint="eastAsia" w:ascii="宋体" w:hAnsi="宋体"/>
          <w:sz w:val="24"/>
          <w:em w:val="dot"/>
        </w:rPr>
        <w:t>扇</w:t>
      </w:r>
      <w:r>
        <w:rPr>
          <w:rFonts w:hint="eastAsia" w:ascii="宋体" w:hAnsi="宋体"/>
          <w:sz w:val="24"/>
        </w:rPr>
        <w:t>（     ）子。</w:t>
      </w:r>
      <w:r>
        <w:rPr>
          <w:rFonts w:hint="eastAsia" w:ascii="宋体" w:hAnsi="宋体"/>
          <w:color w:val="000000"/>
          <w:sz w:val="24"/>
        </w:rPr>
        <w:t>填一填。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2.填空：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妈妈的爱</w:t>
      </w:r>
      <w:r>
        <w:rPr>
          <w:rFonts w:hint="eastAsia" w:ascii="宋体" w:hAnsi="宋体"/>
          <w:sz w:val="24"/>
        </w:rPr>
        <w:t>是（       ）  清凉的风，是（       ）遮雨的伞，是（       ）滴落的泪。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3、写出下列词语的近义词。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清凉 —（       ）   着急 —（       ）     责备 —（       ）</w:t>
      </w:r>
    </w:p>
    <w:p>
      <w:pPr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宋体" w:hAnsi="宋体"/>
          <w:sz w:val="24"/>
        </w:rPr>
        <w:t>4、根据文章内容，用“因为</w:t>
      </w:r>
      <w:r>
        <w:rPr>
          <w:rFonts w:hint="eastAsia" w:ascii="楷体_GB2312" w:hAnsi="宋体" w:eastAsia="楷体_GB2312"/>
          <w:color w:val="000000"/>
          <w:sz w:val="24"/>
        </w:rPr>
        <w:t>……</w:t>
      </w:r>
      <w:r>
        <w:rPr>
          <w:rFonts w:hint="eastAsia" w:ascii="宋体" w:hAnsi="宋体"/>
          <w:color w:val="000000"/>
          <w:sz w:val="24"/>
        </w:rPr>
        <w:t>所以</w:t>
      </w:r>
      <w:r>
        <w:rPr>
          <w:rFonts w:hint="eastAsia" w:ascii="楷体_GB2312" w:hAnsi="宋体" w:eastAsia="楷体_GB2312"/>
          <w:color w:val="000000"/>
          <w:sz w:val="24"/>
        </w:rPr>
        <w:t>……”</w:t>
      </w:r>
      <w:r>
        <w:rPr>
          <w:rFonts w:hint="eastAsia" w:ascii="宋体" w:hAnsi="宋体"/>
          <w:color w:val="000000"/>
          <w:sz w:val="24"/>
        </w:rPr>
        <w:t>写句子。至少写两个。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   ）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  ）</w:t>
      </w:r>
    </w:p>
    <w:p>
      <w:pPr>
        <w:ind w:firstLine="360" w:firstLineChars="15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5、写一写。你能模仿上面几个诗节的格式来写一段诗节，舒发你对妈妈的爱吗？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>（       ）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）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）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）</w:t>
      </w:r>
    </w:p>
    <w:p>
      <w:pPr>
        <w:ind w:firstLine="360" w:firstLineChars="150"/>
        <w:rPr>
          <w:rFonts w:hint="eastAsia" w:ascii="宋体" w:hAnsi="宋体"/>
          <w:sz w:val="24"/>
        </w:rPr>
      </w:pPr>
    </w:p>
    <w:p>
      <w:pPr>
        <w:ind w:firstLine="360" w:firstLineChars="15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pStyle w:val="5"/>
        <w:spacing w:before="0" w:beforeAutospacing="0" w:after="0" w:afterAutospacing="0"/>
        <w:rPr>
          <w:rFonts w:hint="eastAsia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五 不知疲倦的人</w:t>
      </w:r>
    </w:p>
    <w:p>
      <w:pPr>
        <w:jc w:val="center"/>
        <w:rPr>
          <w:rFonts w:hint="eastAsia" w:ascii="楷体_GB2312" w:hAnsi="宋体" w:eastAsia="楷体_GB2312"/>
          <w:b/>
          <w:color w:val="000000"/>
          <w:sz w:val="24"/>
        </w:rPr>
      </w:pPr>
    </w:p>
    <w:p>
      <w:pPr>
        <w:pStyle w:val="5"/>
        <w:spacing w:before="0" w:beforeAutospacing="0" w:after="0" w:afterAutospacing="0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陈景润叔叔是孜孜不倦地学习和工作，绝不轻易放过一分一秒的人。</w:t>
      </w:r>
    </w:p>
    <w:p>
      <w:pPr>
        <w:pStyle w:val="5"/>
        <w:spacing w:before="0" w:beforeAutospacing="0" w:after="0" w:afterAutospacing="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　　当黎明到来之前，大地还是一片寂静的时候，陈叔叔住的小屋里已响起朗读外语的声音；当曙光初照时，他床头已积起了许多数学演算手稿；上班铃声还未响呢，他已来到图书馆门口等待开门。</w:t>
      </w:r>
    </w:p>
    <w:p>
      <w:pPr>
        <w:pStyle w:val="5"/>
        <w:spacing w:before="0" w:beforeAutospacing="0" w:after="0" w:afterAutospacing="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　　陈叔叔每天一进入图书馆，就深浸在书海之中，忘掉自己，忘掉一切。</w:t>
      </w:r>
    </w:p>
    <w:p>
      <w:pPr>
        <w:pStyle w:val="5"/>
        <w:spacing w:before="0" w:beforeAutospacing="0" w:after="0" w:afterAutospacing="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　　有一次，已是中午时刻，图书馆里静悄悄的，下班时间早已过了，管理人员大声问馆里是否有人，没人回答。管理员锁好门去吃午饭了，这时候陈叔叔才觉得要回去吃饭了，但他走到门口发现门反锁着，就毫不在意地笑了笑，重新走回书库去看书。</w:t>
      </w:r>
    </w:p>
    <w:p>
      <w:pPr>
        <w:pStyle w:val="5"/>
        <w:spacing w:before="0" w:beforeAutospacing="0" w:after="0" w:afterAutospacing="0"/>
        <w:ind w:firstLine="405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每当夜幕降临之时，陈叔叔在台灯下，不是写论文就是研究法文、德文、数学书籍，常常到深夜，他才踏着清亮的月光迈向宿舍。</w:t>
      </w:r>
      <w:r>
        <w:rPr>
          <w:rFonts w:hint="eastAsia" w:ascii="楷体_GB2312" w:eastAsia="楷体_GB2312"/>
        </w:rPr>
        <w:br w:type="textWrapping"/>
      </w:r>
      <w:r>
        <w:rPr>
          <w:rFonts w:hint="eastAsia" w:ascii="楷体_GB2312" w:eastAsia="楷体_GB2312"/>
        </w:rPr>
        <w:t xml:space="preserve">    日复一日，年复一年，陈叔叔就是这样紧追着时间的步伐，一步一个脚印，向着科学高峰迈进。</w:t>
      </w:r>
    </w:p>
    <w:p>
      <w:pPr>
        <w:pStyle w:val="5"/>
        <w:spacing w:before="0" w:beforeAutospacing="0" w:after="0" w:afterAutospacing="0"/>
        <w:ind w:firstLine="405"/>
        <w:rPr>
          <w:rFonts w:hint="eastAsia" w:ascii="楷体_GB2312" w:eastAsia="楷体_GB2312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/>
          <w:sz w:val="24"/>
        </w:rPr>
        <w:t>多音字注音，并组词。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342900" cy="34671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9pt;margin-top:7.8pt;height:27.3pt;width:27pt;z-index:251660288;mso-width-relative:page;mso-height-relative:page;" filled="f" stroked="f" coordsize="21600,21600" o:gfxdata="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65qNctUAAAAIAQAADwAA&#10;AAAAAAABACAAAAAiAAAAZHJzL2Rvd25yZXYueG1sUEsBAhQAFAAAAAgAh07iQBgpbb+nAQAAWgMA&#10;AA4AAAAAAAAAAQAgAAAAJ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342900" cy="346710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80pt;margin-top:7.8pt;height:27.3pt;width:27pt;z-index:251661312;mso-width-relative:page;mso-height-relative:page;" filled="f" stroked="f" coordsize="21600,21600" o:gfxdata="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7W749YAAAAJAQAADwAA&#10;AAAAAAABACAAAAAiAAAAZHJzL2Rvd25yZXYueG1sUEsBAhQAFAAAAAgAh07iQNMnn+6mAQAAWg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114300" cy="297180"/>
                <wp:effectExtent l="4445" t="4445" r="3175" b="1841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leftBrace">
                          <a:avLst>
                            <a:gd name="adj1" fmla="val 2166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87" type="#_x0000_t87" style="position:absolute;left:0pt;margin-left:207pt;margin-top:7.8pt;height:23.4pt;width:9pt;z-index:251662336;mso-width-relative:page;mso-height-relative:page;" filled="f" stroked="t" coordsize="21600,21600" o:gfxdata="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Cp9jXaAAAACQEAAA8A&#10;AAAAAAAAAQAgAAAAIgAAAGRycy9kb3ducmV2LnhtbFBLAQIUABQAAAAIAIdO4kD2HNrpFQIAAFEE&#10;AAAOAAAAAAAAAAEAIAAAACkBAABkcnMvZTJvRG9jLnhtbFBLBQYAAAAABgAGAFkBAACw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297180"/>
                <wp:effectExtent l="4445" t="4445" r="3175" b="1841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leftBrace">
                          <a:avLst>
                            <a:gd name="adj1" fmla="val 2166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87" type="#_x0000_t87" style="position:absolute;left:0pt;margin-left:18pt;margin-top:7.8pt;height:23.4pt;width:9pt;z-index:251659264;mso-width-relative:page;mso-height-relative:page;" filled="f" stroked="t" coordsize="21600,21600" o:gfxdata="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0wh5e2QAAAAcBAAAPAAAA&#10;AAAAAAEAIAAAACIAAABkcnMvZG93bnJldi54bWxQSwECFAAUAAAACACHTuJAH5+PpBQCAABRBAAA&#10;DgAAAAAAAAABACAAAAAoAQAAZHJzL2Uyb0RvYy54bWxQSwUGAAAAAAYABgBZAQAAr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 xml:space="preserve">      (         )    (         )               (         )   (         )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(         )    (         )               (         )   (         )</w:t>
      </w:r>
    </w:p>
    <w:p>
      <w:pPr>
        <w:pStyle w:val="5"/>
        <w:spacing w:before="0" w:beforeAutospacing="0" w:after="0" w:afterAutospacing="0"/>
        <w:rPr>
          <w:rFonts w:hint="eastAsia"/>
        </w:rPr>
      </w:pPr>
    </w:p>
    <w:p>
      <w:pPr>
        <w:pStyle w:val="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2、造句。</w:t>
      </w:r>
    </w:p>
    <w:p>
      <w:pPr>
        <w:pStyle w:val="5"/>
        <w:spacing w:before="0" w:beforeAutospacing="0" w:after="0" w:afterAutospacing="0"/>
        <w:ind w:firstLine="405"/>
        <w:rPr>
          <w:rFonts w:hint="eastAsia"/>
        </w:rPr>
      </w:pPr>
      <w:r>
        <w:rPr>
          <w:rFonts w:hint="eastAsia"/>
        </w:rPr>
        <w:t xml:space="preserve">深浸：(         )   </w:t>
      </w:r>
    </w:p>
    <w:p>
      <w:pPr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不是</w:t>
      </w:r>
      <w:r>
        <w:rPr>
          <w:rFonts w:hint="eastAsia" w:ascii="宋体" w:hAnsi="宋体"/>
          <w:color w:val="000000"/>
          <w:sz w:val="24"/>
        </w:rPr>
        <w:t>……就是……：</w:t>
      </w:r>
      <w:r>
        <w:rPr>
          <w:rFonts w:hint="eastAsia" w:ascii="宋体" w:hAnsi="宋体"/>
          <w:sz w:val="24"/>
        </w:rPr>
        <w:t xml:space="preserve">(         )   </w:t>
      </w:r>
    </w:p>
    <w:p>
      <w:pPr>
        <w:pStyle w:val="5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3、从文中找出几个表示时间的词语，写下来。</w:t>
      </w:r>
    </w:p>
    <w:p>
      <w:pPr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(         )   </w:t>
      </w:r>
    </w:p>
    <w:p>
      <w:pPr>
        <w:rPr>
          <w:rFonts w:hint="eastAsia" w:ascii="楷体_GB2312" w:hAnsi="宋体" w:eastAsia="楷体_GB2312"/>
          <w:color w:val="000000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24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 xml:space="preserve">六  </w:t>
      </w:r>
      <w:r>
        <w:rPr>
          <w:rFonts w:ascii="楷体_GB2312" w:hAnsi="宋体" w:eastAsia="楷体_GB2312"/>
          <w:b/>
          <w:color w:val="000000"/>
          <w:sz w:val="24"/>
        </w:rPr>
        <w:t>大母鸡</w:t>
      </w:r>
    </w:p>
    <w:p>
      <w:pPr>
        <w:jc w:val="center"/>
        <w:rPr>
          <w:rFonts w:hint="eastAsia" w:ascii="楷体_GB2312" w:hAnsi="宋体" w:eastAsia="楷体_GB2312"/>
          <w:b/>
          <w:color w:val="000000"/>
          <w:sz w:val="24"/>
        </w:rPr>
      </w:pPr>
    </w:p>
    <w:p>
      <w:pPr>
        <w:pStyle w:val="5"/>
        <w:spacing w:before="0" w:beforeAutospacing="0" w:after="0" w:afterAutospacing="0"/>
        <w:ind w:firstLine="480" w:firstLineChars="200"/>
        <w:rPr>
          <w:rFonts w:hint="eastAsia" w:ascii="楷体_GB2312" w:eastAsia="楷体_GB2312"/>
        </w:rPr>
      </w:pPr>
      <w:r>
        <w:rPr>
          <w:rFonts w:ascii="楷体_GB2312" w:eastAsia="楷体_GB2312"/>
        </w:rPr>
        <w:t>我酷爱养鸡，家里养了六只母鸡，其中一只大母鸡又大又肥，全身披着黄羽毛，头上有一顶红色的小冠子，真神气。</w:t>
      </w:r>
    </w:p>
    <w:p>
      <w:pPr>
        <w:pStyle w:val="5"/>
        <w:spacing w:before="0" w:beforeAutospacing="0" w:after="0" w:afterAutospacing="0"/>
        <w:ind w:firstLine="480" w:firstLineChars="200"/>
        <w:rPr>
          <w:rFonts w:hint="eastAsia" w:ascii="楷体_GB2312" w:eastAsia="楷体_GB2312"/>
        </w:rPr>
      </w:pPr>
      <w:r>
        <w:rPr>
          <w:rFonts w:ascii="楷体_GB2312" w:eastAsia="楷体_GB2312"/>
        </w:rPr>
        <w:t>大母鸡吃刁横又霸道。有一次，我拿了一把米来喂它们，大母鸡首先在我面前咕咕地叫，好像在对我说：“小主人，快来喂我吧！真把我饿死了。”我对它说：“就你贪（tān　niàn）吃！”我把米放进食槽里，大母鸡就张开它的大翅膀扑向食槽，还专门找大颗的米吃，其他的母鸡吃得咕咕直叫，只好吃它刨出来的碎米，有一只黄母鸡不服气，就悄悄地来到食槽，和大母鸡抢着吃，刚抢一口，头部就被大母鸡狠狠地啄了一下，吓得那只黄母鸡赶紧躲到一边去了。其他母鸡再也不敢抢食槽里的食了，只得乖乖地吃大母鸡刨出来的碎米。</w:t>
      </w:r>
    </w:p>
    <w:p>
      <w:pPr>
        <w:pStyle w:val="5"/>
        <w:spacing w:before="0" w:beforeAutospacing="0" w:after="0" w:afterAutospacing="0"/>
        <w:ind w:firstLine="480" w:firstLineChars="200"/>
        <w:rPr>
          <w:rFonts w:hint="eastAsia" w:ascii="楷体_GB2312" w:eastAsia="楷体_GB2312"/>
        </w:rPr>
      </w:pPr>
      <w:r>
        <w:rPr>
          <w:rFonts w:ascii="楷体_GB2312" w:eastAsia="楷体_GB2312"/>
        </w:rPr>
        <w:t>大母鸡还喜欢打盹（dǔn　dùn）。它打盹时还很讲究，先用爪（zhuǎ　zhǎo）子“刷、刷”地在地上扒（bā　pá）个坑，然后就蹲下来眯上眼睛，把头插进它那大翅（chì　cì）膀下一动也不动，你走过去，它也不怕，还是打自己的盹。</w:t>
      </w:r>
    </w:p>
    <w:p>
      <w:pPr>
        <w:pStyle w:val="5"/>
        <w:spacing w:before="0" w:beforeAutospacing="0" w:after="0" w:afterAutospacing="0"/>
        <w:ind w:firstLine="480" w:firstLineChars="200"/>
        <w:rPr>
          <w:rFonts w:hint="eastAsia" w:ascii="楷体_GB2312" w:eastAsia="楷体_GB2312"/>
        </w:rPr>
      </w:pPr>
      <w:r>
        <w:rPr>
          <w:rFonts w:ascii="楷体_GB2312" w:eastAsia="楷体_GB2312"/>
        </w:rPr>
        <w:t>我们全家人都喜欢这只大母鸡，因为它每天下一个蛋，比其他鸡下得多。它下蛋时先吃得饱饱的，然后就安安稳稳地卧在窝里，忽然它浑身哆嗦起来，顿时它的羽毛竖了起来，样子忐忑不安，不一会儿，它就站起来。我走近一看，鸡窝里已经有一个蛋了，一拿起来，热乎乎的，我把蛋取走后，赶紧抓一把米喂它。大母鸡一边吃一边“咯咯”地叫，好象在说：“我下蛋了！我下蛋了！”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>联系上下文，解释词语。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>忐忑不安：＿＿＿＿＿＿＿＿＿＿＿＿＿＿＿＿＿＿＿＿＿＿＿＿＿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酷爱：＿＿＿＿＿＿＿＿＿＿＿＿＿＿＿＿＿＿＿＿＿＿＿＿＿＿＿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选择文中加粗字的读音，给正确的读音戴朵小花。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３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这篇短文共有＿＿＿个自然段，每个自然段的主要内容是＿＿＿＿＿＿＿＿＿＿＿＿＿＿＿＿＿＿，表达了“我”对大母鸡的＿＿＿＿＿＿＿＿＿＿＿＿＿＿＿＿＿＿＿＿＿＿＿＿＿之情。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参考答案;</w:t>
      </w:r>
    </w:p>
    <w:p>
      <w:pPr>
        <w:jc w:val="center"/>
        <w:rPr>
          <w:rFonts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 xml:space="preserve">一 </w:t>
      </w:r>
      <w:r>
        <w:rPr>
          <w:rFonts w:ascii="楷体_GB2312" w:hAnsi="宋体" w:eastAsia="楷体_GB2312"/>
          <w:b/>
          <w:color w:val="000000"/>
          <w:sz w:val="24"/>
        </w:rPr>
        <w:t>“煮书”</w:t>
      </w:r>
    </w:p>
    <w:p>
      <w:pPr>
        <w:pStyle w:val="4"/>
        <w:shd w:val="clear" w:color="auto" w:fill="FFFFFF"/>
        <w:rPr>
          <w:rFonts w:hint="eastAsia" w:ascii="Verdana" w:hAnsi="Verdana" w:cs="Times New Roman"/>
          <w:color w:val="000000"/>
          <w:kern w:val="2"/>
          <w:sz w:val="24"/>
          <w:szCs w:val="24"/>
        </w:rPr>
      </w:pPr>
      <w:r>
        <w:rPr>
          <w:rFonts w:hint="eastAsia" w:ascii="Verdana" w:hAnsi="Verdana" w:cs="Times New Roman"/>
          <w:color w:val="000000"/>
          <w:kern w:val="2"/>
          <w:sz w:val="24"/>
          <w:szCs w:val="24"/>
        </w:rPr>
        <w:t xml:space="preserve">答案： 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1. 从短文中找出与下面意思相近的词语，写在括号里。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A. 指心里不明白，不相信。（ 疑惑不解  ）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B. 形容运用自如，心里怎么想，手就能怎么做。（ 得心应手 ）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C. 形容开阔或通达，一下子就明白了。（ 豁然开朗 ） </w:t>
      </w:r>
    </w:p>
    <w:p>
      <w:pPr>
        <w:pStyle w:val="4"/>
        <w:shd w:val="clear" w:color="auto" w:fill="FFFFFF"/>
        <w:rPr>
          <w:rFonts w:hint="eastAsia"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2. 阅读短文后填空。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（1）使“我”感到奇怪的问题是书只能读，怎么可以煮啊！。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（2）“我”认为“煮书”是把书放在锅里煮。而爷爷说的“煮书”是指读书时反复诵读品味，积累妙词佳句。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（3）“煮书”的好处是能深入体会文章的情感，还可牢记好词好句，说话和写文章不会犯愁。 </w:t>
      </w:r>
    </w:p>
    <w:p>
      <w:pPr>
        <w:pStyle w:val="4"/>
        <w:shd w:val="clear" w:color="auto" w:fill="FFFFFF"/>
        <w:rPr>
          <w:rFonts w:hint="eastAsia"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3. 给第三自然段加上标点符号。</w:t>
      </w:r>
    </w:p>
    <w:p>
      <w:pPr>
        <w:pStyle w:val="4"/>
        <w:shd w:val="clear" w:color="auto" w:fill="FFFFFF"/>
        <w:rPr>
          <w:rFonts w:hint="eastAsia"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iCs/>
          <w:kern w:val="2"/>
          <w:sz w:val="24"/>
          <w:szCs w:val="24"/>
        </w:rPr>
        <w:t>爷爷笑了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>：“</w:t>
      </w:r>
      <w:r>
        <w:rPr>
          <w:rFonts w:ascii="Verdana" w:hAnsi="Verdana" w:cs="Times New Roman"/>
          <w:iCs/>
          <w:kern w:val="2"/>
          <w:sz w:val="24"/>
          <w:szCs w:val="24"/>
        </w:rPr>
        <w:t>书是精神食粮嘛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>，</w:t>
      </w:r>
      <w:r>
        <w:rPr>
          <w:rFonts w:ascii="Verdana" w:hAnsi="Verdana" w:cs="Times New Roman"/>
          <w:iCs/>
          <w:kern w:val="2"/>
          <w:sz w:val="24"/>
          <w:szCs w:val="24"/>
        </w:rPr>
        <w:t>既是食粮怎么不可以煮呢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>？</w:t>
      </w:r>
      <w:r>
        <w:rPr>
          <w:rFonts w:ascii="Verdana" w:hAnsi="Verdana" w:cs="Times New Roman"/>
          <w:iCs/>
          <w:kern w:val="2"/>
          <w:sz w:val="24"/>
          <w:szCs w:val="24"/>
        </w:rPr>
        <w:t>煮熟</w:t>
      </w:r>
      <w:r>
        <w:rPr>
          <w:rFonts w:ascii="Verdana" w:hAnsi="Verdana" w:cs="Times New Roman"/>
          <w:color w:val="000000"/>
          <w:kern w:val="2"/>
          <w:sz w:val="24"/>
          <w:szCs w:val="24"/>
        </w:rPr>
        <w:t>了， 吃下去才好消化吸收呀。</w:t>
      </w:r>
      <w:r>
        <w:rPr>
          <w:rFonts w:hint="eastAsia" w:ascii="Verdana" w:hAnsi="Verdana" w:cs="Times New Roman"/>
          <w:color w:val="000000"/>
          <w:kern w:val="2"/>
          <w:sz w:val="24"/>
          <w:szCs w:val="24"/>
        </w:rPr>
        <w:t>”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4. 写出你对“读书破万卷，下笔如有神”的理解。 </w:t>
      </w:r>
    </w:p>
    <w:p>
      <w:pPr>
        <w:pStyle w:val="4"/>
        <w:shd w:val="clear" w:color="auto" w:fill="FFFFFF"/>
        <w:rPr>
          <w:rFonts w:ascii="Verdana" w:hAnsi="Verdana" w:cs="Times New Roman"/>
          <w:color w:val="000000"/>
          <w:kern w:val="2"/>
          <w:sz w:val="24"/>
          <w:szCs w:val="24"/>
        </w:rPr>
      </w:pPr>
      <w:r>
        <w:rPr>
          <w:rFonts w:ascii="Verdana" w:hAnsi="Verdana" w:cs="Times New Roman"/>
          <w:color w:val="000000"/>
          <w:kern w:val="2"/>
          <w:sz w:val="24"/>
          <w:szCs w:val="24"/>
        </w:rPr>
        <w:t xml:space="preserve">    这句话是告诉我们只有多读书，而且要读透，领会文章的内容，就可以不断地积累好词佳句，不断地增长知识，只有这样写文章说话才得心应手。</w:t>
      </w:r>
    </w:p>
    <w:p>
      <w:pPr>
        <w:pStyle w:val="4"/>
        <w:shd w:val="clear" w:color="auto" w:fill="FFFFFF"/>
        <w:rPr>
          <w:rFonts w:hint="eastAsia" w:ascii="Verdana" w:hAnsi="Verdana" w:cs="Times New Roman"/>
          <w:color w:val="000000"/>
          <w:kern w:val="2"/>
          <w:sz w:val="24"/>
          <w:szCs w:val="24"/>
        </w:rPr>
      </w:pPr>
    </w:p>
    <w:p>
      <w:pPr>
        <w:pStyle w:val="4"/>
        <w:shd w:val="clear" w:color="auto" w:fill="FFFFFF"/>
        <w:rPr>
          <w:rFonts w:hint="eastAsia" w:ascii="Verdana" w:hAnsi="Verdana" w:cs="Times New Roman"/>
          <w:color w:val="000000"/>
          <w:kern w:val="2"/>
          <w:sz w:val="24"/>
          <w:szCs w:val="24"/>
        </w:rPr>
      </w:pPr>
    </w:p>
    <w:p>
      <w:pPr>
        <w:jc w:val="center"/>
        <w:rPr>
          <w:rFonts w:hint="eastAsia" w:ascii="楷体_GB2312" w:eastAsia="楷体_GB2312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</w:rPr>
        <w:t>二  竺可桢的故事</w:t>
      </w:r>
    </w:p>
    <w:p>
      <w:pPr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答案：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Style w:val="9"/>
          <w:rFonts w:ascii="宋体" w:hAnsi="宋体" w:cs="Arial"/>
          <w:sz w:val="24"/>
          <w:szCs w:val="24"/>
        </w:rPr>
        <w:t>琢磨琢磨</w:t>
      </w:r>
      <w:r>
        <w:rPr>
          <w:rStyle w:val="9"/>
          <w:rFonts w:hint="eastAsia" w:ascii="宋体" w:hAnsi="宋体" w:cs="Arial"/>
          <w:sz w:val="24"/>
          <w:szCs w:val="24"/>
        </w:rPr>
        <w:t xml:space="preserve"> </w:t>
      </w:r>
      <w:r>
        <w:rPr>
          <w:rStyle w:val="9"/>
          <w:rFonts w:ascii="宋体" w:hAnsi="宋体" w:cs="Arial"/>
          <w:sz w:val="24"/>
          <w:szCs w:val="24"/>
        </w:rPr>
        <w:t xml:space="preserve"> 考虑考虑</w:t>
      </w:r>
      <w:r>
        <w:rPr>
          <w:rStyle w:val="9"/>
          <w:rFonts w:hint="eastAsia" w:ascii="宋体" w:hAnsi="宋体" w:cs="Arial"/>
          <w:sz w:val="24"/>
          <w:szCs w:val="24"/>
        </w:rPr>
        <w:t xml:space="preserve">  </w:t>
      </w:r>
      <w:r>
        <w:rPr>
          <w:rStyle w:val="9"/>
          <w:rFonts w:ascii="宋体" w:hAnsi="宋体" w:cs="Arial"/>
          <w:sz w:val="24"/>
          <w:szCs w:val="24"/>
        </w:rPr>
        <w:t xml:space="preserve">活动活动 </w:t>
      </w:r>
      <w:r>
        <w:rPr>
          <w:rStyle w:val="9"/>
          <w:rFonts w:hint="eastAsia" w:ascii="宋体" w:hAnsi="宋体" w:cs="Arial"/>
          <w:sz w:val="24"/>
          <w:szCs w:val="24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2、略  3、</w:t>
      </w:r>
      <w:r>
        <w:rPr>
          <w:rFonts w:ascii="宋体" w:hAnsi="宋体" w:cs="Arial"/>
          <w:bCs/>
          <w:color w:val="000000"/>
          <w:spacing w:val="8"/>
          <w:sz w:val="24"/>
        </w:rPr>
        <w:t>水一直向下滴，时间长了能把石头滴穿。比喻只要坚持不懈，细微之力也能做出很难办的事。也比喻只要有恒心，不断努力，事情就一定能成功。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 w:ascii="楷体_GB2312" w:hAnsi="Arial" w:eastAsia="楷体_GB2312" w:cs="Arial"/>
          <w:b/>
          <w:kern w:val="0"/>
          <w:sz w:val="24"/>
        </w:rPr>
        <w:t xml:space="preserve"> 三  翠鸟</w:t>
      </w:r>
    </w:p>
    <w:p>
      <w:pPr>
        <w:spacing w:line="2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答案：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灵敏  艳丽  锋利  </w:t>
      </w:r>
      <w:r>
        <w:rPr>
          <w:rFonts w:ascii="宋体" w:hAnsi="宋体" w:cs="Arial"/>
          <w:color w:val="000000"/>
          <w:sz w:val="24"/>
        </w:rPr>
        <w:t>凝视</w:t>
      </w:r>
      <w:r>
        <w:rPr>
          <w:rFonts w:hint="eastAsia" w:ascii="宋体" w:hAnsi="宋体" w:cs="Arial"/>
          <w:color w:val="000000"/>
          <w:sz w:val="24"/>
        </w:rPr>
        <w:t xml:space="preserve"> 2、略 3、略 4、</w:t>
      </w:r>
      <w:r>
        <w:rPr>
          <w:rFonts w:hint="eastAsia" w:ascii="宋体" w:hAnsi="宋体" w:cs="Arial"/>
          <w:kern w:val="0"/>
          <w:sz w:val="24"/>
        </w:rPr>
        <w:t xml:space="preserve">它的颜色非常鲜艳。头上的羽毛像榄色的头巾，绣满了翠绿色的花纹。背上的羽毛像浅绿色的外衣。腹部的羽毛像赤褐色的衬衫。它小巧玲珑，一双透亮灵活的眼睛下面，长着一双又尖又长的嘴。 </w:t>
      </w:r>
    </w:p>
    <w:p>
      <w:pPr>
        <w:ind w:firstLine="843" w:firstLineChars="350"/>
        <w:rPr>
          <w:rFonts w:hint="eastAsia"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四 妈妈的爱</w:t>
      </w:r>
    </w:p>
    <w:p>
      <w:pPr>
        <w:ind w:firstLine="360" w:firstLineChars="150"/>
        <w:rPr>
          <w:rFonts w:hint="eastAsia" w:ascii="宋体" w:hAnsi="宋体"/>
          <w:sz w:val="24"/>
        </w:rPr>
      </w:pP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答案：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1、shān shàn  2、清凉的风 遮雨的伞 滴落的泪 3、凉爽  焦急  责怪  4、</w:t>
      </w:r>
      <w:r>
        <w:rPr>
          <w:rFonts w:hint="eastAsia" w:ascii="宋体" w:hAnsi="宋体"/>
          <w:color w:val="000000"/>
          <w:sz w:val="24"/>
        </w:rPr>
        <w:t>因为在很热的夜晚,妈妈给我扇扇子,所以妈妈的爱是清凉的风。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因为在下雨天,妈妈给我打伞,所以妈妈的爱是遮雨的伞。 5、略</w:t>
      </w:r>
    </w:p>
    <w:p>
      <w:pPr>
        <w:jc w:val="center"/>
        <w:rPr>
          <w:rFonts w:hint="eastAsia"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五 不知疲倦的人</w:t>
      </w:r>
    </w:p>
    <w:p>
      <w:pPr>
        <w:rPr>
          <w:rFonts w:hint="eastAsia" w:ascii="楷体_GB2312" w:hAnsi="宋体" w:eastAsia="楷体_GB2312"/>
          <w:color w:val="000000"/>
          <w:sz w:val="24"/>
        </w:rPr>
      </w:pP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答案：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1、shě 舍弃 shè 宿舍   jiàng降落  xiáng降服 2、略  3、第一段（1自然段） 第二段（2～5自然段）  第三段（6自然段） 4、黎明到来之前  曙光初照时  夜幕降临  中午时刻</w:t>
      </w:r>
    </w:p>
    <w:p>
      <w:pPr>
        <w:jc w:val="center"/>
        <w:rPr>
          <w:rFonts w:hint="eastAsia"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 xml:space="preserve">六  </w:t>
      </w:r>
      <w:r>
        <w:rPr>
          <w:rFonts w:ascii="楷体_GB2312" w:hAnsi="宋体" w:eastAsia="楷体_GB2312"/>
          <w:b/>
          <w:color w:val="000000"/>
          <w:sz w:val="24"/>
        </w:rPr>
        <w:t>大母鸡</w:t>
      </w:r>
    </w:p>
    <w:p>
      <w:pPr>
        <w:ind w:firstLine="840" w:firstLineChars="350"/>
        <w:rPr>
          <w:rFonts w:hint="eastAsia" w:ascii="Verdana" w:hAnsi="Verdana"/>
          <w:color w:val="000000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答案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联系上下文，解释词语。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　　　　忐忑不安：心神不定。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　　　　酷爱：非常喜爱、爱好。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２、选择文中加粗字的读音，给正确的读音戴朵小花。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　贪（tān）　　盹（dǔn）　　爪（zhuǎ）　　扒（bā　　翅（chì）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３、这篇短文共有（四）个自然段，每个自然段的主要内容是（大母鸡的外形特点；吃食习惯刁横又霸道；喜欢打盹；大母鸡下蛋了。），表达了“我”对大母鸡的（喜爱）之情。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921A2"/>
    <w:multiLevelType w:val="multilevel"/>
    <w:tmpl w:val="079921A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FE1115D"/>
    <w:multiLevelType w:val="multilevel"/>
    <w:tmpl w:val="2FE1115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CC16EB7"/>
    <w:multiLevelType w:val="multilevel"/>
    <w:tmpl w:val="6CC16EB7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496966"/>
    <w:rsid w:val="00071BBF"/>
    <w:rsid w:val="000822EF"/>
    <w:rsid w:val="000F1600"/>
    <w:rsid w:val="000F25A8"/>
    <w:rsid w:val="001062AC"/>
    <w:rsid w:val="00113D87"/>
    <w:rsid w:val="00162D92"/>
    <w:rsid w:val="001645C9"/>
    <w:rsid w:val="00165973"/>
    <w:rsid w:val="001C2B57"/>
    <w:rsid w:val="002D2523"/>
    <w:rsid w:val="00324813"/>
    <w:rsid w:val="003A0654"/>
    <w:rsid w:val="003A144E"/>
    <w:rsid w:val="003F1029"/>
    <w:rsid w:val="00404E62"/>
    <w:rsid w:val="00496966"/>
    <w:rsid w:val="004A2ED2"/>
    <w:rsid w:val="00545404"/>
    <w:rsid w:val="00560C61"/>
    <w:rsid w:val="005C60DD"/>
    <w:rsid w:val="005C7D5D"/>
    <w:rsid w:val="005E354F"/>
    <w:rsid w:val="005F220F"/>
    <w:rsid w:val="0060127A"/>
    <w:rsid w:val="00621A0D"/>
    <w:rsid w:val="006624CE"/>
    <w:rsid w:val="006C6244"/>
    <w:rsid w:val="006E5090"/>
    <w:rsid w:val="006F7169"/>
    <w:rsid w:val="007D48FF"/>
    <w:rsid w:val="007D59B9"/>
    <w:rsid w:val="007F1358"/>
    <w:rsid w:val="008100BB"/>
    <w:rsid w:val="00814FF3"/>
    <w:rsid w:val="00846D39"/>
    <w:rsid w:val="00872283"/>
    <w:rsid w:val="00882F35"/>
    <w:rsid w:val="008E715B"/>
    <w:rsid w:val="0093053A"/>
    <w:rsid w:val="009C50A1"/>
    <w:rsid w:val="00A855F4"/>
    <w:rsid w:val="00B018FA"/>
    <w:rsid w:val="00B8745B"/>
    <w:rsid w:val="00C00610"/>
    <w:rsid w:val="00CF30C4"/>
    <w:rsid w:val="00D66341"/>
    <w:rsid w:val="00D77703"/>
    <w:rsid w:val="00D97F5F"/>
    <w:rsid w:val="00DB7614"/>
    <w:rsid w:val="00E413F6"/>
    <w:rsid w:val="00EC1AFD"/>
    <w:rsid w:val="00ED56BD"/>
    <w:rsid w:val="00F43138"/>
    <w:rsid w:val="00F468A2"/>
    <w:rsid w:val="00F55CE3"/>
    <w:rsid w:val="00F70BD9"/>
    <w:rsid w:val="00FA3B34"/>
    <w:rsid w:val="0B332528"/>
    <w:rsid w:val="123B2F12"/>
    <w:rsid w:val="297A3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Emphasis"/>
    <w:qFormat/>
    <w:uiPriority w:val="0"/>
    <w:rPr>
      <w:i/>
      <w:iCs/>
    </w:rPr>
  </w:style>
  <w:style w:type="character" w:customStyle="1" w:styleId="9">
    <w:name w:val="search_content1"/>
    <w:uiPriority w:val="0"/>
    <w:rPr>
      <w:sz w:val="20"/>
      <w:szCs w:val="20"/>
    </w:rPr>
  </w:style>
  <w:style w:type="character" w:customStyle="1" w:styleId="10">
    <w:name w:val="页眉 字符"/>
    <w:link w:val="3"/>
    <w:uiPriority w:val="99"/>
    <w:rPr>
      <w:kern w:val="2"/>
      <w:sz w:val="18"/>
      <w:szCs w:val="18"/>
    </w:rPr>
  </w:style>
  <w:style w:type="character" w:customStyle="1" w:styleId="11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3846</Words>
  <Characters>4205</Characters>
  <Lines>36</Lines>
  <Paragraphs>10</Paragraphs>
  <TotalTime>1</TotalTime>
  <ScaleCrop>false</ScaleCrop>
  <LinksUpToDate>false</LinksUpToDate>
  <CharactersWithSpaces>4930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清茶老师小学课件试题http:/xiaoxueshiti.taobao.com</cp:category>
  <dcterms:created xsi:type="dcterms:W3CDTF">2012-04-20T14:05:00Z</dcterms:created>
  <dc:creator>清茶老师小学课件试题http:/xiaoxueshiti.taobao.com; 微软用户</dc:creator>
  <dc:description>清茶老师小学课件试题http:/xiaoxueshiti.taobao.com;</dc:description>
  <cp:keywords>清茶老师小学课件试题http:/xiaoxueshiti.taobao.com</cp:keywords>
  <cp:lastModifiedBy>罗</cp:lastModifiedBy>
  <dcterms:modified xsi:type="dcterms:W3CDTF">2022-10-25T10:15:35Z</dcterms:modified>
  <dc:subject>清茶老师小学课件试题http:/xiaoxueshiti.taobao.com;</dc:subject>
  <dc:title>清茶老师小学课件试题http:/xiaoxueshiti.taobao.com;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C4B9240041CE4B41A3B0C1F299EA13DC</vt:lpwstr>
  </property>
</Properties>
</file>