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15 夏天里的成长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numPr>
          <w:ilvl w:val="0"/>
          <w:numId w:val="1"/>
        </w:numPr>
        <w:shd w:val="clear" w:color="auto" w:fill="FFFFFF"/>
        <w:spacing w:beforeAutospacing="0" w:afterAutospacing="0" w:line="440" w:lineRule="exact"/>
        <w:ind w:firstLine="240" w:firstLineChars="1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选择正确的读音，画“√”。</w:t>
      </w:r>
    </w:p>
    <w:p>
      <w:pPr>
        <w:pStyle w:val="4"/>
        <w:shd w:val="clear" w:color="auto" w:fill="FFFFFF"/>
        <w:spacing w:beforeAutospacing="0" w:afterAutospacing="0" w:line="44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   </w:t>
      </w:r>
      <w:r>
        <w:rPr>
          <w:rFonts w:hint="eastAsia"/>
        </w:rPr>
        <w:t>绿蔓（màn wàn）  高粱（liang  liáng）  菜畦（xí qí）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二、看拼音，写词语。 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lěi        xiǎn         yāng         zhè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苞（   ）   苔（    ）   插（   ）   甘（   ）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pù           yàn          fèng             gē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（   ）布    （   ）语     （   ）隙    收（   ）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三、读课文，填一填。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1.夏天里，生物的长是飞快的长，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的长，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的看得见的长。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2.夏天里，草长树木长，稻秧长，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长，地是一天一天地高起来。</w:t>
      </w:r>
    </w:p>
    <w:p>
      <w:pPr>
        <w:spacing w:line="440" w:lineRule="exact"/>
        <w:ind w:firstLine="240" w:firstLineChars="1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四、把俗语谚语补充完整。  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1.不热不长，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2.六月六，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eastAsia="宋体"/>
          <w:bCs/>
          <w:sz w:val="24"/>
          <w:szCs w:val="24"/>
        </w:rPr>
        <w:t>，割谷喂老牛。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</w:t>
      </w:r>
      <w:r>
        <w:rPr>
          <w:rFonts w:hint="eastAsia" w:cs="宋体"/>
        </w:rPr>
        <w:t xml:space="preserve"> wàn  liang  qí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蕾  藓   秧  蔗  瀑  缝  谚   割</w:t>
      </w:r>
    </w:p>
    <w:p>
      <w:pPr>
        <w:spacing w:line="440" w:lineRule="exact"/>
        <w:ind w:firstLine="482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</w:t>
      </w:r>
      <w:r>
        <w:rPr>
          <w:rFonts w:hint="eastAsia" w:ascii="宋体" w:hAnsi="宋体" w:eastAsia="宋体"/>
          <w:bCs/>
          <w:sz w:val="24"/>
          <w:szCs w:val="24"/>
        </w:rPr>
        <w:t>1.跳跃  活生生  2.甘蔗</w:t>
      </w: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四1.不热不大  2.看谷秀  3.处暑不出头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15 夏天里的成长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一、根据汉语意思写词语，并选择一个造句。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1.到一个地方就按照当地的风俗习惯生活。  （         ）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2.含苞未放的花,花骨朵。                 （         ）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二、阅读练习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spacing w:line="440" w:lineRule="exact"/>
        <w:ind w:left="240" w:leftChars="109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一过夏天，小学生有的成了中学生，中学生有的成了大学生。升级、跳班，快点儿慢点儿，总是要长。北方农家的谚语说：“六月六，看谷秀。”又说:“处暑不出头，割谷喂老牛。”农作物到了该长得时候不长，或是长得太慢，就没有收成的希望。人也是一样，要赶时候，赶热天，尽量地用力地长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1.这段话说明了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也在长得道理。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2.根据课文理解“处暑不出头，割谷喂老牛”的意思。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3.这段话是告诉人们要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地长。否则就成了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了。</w:t>
      </w: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tabs>
          <w:tab w:val="left" w:pos="1815"/>
        </w:tabs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一、1.入乡随俗  2.苞蕾   我们来到新疆，也入乡随俗地跳起舞来。</w:t>
      </w:r>
    </w:p>
    <w:p>
      <w:pPr>
        <w:tabs>
          <w:tab w:val="left" w:pos="870"/>
        </w:tabs>
        <w:ind w:left="240" w:leftChars="10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二、1.人  2.处暑节气在每年八月二十三或二十四日，意味着炎热的夏天即</w:t>
      </w:r>
    </w:p>
    <w:p>
      <w:pPr>
        <w:tabs>
          <w:tab w:val="left" w:pos="870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将过了，此时的谷子如果还不出穗，就没有收获的希望了，就像无用的荒草一样，只能割掉喂牛吃了。</w:t>
      </w:r>
    </w:p>
    <w:p>
      <w:pPr>
        <w:tabs>
          <w:tab w:val="left" w:pos="870"/>
        </w:tabs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3.赶时候  尽量地用力  废物</w:t>
      </w:r>
    </w:p>
    <w:p>
      <w:pPr>
        <w:tabs>
          <w:tab w:val="left" w:pos="1815"/>
        </w:tabs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61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tabs>
          <w:tab w:val="left" w:pos="795"/>
        </w:tabs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110D1"/>
    <w:multiLevelType w:val="singleLevel"/>
    <w:tmpl w:val="0EE110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6519CD"/>
    <w:rsid w:val="00456EEA"/>
    <w:rsid w:val="004C39F2"/>
    <w:rsid w:val="006519CD"/>
    <w:rsid w:val="008F7BF0"/>
    <w:rsid w:val="00A054E5"/>
    <w:rsid w:val="00AA0C28"/>
    <w:rsid w:val="06D05CB0"/>
    <w:rsid w:val="142618FD"/>
    <w:rsid w:val="1DF04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620</Words>
  <Characters>680</Characters>
  <Lines>8</Lines>
  <Paragraphs>2</Paragraphs>
  <TotalTime>0</TotalTime>
  <ScaleCrop>false</ScaleCrop>
  <LinksUpToDate>false</LinksUpToDate>
  <CharactersWithSpaces>1103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2022-11-18T06:01:02Z</dcterms:modified>
  <dc:subject>微信公众号whjy10086</dc:subject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71DE3659C95442C4BF2AA9D637CF6BC5</vt:lpwstr>
  </property>
</Properties>
</file>