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0"/>
        </w:tabs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4"/>
          <w:szCs w:val="24"/>
        </w:rPr>
        <w:t>16 盼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第一课时</w:t>
      </w:r>
    </w:p>
    <w:p>
      <w:pPr>
        <w:pStyle w:val="4"/>
        <w:shd w:val="clear" w:color="auto" w:fill="FFFFFF"/>
        <w:spacing w:beforeAutospacing="0" w:afterAutospacing="0" w:line="440" w:lineRule="exact"/>
        <w:ind w:firstLine="240" w:firstLineChars="1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一、下面加点字读音完全正确的一组是（    ）</w:t>
      </w:r>
    </w:p>
    <w:p>
      <w:pPr>
        <w:pStyle w:val="4"/>
        <w:shd w:val="clear" w:color="auto" w:fill="FFFFFF"/>
        <w:spacing w:beforeAutospacing="0" w:afterAutospacing="0" w:line="440" w:lineRule="exact"/>
        <w:ind w:firstLine="480"/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em w:val="dot"/>
        </w:rPr>
        <w:t>嚷</w:t>
      </w:r>
      <w:r>
        <w:rPr>
          <w:rFonts w:hint="eastAsia"/>
        </w:rPr>
        <w:t xml:space="preserve">（rǎng） </w:t>
      </w:r>
      <w:r>
        <w:rPr>
          <w:rFonts w:hint="eastAsia"/>
          <w:em w:val="dot"/>
        </w:rPr>
        <w:t>酱</w:t>
      </w:r>
      <w:r>
        <w:rPr>
          <w:rFonts w:hint="eastAsia"/>
        </w:rPr>
        <w:t>油（jiàng） 应</w:t>
      </w:r>
      <w:r>
        <w:rPr>
          <w:rFonts w:hint="eastAsia"/>
          <w:em w:val="dot"/>
        </w:rPr>
        <w:t>和</w:t>
      </w:r>
      <w:r>
        <w:rPr>
          <w:rFonts w:hint="eastAsia"/>
        </w:rPr>
        <w:t xml:space="preserve">（hé） </w:t>
      </w:r>
      <w:r>
        <w:rPr>
          <w:rFonts w:hint="eastAsia"/>
          <w:em w:val="dot"/>
        </w:rPr>
        <w:t>痱</w:t>
      </w:r>
      <w:r>
        <w:rPr>
          <w:rFonts w:hint="eastAsia"/>
        </w:rPr>
        <w:t>子（fèi）</w:t>
      </w:r>
    </w:p>
    <w:p>
      <w:pPr>
        <w:pStyle w:val="4"/>
        <w:shd w:val="clear" w:color="auto" w:fill="FFFFFF"/>
        <w:spacing w:beforeAutospacing="0" w:afterAutospacing="0" w:line="440" w:lineRule="exact"/>
        <w:ind w:firstLine="480"/>
        <w:rPr>
          <w:rFonts w:hint="eastAsia"/>
        </w:rPr>
      </w:pPr>
      <w:r>
        <w:rPr>
          <w:rFonts w:hint="eastAsia"/>
        </w:rPr>
        <w:t>B.嘴</w:t>
      </w:r>
      <w:r>
        <w:rPr>
          <w:rFonts w:hint="eastAsia"/>
          <w:em w:val="dot"/>
        </w:rPr>
        <w:t>唇</w:t>
      </w:r>
      <w:r>
        <w:rPr>
          <w:rFonts w:hint="eastAsia"/>
        </w:rPr>
        <w:t xml:space="preserve">（chún） </w:t>
      </w:r>
      <w:r>
        <w:rPr>
          <w:rFonts w:hint="eastAsia"/>
          <w:em w:val="dot"/>
        </w:rPr>
        <w:t>浸</w:t>
      </w:r>
      <w:r>
        <w:rPr>
          <w:rFonts w:hint="eastAsia"/>
        </w:rPr>
        <w:t xml:space="preserve">湿（jìn） </w:t>
      </w:r>
      <w:r>
        <w:rPr>
          <w:rFonts w:hint="eastAsia"/>
          <w:em w:val="dot"/>
        </w:rPr>
        <w:t>烤</w:t>
      </w:r>
      <w:r>
        <w:rPr>
          <w:rFonts w:hint="eastAsia"/>
        </w:rPr>
        <w:t>干（kǎo） 窸窸</w:t>
      </w:r>
      <w:r>
        <w:rPr>
          <w:rFonts w:hint="eastAsia"/>
          <w:em w:val="dot"/>
        </w:rPr>
        <w:t>窣窣</w:t>
      </w:r>
      <w:r>
        <w:rPr>
          <w:rFonts w:hint="eastAsia"/>
        </w:rPr>
        <w:t>（shuài）</w:t>
      </w:r>
    </w:p>
    <w:p>
      <w:pPr>
        <w:pStyle w:val="4"/>
        <w:shd w:val="clear" w:color="auto" w:fill="FFFFFF"/>
        <w:spacing w:beforeAutospacing="0" w:afterAutospacing="0" w:line="440" w:lineRule="exact"/>
        <w:ind w:firstLine="480"/>
        <w:rPr>
          <w:rFonts w:hint="eastAsia"/>
        </w:rPr>
      </w:pPr>
      <w:r>
        <w:rPr>
          <w:rFonts w:hint="eastAsia"/>
        </w:rPr>
        <w:t>C.嘟</w:t>
      </w:r>
      <w:r>
        <w:rPr>
          <w:rFonts w:hint="eastAsia"/>
          <w:em w:val="dot"/>
        </w:rPr>
        <w:t>囔</w:t>
      </w:r>
      <w:r>
        <w:rPr>
          <w:rFonts w:hint="eastAsia"/>
        </w:rPr>
        <w:t xml:space="preserve">（nāng） </w:t>
      </w:r>
      <w:r>
        <w:rPr>
          <w:rFonts w:hint="eastAsia"/>
          <w:em w:val="dot"/>
        </w:rPr>
        <w:t>甩</w:t>
      </w:r>
      <w:r>
        <w:rPr>
          <w:rFonts w:hint="eastAsia"/>
        </w:rPr>
        <w:t xml:space="preserve">手（shuǎi） </w:t>
      </w:r>
      <w:r>
        <w:rPr>
          <w:rFonts w:hint="eastAsia"/>
          <w:em w:val="dot"/>
        </w:rPr>
        <w:t>袖</w:t>
      </w:r>
      <w:r>
        <w:rPr>
          <w:rFonts w:hint="eastAsia"/>
        </w:rPr>
        <w:t>筒（xiù） 斗</w:t>
      </w:r>
      <w:r>
        <w:rPr>
          <w:rFonts w:hint="eastAsia"/>
          <w:em w:val="dot"/>
        </w:rPr>
        <w:t>篷</w:t>
      </w:r>
      <w:r>
        <w:rPr>
          <w:rFonts w:hint="eastAsia"/>
        </w:rPr>
        <w:t>（péng）</w:t>
      </w:r>
    </w:p>
    <w:p>
      <w:pPr>
        <w:pStyle w:val="4"/>
        <w:shd w:val="clear" w:color="auto" w:fill="FFFFFF"/>
        <w:spacing w:beforeAutospacing="0" w:afterAutospacing="0" w:line="440" w:lineRule="exact"/>
        <w:ind w:firstLine="480"/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em w:val="dot"/>
        </w:rPr>
        <w:t>瓦</w:t>
      </w:r>
      <w:r>
        <w:rPr>
          <w:rFonts w:hint="eastAsia"/>
        </w:rPr>
        <w:t>蓝（wǎ） 情</w:t>
      </w:r>
      <w:r>
        <w:rPr>
          <w:rFonts w:hint="eastAsia"/>
          <w:em w:val="dot"/>
        </w:rPr>
        <w:t>况</w:t>
      </w:r>
      <w:r>
        <w:rPr>
          <w:rFonts w:hint="eastAsia"/>
        </w:rPr>
        <w:t xml:space="preserve">（kuàng） </w:t>
      </w:r>
      <w:r>
        <w:rPr>
          <w:rFonts w:hint="eastAsia"/>
          <w:em w:val="dot"/>
        </w:rPr>
        <w:t>腥</w:t>
      </w:r>
      <w:r>
        <w:rPr>
          <w:rFonts w:hint="eastAsia"/>
        </w:rPr>
        <w:t xml:space="preserve">味（xīn） </w:t>
      </w:r>
      <w:r>
        <w:rPr>
          <w:rFonts w:hint="eastAsia"/>
          <w:em w:val="dot"/>
        </w:rPr>
        <w:t>喧</w:t>
      </w:r>
      <w:r>
        <w:rPr>
          <w:rFonts w:hint="eastAsia"/>
        </w:rPr>
        <w:t>闹（xuān）</w:t>
      </w:r>
    </w:p>
    <w:p>
      <w:pPr>
        <w:pStyle w:val="4"/>
        <w:shd w:val="clear" w:color="auto" w:fill="FFFFFF"/>
        <w:spacing w:beforeAutospacing="0" w:afterAutospacing="0" w:line="440" w:lineRule="exact"/>
        <w:ind w:firstLine="240" w:firstLineChars="1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二、把词语补充完整。</w:t>
      </w:r>
    </w:p>
    <w:p>
      <w:pPr>
        <w:spacing w:line="440" w:lineRule="exact"/>
        <w:ind w:left="220" w:leftChars="10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理（  ）气（  ）    不（  ）替（  ）    势（  ）可（  ）</w:t>
      </w:r>
    </w:p>
    <w:p>
      <w:pPr>
        <w:spacing w:line="440" w:lineRule="exact"/>
        <w:ind w:left="220" w:leftChars="10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迫（  ）（  ）待    （  ）寝（  ）食    不（  ）不（  ）</w:t>
      </w:r>
    </w:p>
    <w:p>
      <w:pPr>
        <w:spacing w:line="440" w:lineRule="exact"/>
        <w:ind w:left="22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三、仿写词语。 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凉冰冰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>
      <w:pPr>
        <w:spacing w:line="440" w:lineRule="exact"/>
        <w:ind w:firstLine="720" w:firstLineChars="3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瓦蓝瓦蓝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>
      <w:pPr>
        <w:spacing w:line="440" w:lineRule="exact"/>
        <w:ind w:firstLine="240" w:firstLineChars="1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 xml:space="preserve">四、解释下面加点词语。  </w:t>
      </w:r>
    </w:p>
    <w:p>
      <w:pPr>
        <w:spacing w:line="440" w:lineRule="exact"/>
        <w:ind w:left="720" w:leftChars="218" w:hanging="240" w:hangingChars="1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1.我一边想，一边在屋里走来走去，带上雨帽，又抖抖袖子，把雨衣弄得</w:t>
      </w:r>
      <w:r>
        <w:rPr>
          <w:rFonts w:hint="eastAsia" w:ascii="宋体" w:hAnsi="宋体" w:eastAsia="宋体"/>
          <w:bCs/>
          <w:sz w:val="24"/>
          <w:szCs w:val="24"/>
          <w:em w:val="dot"/>
        </w:rPr>
        <w:t>窸窸窣窣</w:t>
      </w:r>
      <w:r>
        <w:rPr>
          <w:rFonts w:hint="eastAsia" w:ascii="宋体" w:hAnsi="宋体" w:eastAsia="宋体"/>
          <w:bCs/>
          <w:sz w:val="24"/>
          <w:szCs w:val="24"/>
        </w:rPr>
        <w:t>响。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               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2.我一边说，一边用眼</w:t>
      </w:r>
      <w:r>
        <w:rPr>
          <w:rFonts w:hint="eastAsia" w:ascii="宋体" w:hAnsi="宋体" w:eastAsia="宋体"/>
          <w:bCs/>
          <w:sz w:val="24"/>
          <w:szCs w:val="24"/>
          <w:em w:val="dot"/>
        </w:rPr>
        <w:t>瞟</w:t>
      </w:r>
      <w:r>
        <w:rPr>
          <w:rFonts w:hint="eastAsia" w:ascii="宋体" w:hAnsi="宋体" w:eastAsia="宋体"/>
          <w:bCs/>
          <w:sz w:val="24"/>
          <w:szCs w:val="24"/>
        </w:rPr>
        <w:t>着窗外，生怕雨停了。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  <w:u w:val="single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/>
          <w:bCs/>
          <w:sz w:val="24"/>
          <w:szCs w:val="24"/>
          <w:u w:val="single"/>
        </w:rPr>
        <w:t xml:space="preserve">                                                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第一课时</w:t>
      </w:r>
    </w:p>
    <w:p>
      <w:pPr>
        <w:spacing w:line="440" w:lineRule="exact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</w:t>
      </w:r>
      <w:r>
        <w:rPr>
          <w:rFonts w:hint="eastAsia" w:cs="宋体"/>
        </w:rPr>
        <w:t>C</w:t>
      </w:r>
    </w:p>
    <w:p>
      <w:pPr>
        <w:spacing w:line="440" w:lineRule="exact"/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理直气壮    不可替代    势不可挡</w:t>
      </w:r>
    </w:p>
    <w:p>
      <w:pPr>
        <w:spacing w:line="440" w:lineRule="exact"/>
        <w:ind w:left="220" w:leftChars="100" w:firstLine="48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迫不及待    废寝忘食    不声不响</w:t>
      </w:r>
    </w:p>
    <w:p>
      <w:pPr>
        <w:spacing w:line="440" w:lineRule="exact"/>
        <w:ind w:firstLine="482" w:firstLineChars="200"/>
        <w:jc w:val="both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三、 </w:t>
      </w:r>
      <w:r>
        <w:rPr>
          <w:rFonts w:hint="eastAsia" w:ascii="宋体" w:hAnsi="宋体" w:eastAsia="宋体"/>
          <w:bCs/>
          <w:sz w:val="24"/>
          <w:szCs w:val="24"/>
        </w:rPr>
        <w:t>甜丝丝 明晃晃 厚墩墩   滴答滴答 忽闪忽闪 意思意思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四、1.拟声词，形容摩擦等轻微细小的声音。</w:t>
      </w:r>
    </w:p>
    <w:p>
      <w:pPr>
        <w:spacing w:line="440" w:lineRule="exact"/>
        <w:ind w:firstLine="480" w:firstLineChars="200"/>
        <w:rPr>
          <w:rFonts w:hint="eastAsia"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    2.斜着眼睛看。</w:t>
      </w: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黑体" w:hAnsi="黑体" w:eastAsia="黑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16 盼</w:t>
      </w:r>
    </w:p>
    <w:p>
      <w:pPr>
        <w:spacing w:line="440" w:lineRule="exact"/>
        <w:ind w:firstLine="482" w:firstLineChars="200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第二课时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一、下面都是表示“看”的一些词语，请选择合适的提空。</w:t>
      </w:r>
    </w:p>
    <w:p>
      <w:pPr>
        <w:spacing w:line="440" w:lineRule="exact"/>
        <w:ind w:firstLine="1720" w:firstLineChars="71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瞅  凝视   盯  瞥</w:t>
      </w:r>
    </w:p>
    <w:p>
      <w:pPr>
        <w:spacing w:line="440" w:lineRule="exact"/>
        <w:ind w:firstLine="763" w:firstLineChars="3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1.楚王（     ）了晏子一眼，冷笑一下。</w:t>
      </w:r>
    </w:p>
    <w:p>
      <w:pPr>
        <w:spacing w:line="440" w:lineRule="exact"/>
        <w:ind w:firstLine="763" w:firstLineChars="3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2.中尉（     ）了伯诺德夫人一眼，很不满。</w:t>
      </w:r>
    </w:p>
    <w:p>
      <w:pPr>
        <w:spacing w:line="440" w:lineRule="exact"/>
        <w:ind w:firstLine="763" w:firstLineChars="3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3.伯诺德夫人（     ）着烛台喃喃自语。</w:t>
      </w:r>
    </w:p>
    <w:p>
      <w:pPr>
        <w:spacing w:line="440" w:lineRule="exact"/>
        <w:ind w:firstLine="763" w:firstLineChars="318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4.爸爸（     ）着远方，想了很久很久。</w:t>
      </w:r>
    </w:p>
    <w:p>
      <w:pPr>
        <w:spacing w:line="440" w:lineRule="exact"/>
        <w:ind w:firstLine="48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二、阅读练习</w:t>
      </w:r>
      <w:r>
        <w:rPr>
          <w:rFonts w:hint="eastAsia" w:ascii="黑体" w:hAnsi="黑体" w:eastAsia="黑体" w:cs="黑体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="楷体" w:hAnsi="楷体" w:eastAsia="楷体" w:cs="楷体"/>
          <w:sz w:val="24"/>
          <w:szCs w:val="24"/>
          <w:u w:val="dotted"/>
        </w:rPr>
      </w:pPr>
      <w:r>
        <w:rPr>
          <w:rFonts w:hint="eastAsia" w:ascii="楷体" w:hAnsi="楷体" w:eastAsia="楷体" w:cs="楷体"/>
          <w:sz w:val="24"/>
          <w:szCs w:val="24"/>
        </w:rPr>
        <w:t>吃过晚饭，雨还在不停地下着，哒哒哒地打着玻璃窗，好像是敲着鼓点</w:t>
      </w:r>
      <w:r>
        <w:rPr>
          <w:rFonts w:hint="eastAsia" w:ascii="楷体" w:hAnsi="楷体" w:eastAsia="楷体" w:cs="楷体"/>
          <w:sz w:val="24"/>
          <w:szCs w:val="24"/>
          <w:em w:val="dot"/>
        </w:rPr>
        <w:t>逗引</w:t>
      </w:r>
      <w:r>
        <w:rPr>
          <w:rFonts w:hint="eastAsia" w:ascii="楷体" w:hAnsi="楷体" w:eastAsia="楷体" w:cs="楷体"/>
          <w:sz w:val="24"/>
          <w:szCs w:val="24"/>
        </w:rPr>
        <w:t>我出去。我跑到窗前，不住地朝街上张望着。望着望着又担心起来。</w:t>
      </w:r>
      <w:r>
        <w:rPr>
          <w:rFonts w:hint="eastAsia" w:ascii="楷体" w:hAnsi="楷体" w:eastAsia="楷体" w:cs="楷体"/>
          <w:sz w:val="24"/>
          <w:szCs w:val="24"/>
          <w:u w:val="dotted"/>
        </w:rPr>
        <w:t>要是今天雨都下完了，那明天还有雨可下吗？最好还是留到明天吧。</w:t>
      </w:r>
    </w:p>
    <w:p>
      <w:pPr>
        <w:numPr>
          <w:ilvl w:val="0"/>
          <w:numId w:val="1"/>
        </w:num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为什么说是雨点儿“逗引”我出去呢？这样写有什么好处？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2.画虚线的句子有什么作用？</w:t>
      </w:r>
    </w:p>
    <w:p>
      <w:pPr>
        <w:spacing w:line="440" w:lineRule="exact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</w:t>
      </w: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jc w:val="both"/>
        <w:rPr>
          <w:rFonts w:hint="eastAsia" w:ascii="宋体" w:hAnsi="宋体" w:eastAsia="宋体"/>
          <w:b/>
          <w:sz w:val="24"/>
          <w:szCs w:val="24"/>
        </w:rPr>
      </w:pPr>
    </w:p>
    <w:p>
      <w:pPr>
        <w:spacing w:line="440" w:lineRule="exact"/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参考答案</w:t>
      </w:r>
    </w:p>
    <w:p>
      <w:pPr>
        <w:spacing w:line="440" w:lineRule="exact"/>
        <w:ind w:firstLine="482" w:firstLineChars="20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第二课时</w:t>
      </w:r>
    </w:p>
    <w:p>
      <w:pPr>
        <w:tabs>
          <w:tab w:val="left" w:pos="1815"/>
        </w:tabs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一、1瞥  2.瞅  3.盯  4.凝视</w:t>
      </w:r>
    </w:p>
    <w:p>
      <w:pPr>
        <w:tabs>
          <w:tab w:val="left" w:pos="870"/>
        </w:tabs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二、1.运用拟人的修辞手法，生动形象的写出了我想穿新雨衣出门的急切心理。</w:t>
      </w:r>
    </w:p>
    <w:p>
      <w:pPr>
        <w:tabs>
          <w:tab w:val="left" w:pos="870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2.承上启下。由上文的写雨景自然地过渡到下文写的雨停之后安静的环境。</w:t>
      </w:r>
    </w:p>
    <w:p>
      <w:pPr>
        <w:tabs>
          <w:tab w:val="left" w:pos="1815"/>
        </w:tabs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3615"/>
        </w:tabs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ab/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EB2E7"/>
    <w:multiLevelType w:val="singleLevel"/>
    <w:tmpl w:val="83DEB2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E3105"/>
    <w:rsid w:val="000D21C4"/>
    <w:rsid w:val="001E3105"/>
    <w:rsid w:val="004B417C"/>
    <w:rsid w:val="00812643"/>
    <w:rsid w:val="00E308F0"/>
    <w:rsid w:val="00F745F2"/>
    <w:rsid w:val="3CF71751"/>
    <w:rsid w:val="4F481F11"/>
    <w:rsid w:val="6F206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脚 字符"/>
    <w:link w:val="2"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眉 字符"/>
    <w:link w:val="3"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656</Words>
  <Characters>719</Characters>
  <Lines>8</Lines>
  <Paragraphs>2</Paragraphs>
  <TotalTime>0</TotalTime>
  <ScaleCrop>false</ScaleCrop>
  <LinksUpToDate>false</LinksUpToDate>
  <CharactersWithSpaces>1170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微信公众号whjy10086</dc:creator>
  <cp:keywords>微信公众号whjy10086</cp:keywords>
  <cp:lastModifiedBy>罗</cp:lastModifiedBy>
  <dcterms:modified xsi:type="dcterms:W3CDTF">2022-11-18T06:00:52Z</dcterms:modified>
  <dc:subject>微信公众号whjy10086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4B52FE32F06444B8A2F532251FBF22DF</vt:lpwstr>
  </property>
</Properties>
</file>