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习作：______即景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一、阅读中学习方法</w:t>
      </w:r>
    </w:p>
    <w:p>
      <w:pPr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(一)初冬的早晨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初冬的早晨是多么奇特和神秘啊！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瞧！乳白色的浓雾笼罩着大地，看上去仿佛天空中的白云飘到了地面，眼前的一切都</w:t>
      </w:r>
      <w:r>
        <w:rPr>
          <w:rFonts w:hint="eastAsia" w:eastAsia="楷体_GB2312"/>
          <w:sz w:val="28"/>
          <w:szCs w:val="28"/>
        </w:rPr>
        <w:t>隐没在一层缥缈的轻纱里，树枝和电线都变得毛茸茸的。远远的山坡上、树林里，野菊花盛开着，有白的、黄的、红的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 w:eastAsia="楷体_GB2312"/>
          <w:sz w:val="28"/>
          <w:szCs w:val="28"/>
        </w:rPr>
        <w:t>五颜六色，美丽极了，还散发着一阵阵清香。槐树和杨树的叶子都落光了，它们在寒风中抖动着光秃秃的树枝。而那四季常青的松柏，都挺着笔直的腰杆，像威武的哨兵，迎着呼呼的北风，一点也不屈服。还有那淡黄色的蜡梅，叶子上的露珠在阳光的照耀下，闪闪发光，有红的光、蓝的光、紫的光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 w:eastAsia="楷体_GB2312"/>
          <w:sz w:val="28"/>
          <w:szCs w:val="28"/>
        </w:rPr>
        <w:t>我爱蜡梅，更爱它不屈向上的精神！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初冬，是迷人的，是奇特的，是美好的。我爱那迷人的初冬的早晨！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．请用“____”画出短文的中心句。这句话在文中起了____________的作用。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．本文是按照________顺序来写的，分别写了早晨的________、________、________、________、________、__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、________、________。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．找出文中表示颜色的词语，写下来。</w:t>
      </w:r>
      <w:r>
        <w:rPr>
          <w:rFonts w:eastAsia="仿宋_GB2312"/>
          <w:sz w:val="28"/>
          <w:szCs w:val="28"/>
        </w:rPr>
        <w:t>(不重复)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．请找出文中的一个比喻句，画上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  <w:u w:val="wave"/>
        </w:rPr>
        <w:t>　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并仿写一句话。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初冬，是________，是________，是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本句表达了作者________________________________________________________________________________________________________________________________________________。</w:t>
      </w:r>
    </w:p>
    <w:p>
      <w:pPr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(二)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(甲)雨是最寻常的，一下就是三两天。可</w:t>
      </w:r>
      <w:r>
        <w:rPr>
          <w:rFonts w:eastAsia="楷体_GB2312"/>
          <w:sz w:val="28"/>
          <w:szCs w:val="28"/>
          <w:em w:val="underDot"/>
        </w:rPr>
        <w:t>别恼</w:t>
      </w:r>
      <w:r>
        <w:rPr>
          <w:rFonts w:eastAsia="楷体_GB2312"/>
          <w:sz w:val="28"/>
          <w:szCs w:val="28"/>
        </w:rPr>
        <w:t>。看，</w:t>
      </w:r>
      <w:r>
        <w:rPr>
          <w:rFonts w:hint="eastAsia" w:eastAsia="楷体_GB2312"/>
          <w:sz w:val="28"/>
          <w:szCs w:val="28"/>
        </w:rPr>
        <w:t>像牛毛，像花针，像细丝，密密地斜织着，人家屋顶上全笼着一层薄烟。</w:t>
      </w:r>
      <w:r>
        <w:rPr>
          <w:rFonts w:eastAsia="楷体_GB2312"/>
          <w:sz w:val="28"/>
          <w:szCs w:val="28"/>
          <w:em w:val="underDot"/>
        </w:rPr>
        <w:t>树叶子却绿得发亮，小草也青得逼你的眼。</w:t>
      </w:r>
      <w:r>
        <w:rPr>
          <w:rFonts w:eastAsia="楷体_GB2312"/>
          <w:sz w:val="28"/>
          <w:szCs w:val="28"/>
        </w:rPr>
        <w:t>傍晚时候，上灯了，一点点黄晕的光，烘托出一片安静而和平的夜。在乡下，小路上，石桥边，有撑起伞慢慢走着的人；还有在地里工作的农夫，披着蓑，戴着笠的。他们的草屋，稀稀疏疏的，在雨里静默着。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(乙)云还没铺满天，地上已经很黑，极亮极热的晴午忽然变成了黑夜似的。风带着雨星，像在地上寻找什么似的，东一头西一头地</w:t>
      </w:r>
      <w:r>
        <w:rPr>
          <w:rFonts w:eastAsia="楷体_GB2312"/>
          <w:sz w:val="28"/>
          <w:szCs w:val="28"/>
          <w:em w:val="underDot"/>
        </w:rPr>
        <w:t>乱撞</w:t>
      </w:r>
      <w:r>
        <w:rPr>
          <w:rFonts w:eastAsia="楷体_GB2312"/>
          <w:sz w:val="28"/>
          <w:szCs w:val="28"/>
        </w:rPr>
        <w:t>。北边远处一个红闪，像把黑云掀开一块，</w:t>
      </w:r>
      <w:r>
        <w:rPr>
          <w:rFonts w:hint="eastAsia" w:eastAsia="楷体_GB2312"/>
          <w:sz w:val="28"/>
          <w:szCs w:val="28"/>
        </w:rPr>
        <w:t>露出一大片血似的。风小了，可是利飕有劲，使人颤抖。一阵这样的风过去，一切都不知怎么好似的，连柳树都惊疑不定地等着点什么。又一个闪，正在头上，白亮亮的雨点紧跟着落下来，极硬的，</w:t>
      </w:r>
      <w:r>
        <w:rPr>
          <w:rFonts w:eastAsia="楷体_GB2312"/>
          <w:sz w:val="28"/>
          <w:szCs w:val="28"/>
          <w:em w:val="underDot"/>
        </w:rPr>
        <w:t>砸</w:t>
      </w:r>
      <w:r>
        <w:rPr>
          <w:rFonts w:eastAsia="楷体_GB2312"/>
          <w:sz w:val="28"/>
          <w:szCs w:val="28"/>
        </w:rPr>
        <w:t>起许多尘土，土里微带着雨气。几个大雨点砸在祥子的背上，他哆嗦了两下。雨点停了，黑云铺满了天。又一阵风，比以前的更厉害，柳枝横着飞，尘土往四下里走，雨道往下落；风，土，雨，混在一处，联成一片，横着竖着都灰茫茫冷飕飕，一切的东西都裹在里面，辨不清哪是树，哪是地，哪是云，四面八方全乱，全响，全迷糊。风过去了，只剩下直的雨道，扯天</w:t>
      </w:r>
      <w:r>
        <w:rPr>
          <w:rFonts w:hint="eastAsia" w:eastAsia="楷体_GB2312"/>
          <w:sz w:val="28"/>
          <w:szCs w:val="28"/>
        </w:rPr>
        <w:t>扯地地垂落，看不清一条条的，只是那么一片，一阵，地上射起无数的箭头，房屋上落下万千条瀑布。几分钟，天地已经分不开，空中的水往下倒，地上的水到处流，成了灰暗昏黄的，有时又白亮亮的，一个水世界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．</w:t>
      </w:r>
      <w:r>
        <w:rPr>
          <w:sz w:val="28"/>
          <w:szCs w:val="28"/>
        </w:rPr>
        <w:t>下列对词句理解不正确的一项是(　　)</w:t>
      </w:r>
    </w:p>
    <w:p>
      <w:pPr>
        <w:ind w:left="990" w:leftChars="266" w:hanging="431" w:hangingChars="154"/>
        <w:rPr>
          <w:sz w:val="28"/>
          <w:szCs w:val="28"/>
        </w:rPr>
      </w:pPr>
      <w:r>
        <w:rPr>
          <w:sz w:val="28"/>
          <w:szCs w:val="28"/>
        </w:rPr>
        <w:t>A．(甲)段中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别恼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一词表达了人们对长时间下雨的厌恶之情和作者对春雨的喜爱之情。</w:t>
      </w:r>
    </w:p>
    <w:p>
      <w:pPr>
        <w:ind w:left="990" w:leftChars="266" w:hanging="431" w:hangingChars="154"/>
        <w:rPr>
          <w:sz w:val="28"/>
          <w:szCs w:val="28"/>
        </w:rPr>
      </w:pPr>
      <w:r>
        <w:rPr>
          <w:sz w:val="28"/>
          <w:szCs w:val="28"/>
        </w:rPr>
        <w:t>B．(甲)段中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树叶子却绿得发亮，小草也青得逼你的眼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从侧面烘托春雨闪亮的特点，和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像花针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相照应。</w:t>
      </w:r>
    </w:p>
    <w:p>
      <w:pPr>
        <w:ind w:left="990" w:leftChars="266" w:hanging="431" w:hangingChars="154"/>
        <w:rPr>
          <w:sz w:val="28"/>
          <w:szCs w:val="28"/>
        </w:rPr>
      </w:pPr>
      <w:r>
        <w:rPr>
          <w:sz w:val="28"/>
          <w:szCs w:val="28"/>
        </w:rPr>
        <w:t>C．(乙)段中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乱撞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一词形容风和雨点的急骤、猛烈，神韵毕现。</w:t>
      </w:r>
    </w:p>
    <w:p>
      <w:pPr>
        <w:ind w:left="990" w:leftChars="266" w:hanging="431" w:hangingChars="154"/>
        <w:rPr>
          <w:sz w:val="28"/>
          <w:szCs w:val="28"/>
        </w:rPr>
      </w:pPr>
      <w:r>
        <w:rPr>
          <w:sz w:val="28"/>
          <w:szCs w:val="28"/>
        </w:rPr>
        <w:t>D．(乙)段中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砸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字既突出雨点的气势和威力，又照应下文祥子的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哆嗦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，写得准确，精彩。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．(甲)段中间接描写风的句子是：________________________________________________________________________________________________________________________________________________________________________________________________________________________。</w:t>
      </w:r>
    </w:p>
    <w:p>
      <w:pPr>
        <w:wordWrap w:val="0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(乙)段中间接描写风的句子是________________________________________________________________________________________________________________________________________________________________________________________________________________________。</w:t>
      </w:r>
      <w:r>
        <w:rPr>
          <w:rFonts w:eastAsia="仿宋_GB2312"/>
          <w:sz w:val="28"/>
          <w:szCs w:val="28"/>
        </w:rPr>
        <w:t>(举一例即可)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．(甲)段从视觉角度写雨，运用了一些表色彩的词语，它们是________、________、________，给人一种清新、温和的感觉。(乙)段中运用比喻的修辞手法描绘夏雨猛烈的词语是________________、________________。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北边远处一个红闪，像把黑云掀开一块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一句中的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能否换成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撕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？为什么？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．这两段文字都是景物描写，但其表达的情感与作</w:t>
      </w:r>
      <w:r>
        <w:rPr>
          <w:rFonts w:hint="eastAsia"/>
          <w:sz w:val="28"/>
          <w:szCs w:val="28"/>
        </w:rPr>
        <w:t>用不同，请回答。</w:t>
      </w:r>
    </w:p>
    <w:p>
      <w:pPr>
        <w:wordWrap w:val="0"/>
        <w:ind w:left="424" w:leftChars="202"/>
        <w:rPr>
          <w:sz w:val="28"/>
          <w:szCs w:val="28"/>
        </w:rPr>
      </w:pPr>
      <w:r>
        <w:rPr>
          <w:sz w:val="28"/>
          <w:szCs w:val="28"/>
        </w:rPr>
        <w:t>(甲)段表达的情感：_______________________________________________________________________________________________________________________________________________________________________________________________________________</w:t>
      </w:r>
    </w:p>
    <w:p>
      <w:pPr>
        <w:wordWrap w:val="0"/>
        <w:ind w:left="424" w:leftChars="202"/>
        <w:rPr>
          <w:sz w:val="28"/>
          <w:szCs w:val="28"/>
        </w:rPr>
      </w:pPr>
      <w:r>
        <w:rPr>
          <w:sz w:val="28"/>
          <w:szCs w:val="28"/>
        </w:rPr>
        <w:t>(乙)段的作用：___________________________________________________________________________________________________________________________________________________________________________________________________________________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二、分析方</w:t>
      </w:r>
      <w:r>
        <w:rPr>
          <w:rFonts w:hint="eastAsia"/>
          <w:sz w:val="28"/>
          <w:szCs w:val="28"/>
        </w:rPr>
        <w:t>法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以上文章都是______的文章。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A．写人　　　　　　B．记事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C．写景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．片段(一)按__________顺序描写了初冬早晨的美景，而片段(二)中两位作者充分发挥想象力，运用比喻、拟人等修辞手法写出了雨的特点。这几篇文章都抓住了景物特点，均是因作者______。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A．看了很多书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B．观察细致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三、习作指导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．审题：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观察一种自然现象或一处自然景观，重点观察景物的变化，写下观察所得。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．选择主题，补充题目：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窗外即景　　　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B．雨中即景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C．田野即景 </w:t>
      </w:r>
      <w:r>
        <w:rPr>
          <w:rFonts w:hint="eastAsia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 xml:space="preserve"> D．日落即景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E．车站即景</w:t>
      </w:r>
      <w:r>
        <w:rPr>
          <w:rFonts w:hint="eastAsia"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 xml:space="preserve"> F．雪中即景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</w:t>
      </w:r>
      <w:r>
        <w:rPr>
          <w:sz w:val="28"/>
          <w:szCs w:val="28"/>
        </w:rPr>
        <w:t>有条理地描写景物，可选以</w:t>
      </w:r>
      <w:r>
        <w:rPr>
          <w:rFonts w:hint="eastAsia"/>
          <w:sz w:val="28"/>
          <w:szCs w:val="28"/>
        </w:rPr>
        <w:t>下几种顺序：由远及近、由近及远、时间顺序。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习作：________即景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  <w:u w:val="single"/>
        </w:rPr>
        <w:t>我爱那迷人的初冬的早晨！</w:t>
      </w:r>
      <w:r>
        <w:rPr>
          <w:sz w:val="28"/>
          <w:szCs w:val="28"/>
        </w:rPr>
        <w:t xml:space="preserve"> 　点明主旨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．空间　浓雾　树枝　电线　野菊花　槐树　杨树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松柏　蜡梅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．乳白、白、黄、红、五颜六色、青、淡黄、蓝、紫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  <w:u w:val="wave"/>
        </w:rPr>
        <w:t>而那四季常青的松柏</w:t>
      </w:r>
      <w:r>
        <w:rPr>
          <w:rFonts w:ascii="宋体" w:hAnsi="宋体"/>
          <w:sz w:val="28"/>
          <w:szCs w:val="28"/>
          <w:u w:val="wave"/>
        </w:rPr>
        <w:t>……</w:t>
      </w:r>
      <w:r>
        <w:rPr>
          <w:sz w:val="28"/>
          <w:szCs w:val="28"/>
          <w:u w:val="wave"/>
        </w:rPr>
        <w:t>哨兵</w:t>
      </w:r>
      <w:r>
        <w:rPr>
          <w:sz w:val="28"/>
          <w:szCs w:val="28"/>
        </w:rPr>
        <w:t>　示例：平静的湖面像一面镜子。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．迷人的　奇特的　美好的　对初冬的早晨的喜爱之情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A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．密密地斜织着　柳枝横着飞，尘土往四下里走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．绿　青　黄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射起</w:t>
      </w:r>
      <w:r>
        <w:rPr>
          <w:rFonts w:ascii="宋体" w:hAnsi="宋体"/>
          <w:sz w:val="28"/>
          <w:szCs w:val="28"/>
        </w:rPr>
        <w:t>”“</w:t>
      </w:r>
      <w:r>
        <w:rPr>
          <w:sz w:val="28"/>
          <w:szCs w:val="28"/>
        </w:rPr>
        <w:t>箭头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落下</w:t>
      </w:r>
      <w:r>
        <w:rPr>
          <w:rFonts w:ascii="宋体" w:hAnsi="宋体"/>
          <w:sz w:val="28"/>
          <w:szCs w:val="28"/>
        </w:rPr>
        <w:t>”“</w:t>
      </w:r>
      <w:r>
        <w:rPr>
          <w:sz w:val="28"/>
          <w:szCs w:val="28"/>
        </w:rPr>
        <w:t>瀑布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．不能。因为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是整个的，面积更大，比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撕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更能表现出红闪的威力。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．对春雨的喜爱之情。　衬托出祥子谋生之艰难。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 xml:space="preserve">．空间　B 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略。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514ED"/>
    <w:rsid w:val="00166FA9"/>
    <w:rsid w:val="001C3EF5"/>
    <w:rsid w:val="00206DD4"/>
    <w:rsid w:val="0026182A"/>
    <w:rsid w:val="003108DF"/>
    <w:rsid w:val="00336051"/>
    <w:rsid w:val="00360AAA"/>
    <w:rsid w:val="00391190"/>
    <w:rsid w:val="003C3A89"/>
    <w:rsid w:val="0040445C"/>
    <w:rsid w:val="00543375"/>
    <w:rsid w:val="00583DF1"/>
    <w:rsid w:val="005863D8"/>
    <w:rsid w:val="005E59F6"/>
    <w:rsid w:val="006758E1"/>
    <w:rsid w:val="006C1115"/>
    <w:rsid w:val="00740213"/>
    <w:rsid w:val="007C1D50"/>
    <w:rsid w:val="007E14F0"/>
    <w:rsid w:val="008566D1"/>
    <w:rsid w:val="00943CD2"/>
    <w:rsid w:val="00A572F9"/>
    <w:rsid w:val="00A82DD0"/>
    <w:rsid w:val="00AA0BBC"/>
    <w:rsid w:val="00B46A54"/>
    <w:rsid w:val="00B573CB"/>
    <w:rsid w:val="00B85527"/>
    <w:rsid w:val="00BC7075"/>
    <w:rsid w:val="00C74866"/>
    <w:rsid w:val="00C94325"/>
    <w:rsid w:val="00D603EF"/>
    <w:rsid w:val="00D81D92"/>
    <w:rsid w:val="00E36D3A"/>
    <w:rsid w:val="00E80A2D"/>
    <w:rsid w:val="00EF49A4"/>
    <w:rsid w:val="00F6401E"/>
    <w:rsid w:val="11EC1939"/>
    <w:rsid w:val="210A78BC"/>
    <w:rsid w:val="2B3C1DDD"/>
    <w:rsid w:val="321D4C6C"/>
    <w:rsid w:val="33C574A4"/>
    <w:rsid w:val="66A476C1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1925</Words>
  <Characters>3436</Characters>
  <Lines>25</Lines>
  <Paragraphs>7</Paragraphs>
  <TotalTime>0</TotalTime>
  <ScaleCrop>false</ScaleCrop>
  <LinksUpToDate>false</LinksUpToDate>
  <CharactersWithSpaces>3501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2022-11-17T02:34:18Z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2724FF02F136447B98774B1FC85B59F8</vt:lpwstr>
  </property>
</Properties>
</file>