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sz w:val="32"/>
          <w:szCs w:val="32"/>
        </w:rPr>
      </w:pPr>
      <w:bookmarkStart w:id="0" w:name="_GoBack"/>
      <w:bookmarkEnd w:id="0"/>
      <w:r>
        <w:rPr>
          <w:rFonts w:hint="eastAsia" w:ascii="隶书" w:eastAsia="隶书"/>
          <w:sz w:val="32"/>
          <w:szCs w:val="32"/>
        </w:rPr>
        <w:t>教材过关卷(</w:t>
      </w:r>
      <w:r>
        <w:rPr>
          <w:rFonts w:eastAsia="隶书"/>
          <w:sz w:val="32"/>
          <w:szCs w:val="32"/>
        </w:rPr>
        <w:t>7</w:t>
      </w:r>
      <w:r>
        <w:rPr>
          <w:rFonts w:hint="eastAsia" w:ascii="隶书" w:eastAsia="隶书"/>
          <w:sz w:val="32"/>
          <w:szCs w:val="32"/>
        </w:rPr>
        <w:t>)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一、填空题。(每空1分，共23分)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1．折线统计图不但能表示(　　　)，还能清楚地反映出数量的(　　)变化趋势。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2．下面是好运公司2016年各月利润情况折线统计图。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43200" cy="1190625"/>
            <wp:effectExtent l="0" t="0" r="0" b="9525"/>
            <wp:docPr id="1" name="图片 1" descr="C:\Users\tt\Desktop\魏荣5R好卷\word与PDF\SX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t\Desktop\魏荣5R好卷\word与PDF\SX3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(1)(　　)月的利润最多，是(　　)万元。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(2)(　　)月的利润最少，是(　　)万元。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(3)11月和12月的利润相差(　　)万元。</w:t>
      </w:r>
    </w:p>
    <w:p>
      <w:pPr>
        <w:spacing w:line="360" w:lineRule="auto"/>
        <w:ind w:left="849" w:leftChars="202" w:hanging="425" w:hangingChars="152"/>
        <w:rPr>
          <w:sz w:val="28"/>
          <w:szCs w:val="28"/>
        </w:rPr>
      </w:pPr>
      <w:r>
        <w:rPr>
          <w:sz w:val="28"/>
          <w:szCs w:val="28"/>
        </w:rPr>
        <w:t>(4)(　　)月到(　　)月的利润持续上升，(　　)月到(　　)月的利润持续下降。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(5)利润下降幅度最小的是(　　)月到(　　)月。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(6)利润上升幅度最大的是(　　)月到(　　)月。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(7)(　　)月到(　　)月的利润不低于40万元。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3．下面是李方和王刚400米赛跑情况的折线统计图。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drawing>
          <wp:inline distT="0" distB="0" distL="0" distR="0">
            <wp:extent cx="2265680" cy="1510665"/>
            <wp:effectExtent l="0" t="0" r="1270" b="0"/>
            <wp:docPr id="8" name="图片 8" descr="C:\Users\tt\Desktop\魏荣5R好卷\word与PDF\SX4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tt\Desktop\魏荣5R好卷\word与PDF\SX4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51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80" w:firstLineChars="100"/>
        <w:rPr>
          <w:sz w:val="28"/>
          <w:szCs w:val="28"/>
        </w:rPr>
      </w:pPr>
      <w:r>
        <w:rPr>
          <w:sz w:val="28"/>
          <w:szCs w:val="28"/>
        </w:rPr>
        <w:t xml:space="preserve"> (1)跑完400米，李方用了(　　)秒，王刚用了(　　)秒。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(2)第30秒时，李方跑了(　　)米，王刚跑了(　　)米。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(3)前200米，(　　)跑得快些，后100米，(　　)跑得快些。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二、我会做。(每题6分，共24分)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某家电商场A、B两种品牌手机2017年月销售量统计如下表。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4372610" cy="1520190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3245" cy="152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请你根据表中的数据，画出折线统计图。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81325" cy="1590675"/>
            <wp:effectExtent l="0" t="0" r="9525" b="9525"/>
            <wp:docPr id="4" name="图片 4" descr="C:\Users\tt\Desktop\魏荣5R好卷\word与PDF\SX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tt\Desktop\魏荣5R好卷\word与PDF\SX4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2．哪种品牌手机全年总销售量最高？ 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tabs>
          <w:tab w:val="left" w:pos="142"/>
        </w:tabs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3．为了清楚地展示两种手机销售量的变化趋势，折线统计图和统计表中，选哪种更合适？为什么？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4．从总体情况来看，A、B两种品牌手机的销售情况呈现怎样的变化趋势？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三、解决问题。(1题21分，其余每题16分，共53分)</w:t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1．下面是某位病人2016年4月7～8日的体温记录统计图。请看图回答问题。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324100" cy="1857375"/>
            <wp:effectExtent l="0" t="0" r="0" b="9525"/>
            <wp:docPr id="5" name="图片 5" descr="C:\Users\tt\Desktop\魏荣5R好卷\word与PDF\QC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tt\Desktop\魏荣5R好卷\word与PDF\QC2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(1)这位病人的体温最高是多少摄氏度？最低是多少摄氏度？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(2)他在4月7日18时的体温是多少摄氏度？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(3)图中的虚线表示什么？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(4)从体温上看，这位病人的病情是在恶化还是在好转？为什么？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>2．小强每年生日时都测量体重，下图是他8～14岁之间测量的体重与全国同龄男生标准体重对比统计图。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24150" cy="2000250"/>
            <wp:effectExtent l="0" t="0" r="0" b="0"/>
            <wp:docPr id="6" name="图片 6" descr="C:\Users\tt\Desktop\魏荣5R好卷\word与PDF\SX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tt\Desktop\魏荣5R好卷\word与PDF\SX4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(1)小强的体重在哪岁至哪岁增长的幅度最大？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(2)说一说小强的体重与标准体重之间的变化情况。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(3)你对小强有何建议？</w:t>
      </w:r>
    </w:p>
    <w:p>
      <w:pPr>
        <w:spacing w:line="360" w:lineRule="auto"/>
        <w:ind w:left="424" w:leftChars="20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3．下面两组数据分别用条形统计图还是折线统计图更合适？</w:t>
      </w: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(1)妈妈记录了恬恬6～10岁的身高。(单位：厘米)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04"/>
        <w:gridCol w:w="711"/>
        <w:gridCol w:w="711"/>
        <w:gridCol w:w="711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年龄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身高</w:t>
            </w:r>
          </w:p>
        </w:tc>
        <w:tc>
          <w:tcPr>
            <w:tcW w:w="70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</w:tr>
    </w:tbl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424" w:leftChars="202"/>
        <w:rPr>
          <w:sz w:val="28"/>
          <w:szCs w:val="28"/>
        </w:rPr>
      </w:pPr>
      <w:r>
        <w:rPr>
          <w:sz w:val="28"/>
          <w:szCs w:val="28"/>
        </w:rPr>
        <w:t>(2)篮球队5名队员的身高。(单位：厘米)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6"/>
        <w:gridCol w:w="816"/>
        <w:gridCol w:w="816"/>
        <w:gridCol w:w="8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小康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小浩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小力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小彬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身高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</w:tr>
    </w:tbl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jc w:val="center"/>
        <w:rPr>
          <w:rFonts w:eastAsia="隶书"/>
          <w:sz w:val="32"/>
          <w:szCs w:val="32"/>
        </w:rPr>
      </w:pPr>
      <w:r>
        <w:rPr>
          <w:sz w:val="28"/>
          <w:szCs w:val="28"/>
        </w:rPr>
        <w:br w:type="page"/>
      </w:r>
    </w:p>
    <w:p>
      <w:pPr>
        <w:jc w:val="center"/>
        <w:rPr>
          <w:sz w:val="28"/>
          <w:szCs w:val="28"/>
        </w:rPr>
      </w:pPr>
      <w:r>
        <w:rPr>
          <w:rFonts w:hint="eastAsia" w:eastAsia="隶书"/>
          <w:sz w:val="32"/>
          <w:szCs w:val="32"/>
        </w:rPr>
        <w:t>答案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数量的多少　增减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2．(1)10　50　(2)4　20　(3)4</w:t>
      </w:r>
    </w:p>
    <w:p>
      <w:pPr>
        <w:spacing w:line="360" w:lineRule="auto"/>
        <w:ind w:left="848" w:leftChars="404"/>
        <w:rPr>
          <w:sz w:val="28"/>
          <w:szCs w:val="28"/>
        </w:rPr>
      </w:pPr>
      <w:r>
        <w:rPr>
          <w:sz w:val="28"/>
          <w:szCs w:val="28"/>
        </w:rPr>
        <w:t>(4)4　10　1　4　(5)3　4　(6)8　9</w:t>
      </w:r>
    </w:p>
    <w:p>
      <w:pPr>
        <w:spacing w:line="360" w:lineRule="auto"/>
        <w:ind w:left="848" w:leftChars="404"/>
        <w:rPr>
          <w:sz w:val="28"/>
          <w:szCs w:val="28"/>
        </w:rPr>
      </w:pPr>
      <w:r>
        <w:rPr>
          <w:sz w:val="28"/>
          <w:szCs w:val="28"/>
        </w:rPr>
        <w:t>(7)8　12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3．(1)90　80</w:t>
      </w:r>
    </w:p>
    <w:p>
      <w:pPr>
        <w:spacing w:line="360" w:lineRule="auto"/>
        <w:ind w:left="848" w:leftChars="404" w:firstLine="140" w:firstLineChars="50"/>
        <w:rPr>
          <w:sz w:val="28"/>
          <w:szCs w:val="28"/>
        </w:rPr>
      </w:pPr>
      <w:r>
        <w:rPr>
          <w:sz w:val="28"/>
          <w:szCs w:val="28"/>
        </w:rPr>
        <w:t>(2)200　150</w:t>
      </w:r>
    </w:p>
    <w:p>
      <w:pPr>
        <w:spacing w:line="360" w:lineRule="auto"/>
        <w:ind w:left="848" w:leftChars="404" w:firstLine="140" w:firstLineChars="50"/>
        <w:rPr>
          <w:sz w:val="28"/>
          <w:szCs w:val="28"/>
        </w:rPr>
      </w:pPr>
      <w:r>
        <w:rPr>
          <w:sz w:val="28"/>
          <w:szCs w:val="28"/>
        </w:rPr>
        <w:t>(3)李方　王刚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二、1</w:t>
      </w:r>
      <w:r>
        <w:rPr>
          <w:rFonts w:hint="eastAsia"/>
          <w:sz w:val="28"/>
          <w:szCs w:val="28"/>
        </w:rPr>
        <w:t>．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400300" cy="1285875"/>
            <wp:effectExtent l="0" t="0" r="0" b="9525"/>
            <wp:docPr id="7" name="图片 7" descr="C:\Users\tt\Desktop\魏荣5R好卷\word与PDF\SX41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tt\Desktop\魏荣5R好卷\word与PDF\SX41A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2．A品牌</w:t>
      </w:r>
    </w:p>
    <w:p>
      <w:pPr>
        <w:spacing w:line="360" w:lineRule="auto"/>
        <w:ind w:left="990" w:leftChars="269" w:hanging="425" w:hangingChars="152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折线统计图。因为折线统计图能更清楚地反映数量的增减变化。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4．A品牌的销售量在下降，而B品牌的销售量在上升。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 xml:space="preserve">(1)39.5 </w:t>
      </w:r>
      <w:r>
        <w:rPr>
          <w:rFonts w:hint="eastAsia" w:ascii="宋体" w:hAnsi="宋体" w:cs="宋体"/>
          <w:sz w:val="28"/>
          <w:szCs w:val="28"/>
        </w:rPr>
        <w:t>℃</w:t>
      </w:r>
      <w:r>
        <w:rPr>
          <w:sz w:val="28"/>
          <w:szCs w:val="28"/>
        </w:rPr>
        <w:t xml:space="preserve">　37 </w:t>
      </w:r>
      <w:r>
        <w:rPr>
          <w:rFonts w:hint="eastAsia" w:ascii="宋体" w:hAnsi="宋体" w:cs="宋体"/>
          <w:sz w:val="28"/>
          <w:szCs w:val="28"/>
        </w:rPr>
        <w:t>℃</w:t>
      </w:r>
      <w:r>
        <w:rPr>
          <w:sz w:val="28"/>
          <w:szCs w:val="28"/>
        </w:rPr>
        <w:t xml:space="preserve">　(2)39 </w:t>
      </w:r>
      <w:r>
        <w:rPr>
          <w:rFonts w:hint="eastAsia" w:ascii="宋体" w:hAnsi="宋体" w:cs="宋体"/>
          <w:sz w:val="28"/>
          <w:szCs w:val="28"/>
        </w:rPr>
        <w:t>℃</w:t>
      </w:r>
    </w:p>
    <w:p>
      <w:pPr>
        <w:spacing w:line="360" w:lineRule="auto"/>
        <w:ind w:left="848" w:leftChars="404" w:firstLine="140" w:firstLineChars="50"/>
        <w:rPr>
          <w:sz w:val="28"/>
          <w:szCs w:val="28"/>
        </w:rPr>
      </w:pPr>
      <w:r>
        <w:rPr>
          <w:sz w:val="28"/>
          <w:szCs w:val="28"/>
        </w:rPr>
        <w:t>(3)正常体温</w:t>
      </w:r>
    </w:p>
    <w:p>
      <w:pPr>
        <w:spacing w:line="360" w:lineRule="auto"/>
        <w:ind w:left="848" w:leftChars="404" w:firstLine="142" w:firstLineChars="51"/>
        <w:rPr>
          <w:sz w:val="28"/>
          <w:szCs w:val="28"/>
        </w:rPr>
      </w:pPr>
      <w:r>
        <w:rPr>
          <w:sz w:val="28"/>
          <w:szCs w:val="28"/>
        </w:rPr>
        <w:t>(4)好转，他的体温接近正常体温。</w:t>
      </w:r>
    </w:p>
    <w:p>
      <w:pPr>
        <w:spacing w:line="360" w:lineRule="auto"/>
        <w:ind w:firstLine="565" w:firstLineChars="202"/>
        <w:rPr>
          <w:sz w:val="28"/>
          <w:szCs w:val="28"/>
        </w:rPr>
      </w:pPr>
      <w:r>
        <w:rPr>
          <w:sz w:val="28"/>
          <w:szCs w:val="28"/>
        </w:rPr>
        <w:t>2．(1)13岁至14岁。</w:t>
      </w:r>
    </w:p>
    <w:p>
      <w:pPr>
        <w:spacing w:line="360" w:lineRule="auto"/>
        <w:ind w:left="850" w:leftChars="405" w:firstLine="140" w:firstLineChars="50"/>
        <w:rPr>
          <w:sz w:val="28"/>
          <w:szCs w:val="28"/>
        </w:rPr>
      </w:pPr>
      <w:r>
        <w:rPr>
          <w:sz w:val="28"/>
          <w:szCs w:val="28"/>
        </w:rPr>
        <w:t>(2)从偏瘦至偏胖。</w:t>
      </w:r>
    </w:p>
    <w:p>
      <w:pPr>
        <w:spacing w:line="360" w:lineRule="auto"/>
        <w:ind w:left="1269" w:leftChars="471" w:hanging="280" w:hangingChars="100"/>
        <w:rPr>
          <w:sz w:val="28"/>
          <w:szCs w:val="28"/>
        </w:rPr>
      </w:pPr>
      <w:r>
        <w:rPr>
          <w:sz w:val="28"/>
          <w:szCs w:val="28"/>
        </w:rPr>
        <w:t>(3)少吃垃圾食品，多吃蔬菜多运动，不暴饮暴食。(答案不唯一，合理即可)</w:t>
      </w:r>
    </w:p>
    <w:p>
      <w:pPr>
        <w:spacing w:line="360" w:lineRule="auto"/>
        <w:ind w:left="424" w:leftChars="202" w:firstLine="140" w:firstLineChars="50"/>
        <w:rPr>
          <w:sz w:val="28"/>
          <w:szCs w:val="28"/>
        </w:rPr>
      </w:pPr>
      <w:r>
        <w:rPr>
          <w:sz w:val="28"/>
          <w:szCs w:val="28"/>
        </w:rPr>
        <w:t>3．(1)折线统计图</w:t>
      </w:r>
    </w:p>
    <w:p>
      <w:pPr>
        <w:tabs>
          <w:tab w:val="left" w:pos="5865"/>
        </w:tabs>
        <w:spacing w:line="360" w:lineRule="auto"/>
        <w:ind w:left="848" w:leftChars="404" w:firstLine="140" w:firstLineChars="50"/>
        <w:rPr>
          <w:sz w:val="28"/>
          <w:szCs w:val="28"/>
        </w:rPr>
      </w:pPr>
      <w:r>
        <w:rPr>
          <w:sz w:val="28"/>
          <w:szCs w:val="28"/>
        </w:rPr>
        <w:t>(2)条形统计图</w:t>
      </w:r>
      <w:r>
        <w:rPr>
          <w:sz w:val="28"/>
          <w:szCs w:val="28"/>
        </w:rPr>
        <w:tab/>
      </w:r>
    </w:p>
    <w:p>
      <w:pPr>
        <w:tabs>
          <w:tab w:val="left" w:pos="5865"/>
        </w:tabs>
        <w:spacing w:line="360" w:lineRule="auto"/>
        <w:ind w:left="848" w:leftChars="404"/>
        <w:rPr>
          <w:sz w:val="28"/>
          <w:szCs w:val="28"/>
        </w:rPr>
      </w:pPr>
    </w:p>
    <w:p>
      <w:pPr>
        <w:tabs>
          <w:tab w:val="left" w:pos="5865"/>
        </w:tabs>
        <w:spacing w:line="360" w:lineRule="auto"/>
        <w:ind w:left="848" w:leftChars="404"/>
        <w:rPr>
          <w:sz w:val="28"/>
          <w:szCs w:val="28"/>
        </w:rPr>
      </w:pPr>
    </w:p>
    <w:p>
      <w:pPr>
        <w:tabs>
          <w:tab w:val="left" w:pos="5865"/>
        </w:tabs>
        <w:spacing w:line="360" w:lineRule="auto"/>
        <w:ind w:left="848" w:leftChars="404"/>
        <w:rPr>
          <w:sz w:val="28"/>
          <w:szCs w:val="28"/>
        </w:rPr>
      </w:pPr>
    </w:p>
    <w:p>
      <w:pPr>
        <w:tabs>
          <w:tab w:val="left" w:pos="5865"/>
        </w:tabs>
        <w:spacing w:line="360" w:lineRule="auto"/>
        <w:ind w:left="848" w:leftChars="404"/>
        <w:rPr>
          <w:sz w:val="28"/>
          <w:szCs w:val="28"/>
        </w:rPr>
      </w:pPr>
    </w:p>
    <w:p>
      <w:pPr>
        <w:tabs>
          <w:tab w:val="left" w:pos="5865"/>
        </w:tabs>
        <w:spacing w:line="360" w:lineRule="auto"/>
        <w:ind w:left="848" w:leftChars="404"/>
        <w:rPr>
          <w:sz w:val="28"/>
          <w:szCs w:val="28"/>
        </w:rPr>
      </w:pPr>
    </w:p>
    <w:p>
      <w:pPr>
        <w:ind w:left="2"/>
        <w:rPr>
          <w:rFonts w:eastAsia="隶书"/>
          <w:b/>
          <w:sz w:val="32"/>
          <w:szCs w:val="32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46035"/>
    <w:rsid w:val="00057495"/>
    <w:rsid w:val="000641C8"/>
    <w:rsid w:val="000666C6"/>
    <w:rsid w:val="0007564F"/>
    <w:rsid w:val="000926BD"/>
    <w:rsid w:val="000A19A0"/>
    <w:rsid w:val="000A7C87"/>
    <w:rsid w:val="000B42B0"/>
    <w:rsid w:val="000C4E42"/>
    <w:rsid w:val="00100D31"/>
    <w:rsid w:val="0011107A"/>
    <w:rsid w:val="00112693"/>
    <w:rsid w:val="001348FE"/>
    <w:rsid w:val="00161826"/>
    <w:rsid w:val="00177FBD"/>
    <w:rsid w:val="00183E23"/>
    <w:rsid w:val="001A5093"/>
    <w:rsid w:val="001A62AA"/>
    <w:rsid w:val="001D2095"/>
    <w:rsid w:val="00204620"/>
    <w:rsid w:val="0027228F"/>
    <w:rsid w:val="00292AEF"/>
    <w:rsid w:val="00295AB7"/>
    <w:rsid w:val="002B22A4"/>
    <w:rsid w:val="002D6BB1"/>
    <w:rsid w:val="003157AA"/>
    <w:rsid w:val="003616BD"/>
    <w:rsid w:val="0039797E"/>
    <w:rsid w:val="00397C6F"/>
    <w:rsid w:val="003E0F92"/>
    <w:rsid w:val="004111C9"/>
    <w:rsid w:val="0043307C"/>
    <w:rsid w:val="0044010A"/>
    <w:rsid w:val="00441F3D"/>
    <w:rsid w:val="0044618B"/>
    <w:rsid w:val="00454CA8"/>
    <w:rsid w:val="00511394"/>
    <w:rsid w:val="005238D5"/>
    <w:rsid w:val="0053293F"/>
    <w:rsid w:val="00551B00"/>
    <w:rsid w:val="005632EF"/>
    <w:rsid w:val="0056727D"/>
    <w:rsid w:val="005B6C4E"/>
    <w:rsid w:val="005C33B5"/>
    <w:rsid w:val="005E7BA7"/>
    <w:rsid w:val="0060446F"/>
    <w:rsid w:val="00610AE0"/>
    <w:rsid w:val="006176E8"/>
    <w:rsid w:val="00622C8F"/>
    <w:rsid w:val="006474A6"/>
    <w:rsid w:val="00660794"/>
    <w:rsid w:val="00682618"/>
    <w:rsid w:val="00694020"/>
    <w:rsid w:val="006B5C41"/>
    <w:rsid w:val="006E1F28"/>
    <w:rsid w:val="00715F38"/>
    <w:rsid w:val="007205CC"/>
    <w:rsid w:val="00723275"/>
    <w:rsid w:val="00723EC6"/>
    <w:rsid w:val="00753739"/>
    <w:rsid w:val="00764E37"/>
    <w:rsid w:val="00784785"/>
    <w:rsid w:val="00790E06"/>
    <w:rsid w:val="0079236A"/>
    <w:rsid w:val="007959A8"/>
    <w:rsid w:val="007A3B49"/>
    <w:rsid w:val="007C1C3C"/>
    <w:rsid w:val="007D531C"/>
    <w:rsid w:val="008A65BF"/>
    <w:rsid w:val="009479B8"/>
    <w:rsid w:val="00950598"/>
    <w:rsid w:val="00951349"/>
    <w:rsid w:val="00973EBF"/>
    <w:rsid w:val="009926C9"/>
    <w:rsid w:val="00994615"/>
    <w:rsid w:val="009B2483"/>
    <w:rsid w:val="009D04A6"/>
    <w:rsid w:val="009E31C3"/>
    <w:rsid w:val="009E395C"/>
    <w:rsid w:val="00A136EB"/>
    <w:rsid w:val="00A27652"/>
    <w:rsid w:val="00A36846"/>
    <w:rsid w:val="00A84DFD"/>
    <w:rsid w:val="00A85BAC"/>
    <w:rsid w:val="00AD5B2C"/>
    <w:rsid w:val="00B86FC3"/>
    <w:rsid w:val="00B9755E"/>
    <w:rsid w:val="00BA345D"/>
    <w:rsid w:val="00BA5B3C"/>
    <w:rsid w:val="00BA7D0B"/>
    <w:rsid w:val="00BC3D5E"/>
    <w:rsid w:val="00C03395"/>
    <w:rsid w:val="00C5097D"/>
    <w:rsid w:val="00C54FAA"/>
    <w:rsid w:val="00C57AEC"/>
    <w:rsid w:val="00C93A2A"/>
    <w:rsid w:val="00CA040A"/>
    <w:rsid w:val="00CD184D"/>
    <w:rsid w:val="00CF3018"/>
    <w:rsid w:val="00D53042"/>
    <w:rsid w:val="00D5537C"/>
    <w:rsid w:val="00D56C14"/>
    <w:rsid w:val="00D73E05"/>
    <w:rsid w:val="00D83AEB"/>
    <w:rsid w:val="00DA47E0"/>
    <w:rsid w:val="00DB5455"/>
    <w:rsid w:val="00DE74F7"/>
    <w:rsid w:val="00DF6618"/>
    <w:rsid w:val="00E0710F"/>
    <w:rsid w:val="00E72BF4"/>
    <w:rsid w:val="00EE28A1"/>
    <w:rsid w:val="00EE3CA3"/>
    <w:rsid w:val="00F1148E"/>
    <w:rsid w:val="00F2465E"/>
    <w:rsid w:val="00F27B5D"/>
    <w:rsid w:val="00F93386"/>
    <w:rsid w:val="00FC3907"/>
    <w:rsid w:val="00FE0202"/>
    <w:rsid w:val="21A26959"/>
    <w:rsid w:val="6E0201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8F50B-8CE8-4B59-A6B3-99C781C15D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996</Words>
  <Characters>1160</Characters>
  <Lines>9</Lines>
  <Paragraphs>2</Paragraphs>
  <TotalTime>0</TotalTime>
  <ScaleCrop>false</ScaleCrop>
  <LinksUpToDate>false</LinksUpToDate>
  <CharactersWithSpaces>1231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2022-11-23T01:14:32Z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AEA36792F08541CB9FFDE1E5112F2DEC</vt:lpwstr>
  </property>
</Properties>
</file>