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Times New Roman" w:hAnsi="Times New Roman" w:eastAsia="隶书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隶书" w:cs="Times New Roman"/>
          <w:b/>
          <w:sz w:val="32"/>
          <w:szCs w:val="32"/>
        </w:rPr>
        <w:t>期中检测卷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认真读题，专心填写。(每题2分，共24分)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1．根据18×68＝1224，可知180×0.068＝(　　　　)，12.24÷6.8＝(　　　　)。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2．4.343÷0.43的商的最高位是(　　　　)位，结果是(　　　　)。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3．3÷11的商用循环小数简便记法表示是(　　　　)，保留两位小数约是(　　　　)。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372745</wp:posOffset>
                </wp:positionV>
                <wp:extent cx="320040" cy="296545"/>
                <wp:effectExtent l="0" t="0" r="22860" b="2730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654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0.3pt;margin-top:29.35pt;height:23.35pt;width:25.2pt;z-index:251659264;v-text-anchor:middle;mso-width-relative:page;mso-height-relative:page;" filled="f" stroked="t" coordsize="21600,21600" o:gfxdata="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x5&#10;Cf3aAAAACgEAAA8AAAAAAAAAAQAgAAAAIgAAAGRycy9kb3ducmV2LnhtbFBLAQIUABQAAAAIAIdO&#10;4kBd52PvWgIAALUEAAAOAAAAAAAAAAEAIAAAACkBAABkcnMvZTJvRG9jLnhtbFBLBQYAAAAABgAG&#10;AFkBAAD1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4．6.23×2.07的积有(　　)位小数，保留两位小数约是(　　　)。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5．不计算，在 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里填上“＞”“＜”或“＝”。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5．18÷0.98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3215" cy="30480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5.18　　　0.9×1.08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3215" cy="30480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1.08　　　</w:t>
      </w:r>
    </w:p>
    <w:p>
      <w:pPr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40.9÷0.25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3215" cy="30480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40.9×0.25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6．若1欧元可兑换人民币7.96元，那么100欧元可兑换人民币(　　　)元，100元人民币可兑换(　　　)欧元(保留两位小数)。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7．一个数的小数点向右移动一位后，比原数大29.7，原数是(　　　　)。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8．李叔叔7.2分钟跑完1.44 km，平均每分钟跑(　　)km，平均跑1 km用(　　)分钟。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9．一个盒子里有3个白球、2个红球和5个黄球，从盒中摸一个球，可能有(　　)种结果，摸出(　　)球的可能性最小，摸出(　　　)球的可能性最大。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10．0.09公顷＝(　　　　)平方米　　　2时45分＝(　　　　)时(填小数)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11．音乐课上，明明坐在音乐教室的第3列第4行，用数对(　　，　　)表示。亮亮坐在明明正后方的第一个位置上，亮亮的位置用数对表示是(　　，　　)。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12．按规律填数。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(1)6，1.2 ，0.24，0.048，(　　　　)，(　　　　)。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(2)0.15, 0.6, 2.4，9.6，(　　　　)，(　　　　)。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二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 xml:space="preserve"> 巧思妙断，判断对错。(每题1分，共5分)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1．两个大于1的数相乘，积一定大于其中一个因数。(　　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2．3.26÷0.7＝326÷70＝4……0.46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　　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3．5.66666666是循环小数。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　　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4．一个整数除以小数，商一定比这个整数大。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　　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5．抛一枚硬币，连续9次都是正面朝上，掷第10次一定是正面朝上。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　　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三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 xml:space="preserve"> 反复比较，择优录取。(每题1分，共5分)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1．下面各式中，商最大的算式是(　　)。</w:t>
      </w:r>
    </w:p>
    <w:p>
      <w:pPr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7.5÷0.125　　　　B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0.75÷1.25　　　　　　　　C．75÷12.5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2．0.51÷0.4，商是1.2，余数是(　　)。</w:t>
      </w:r>
    </w:p>
    <w:p>
      <w:pPr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A．3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B．0.3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C．0.03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3．在运动会上，刘燕跑1.5 km用了9分钟。刘燕跑1 km平均需要(　　)分钟。</w:t>
      </w:r>
    </w:p>
    <w:p>
      <w:pPr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A．0.17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B．16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C．13.5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4．在3.1•2•，3.0•12•，3.12•这三个数中，最大的数是(　　)。</w:t>
      </w:r>
    </w:p>
    <w:p>
      <w:pPr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3.1•2• 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B. 3.0•12•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C. 3.12• 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5．集福箱中有一些大小、形状相同的福卡，要使摸到和谐福的可能性最大，摸到友善福的可能性最小，还有可能摸到爱国福，集福箱中至少要装(　　)张福卡。</w:t>
      </w:r>
    </w:p>
    <w:p>
      <w:pPr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A．3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B．5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C．6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四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注意审题，细心计算。(29分)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1．直接写出得数。(每题0.5分，共5分)</w:t>
      </w:r>
    </w:p>
    <w:p>
      <w:pPr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8÷0.06＝　　　0.36÷4＝　　0.15×4＝　　　8.5－0.24＝</w:t>
      </w:r>
    </w:p>
    <w:p>
      <w:pPr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24÷0.6＝ 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80×0.5＝ 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1.2÷0.5＝ 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1.6＋0.04＝</w:t>
      </w:r>
    </w:p>
    <w:p>
      <w:pPr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4×0.9×2.5＝ 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0.1×0.1÷0.1×0.1＝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2．列竖式计算。(每题2分，共12分)</w:t>
      </w:r>
    </w:p>
    <w:p>
      <w:pPr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4×3.2＝　　　　　　　　46.92÷2.</w:t>
      </w:r>
      <w:r>
        <w:rPr>
          <w:rFonts w:hint="eastAsia"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＝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22.3÷1.7≈ 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(精确到百分位)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28÷16＝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1.5÷9.9＝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5.72×0.18≈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(用循环小数表示商)  (得数保留一位小数)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3．脱式计算。(怎样简便就怎样算)(每题2分，共12分)</w:t>
      </w:r>
    </w:p>
    <w:p>
      <w:pPr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83＋3.17×1.2　　　　101×5.78－5.78　　0.26×2.5＋0.74×2.5</w:t>
      </w:r>
    </w:p>
    <w:p>
      <w:pPr>
        <w:ind w:left="424" w:leftChars="202"/>
        <w:rPr>
          <w:rFonts w:ascii="Times New Roman" w:hAnsi="Times New Roman" w:cs="Times New Roman"/>
          <w:sz w:val="28"/>
          <w:szCs w:val="28"/>
        </w:rPr>
      </w:pPr>
    </w:p>
    <w:p>
      <w:pPr>
        <w:ind w:left="424" w:leftChars="202"/>
        <w:rPr>
          <w:rFonts w:ascii="Times New Roman" w:hAnsi="Times New Roman" w:cs="Times New Roman"/>
          <w:sz w:val="28"/>
          <w:szCs w:val="28"/>
        </w:rPr>
      </w:pPr>
    </w:p>
    <w:p>
      <w:pPr>
        <w:ind w:left="424" w:leftChars="202"/>
        <w:rPr>
          <w:rFonts w:ascii="Times New Roman" w:hAnsi="Times New Roman" w:cs="Times New Roman"/>
          <w:sz w:val="28"/>
          <w:szCs w:val="28"/>
        </w:rPr>
      </w:pPr>
    </w:p>
    <w:p>
      <w:pPr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25×3.2×2.5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20.5÷12.5÷0.8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1.25×(0.8＋10)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五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心灵手巧，动手操作。(3题3分，其余每题2分，共7分)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1．学校的位置是(　　，　　)。从学校往西200 m，再往南100 m就是(　　　)。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2．小轩家在学校以北200 m，再往东300 m处；赵越家在学校以东200 m，再往北200 m处。在图中标出他们两家的位置。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3．上周日，小轩从家出发后回家前的行动路线是(5，4)→(2，3)→</w:t>
      </w:r>
      <w:r>
        <w:rPr>
          <w:rFonts w:hint="eastAsia"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(4，3)，她去的地方依次是(　　　　)、(　　　　)、(　　　　)。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319" w:hanging="319" w:hangingChars="152"/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1258570" cy="10928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8785" cy="109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六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走进生活，解决问题。(每题5分，共30分)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1．1 kg花生仁可榨油0.45 kg。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(1)64 kg花生仁可榨油多少千克？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(2)要榨0.36 t花生油，需要花生仁多少千克？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2．五(1)班56名师生照集体照，照相馆的收费标准是：拍照一次，并送4张照片，收费15元，加印一张2.5元。现在要保证每人有一张照片，一共要付多少钱？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3．媛媛家装修新房，客厅长7.9 m，宽4.5 m。现在要铺上边长为0.6 m的正方形地砖，至少需要多少块这样的地砖？(不考虑损耗)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4．工程队修一条长为9.55 km的水渠，已经修了5天，每天修0.65 km，剩下的要7天修完。平均每天要修多少千米？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5．某市出租车起步价为10元(不超过3 km)，超过3 km以后按每千米1.5元收费(不足1 km的按1 km计算)。乐乐家到人民公园有7.2 km，如果乐乐坐出租车从家到人民公园，至少需要多少元的车费？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6．玩具厂制作一种玩具熊，每个玩具熊需要用布0.8 m，现在改进了制作工艺，制作一个玩具熊可以节约布0.12 m。原本可以制作340个玩具熊的布，现在可以制作多少个玩具熊？ </w:t>
      </w:r>
    </w:p>
    <w:p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Times New Roman" w:hAnsi="Times New Roman" w:eastAsia="隶书" w:cs="Times New Roman"/>
          <w:b/>
          <w:sz w:val="32"/>
          <w:szCs w:val="32"/>
        </w:rPr>
      </w:pPr>
      <w:r>
        <w:rPr>
          <w:rFonts w:hint="eastAsia" w:ascii="Times New Roman" w:hAnsi="Times New Roman" w:eastAsia="隶书" w:cs="Times New Roman"/>
          <w:b/>
          <w:sz w:val="32"/>
          <w:szCs w:val="32"/>
        </w:rPr>
        <w:t>答案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一、1.12.24　1.8　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2.十　10.1　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3.0.2•7•　0.27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4．四　12.90　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5.＞　＜　＞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6．796　12.56　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7.3.3　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8.0.2　5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9．3　红　黄　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10.900　2.75　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11.(3，4)　(3，5)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12．(1)0.0096　0.00192　(2)38.4　153.6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二、1.√　2.×　3.×　4.×　5.×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三、1.A　2.C　3.B　4.C　5.C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四、1.80　0.09　0.6　8.26　0.4　40　2.4　1.64</w:t>
      </w:r>
    </w:p>
    <w:p>
      <w:pPr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90.01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2．58.88　20.4　13.12　0.205　0.1•5•　1.0竖式略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eastAsia" w:ascii="Times New Roman" w:hAnsi="Times New Roman" w:cs="Times New Roman"/>
          <w:sz w:val="28"/>
          <w:szCs w:val="28"/>
        </w:rPr>
        <w:t>1.83＋3.17×1.2</w:t>
      </w:r>
    </w:p>
    <w:p>
      <w:pPr>
        <w:ind w:left="423" w:leftChars="135" w:hanging="140" w:hangingChars="5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＝1.83＋3.084</w:t>
      </w:r>
    </w:p>
    <w:p>
      <w:pPr>
        <w:ind w:left="423" w:leftChars="135" w:hanging="140" w:hangingChars="5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＝5.634</w:t>
      </w:r>
    </w:p>
    <w:p>
      <w:pPr>
        <w:ind w:left="423" w:leftChars="135" w:hanging="140" w:hangingChars="5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101×5.78－5.78</w:t>
      </w:r>
    </w:p>
    <w:p>
      <w:pPr>
        <w:ind w:left="423" w:leftChars="135" w:hanging="140" w:hangingChars="5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＝（101－1）×5.78</w:t>
      </w:r>
    </w:p>
    <w:p>
      <w:pPr>
        <w:ind w:left="423" w:leftChars="135" w:hanging="140" w:hangingChars="5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＝578</w:t>
      </w:r>
    </w:p>
    <w:p>
      <w:pPr>
        <w:ind w:left="423" w:leftChars="135" w:hanging="140" w:hangingChars="5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　0.26×2.5＋0.74×2.5</w:t>
      </w:r>
    </w:p>
    <w:p>
      <w:pPr>
        <w:ind w:left="423" w:leftChars="135" w:hanging="140" w:hangingChars="5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＝(0.26＋0.74)×2.5</w:t>
      </w:r>
    </w:p>
    <w:p>
      <w:pPr>
        <w:ind w:left="423" w:leftChars="135" w:hanging="140" w:hangingChars="5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＝2.5  　</w:t>
      </w:r>
    </w:p>
    <w:p>
      <w:pPr>
        <w:ind w:left="423" w:leftChars="135" w:hanging="140" w:hangingChars="5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1.25×3.2×2.5</w:t>
      </w:r>
    </w:p>
    <w:p>
      <w:pPr>
        <w:ind w:left="423" w:leftChars="135" w:hanging="140" w:hangingChars="5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＝(1.25×8)×(0.4×2.5)</w:t>
      </w:r>
    </w:p>
    <w:p>
      <w:pPr>
        <w:ind w:left="423" w:leftChars="135" w:hanging="140" w:hangingChars="5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＝10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五、1.(3，2)　银行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90625" cy="10572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3．赵越家　图书馆　公园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六、1.(1)0.45×64＝28.8(kg)</w:t>
      </w:r>
    </w:p>
    <w:p>
      <w:pPr>
        <w:ind w:left="424" w:leftChars="202" w:firstLine="422" w:firstLineChars="151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(2)0.36×1000÷0.45＝800(kg)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2．(56－4)×2.5＋15＝145(元)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3．7.9×4.5÷(0.6×0.6)≈99(块)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4．(9.55－0.65×5)÷7＝0.9(km)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5．7.2 km按8 km收费。</w:t>
      </w:r>
    </w:p>
    <w:p>
      <w:pPr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(8－3)×1.5＋10＝17.5(元)</w:t>
      </w:r>
    </w:p>
    <w:p>
      <w:pPr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6．340×0.8÷(0.8－0.12)＝400(个)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B2ED3"/>
    <w:rsid w:val="000148EF"/>
    <w:rsid w:val="000B2ED3"/>
    <w:rsid w:val="0019799A"/>
    <w:rsid w:val="001F5427"/>
    <w:rsid w:val="002C7BF1"/>
    <w:rsid w:val="00431B1F"/>
    <w:rsid w:val="00432E7C"/>
    <w:rsid w:val="007453DB"/>
    <w:rsid w:val="00856606"/>
    <w:rsid w:val="00860DA1"/>
    <w:rsid w:val="009B4F94"/>
    <w:rsid w:val="00AA3CA1"/>
    <w:rsid w:val="00E87810"/>
    <w:rsid w:val="00F846E2"/>
    <w:rsid w:val="00FC20D0"/>
    <w:rsid w:val="225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465</Words>
  <Characters>2651</Characters>
  <Lines>22</Lines>
  <Paragraphs>6</Paragraphs>
  <TotalTime>0</TotalTime>
  <ScaleCrop>false</ScaleCrop>
  <LinksUpToDate>false</LinksUpToDate>
  <CharactersWithSpaces>3110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2018-08-13T03:38:00Z</dcterms:created>
  <dc:creator>课件郝</dc:creator>
  <cp:lastModifiedBy>罗</cp:lastModifiedBy>
  <dcterms:modified xsi:type="dcterms:W3CDTF">2022-11-22T07:58:55Z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FA26E3516CDF4494A462EE9EB6883F3E</vt:lpwstr>
  </property>
</Properties>
</file>