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四年级第二学期数学期中测试卷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一、填一填。(4题6分，其余每空1分，共29分)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1．657－(　　)＝179　　　(　　)÷34＝45　　　(　　)×26＝1300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2．209－44＝165，45÷3＝15，165÷15＝11，将这三个算式改写成综合算式是(　　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192395" cy="767080"/>
            <wp:effectExtent l="0" t="0" r="8255" b="0"/>
            <wp:docPr id="35" name="图片 35" descr="E:\17人教下册\4r好卷\C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:\17人教下册\4r好卷\C5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以上四个图形中，从前面看，形状是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34" name="图片 34" descr="E:\17人教下册\4r好卷\C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17人教下册\4r好卷\C5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)；从左面看，形状是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357505"/>
            <wp:effectExtent l="0" t="0" r="4445" b="4445"/>
            <wp:docPr id="31" name="图片 31" descr="E:\17人教下册\4r好卷\C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7人教下册\4r好卷\C5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)；从上面看，形状是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30" name="图片 30" descr="E:\17人教下册\4r好卷\C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7人教下册\4r好卷\C5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)。(填序号)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里填上合适的数，在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8" name="图片 28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里填上合适的运算符号。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72×125＝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7" name="图片 27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×(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6" name="图片 26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×125)　　　　　99×82＋99＝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5" name="图片 25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×(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E:\17人教下册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7人教下册\4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5．6050毫米＝(　　)米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05吨＝(　　)千克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3千克30克＝(　　)千克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4平方米＝(　　)平方米(　　)平方分米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6．由12个一、6个十分之一和8个千分之一组成的小数是(　　　)，读作(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7．4.97精确到十分位是(　　)，0.945保留两位小数是(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8．太平洋的面积约是179679000平方千米，改写成用“万”作单位的数是(　　　　)平方千米，改写成用“亿”作单位的数是(　　　)平方千米(保留一位小数)。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9．0.8里面有(　　)个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，0.09扩大到原来的(　　)倍是9，42缩小到原来的(　　　)是0.042。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10．365×4＝300×4＋60×4＋5×4是运用了(　　　　)律。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11．用数字卡片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和小数点卡片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\x(.)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，能够组成(　　)个不同的小数。(每张卡片都要用上)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二、辨一辨。(每题1分，共5分)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1．25×96与25×100－25×4的计算结果相同。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41325" cy="514985"/>
            <wp:effectExtent l="0" t="0" r="0" b="0"/>
            <wp:docPr id="21" name="图片 21" descr="E:\17人教下册\4r好卷\C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7人教下册\4r好卷\C6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，从前面和左面看到的形状相同。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3．1.7和1.70的大小相等，意义也相同。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4．25×(4×8)＝25×4＋25×8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5．910÷35＝910÷7×5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1．下列说法中，正确的是(　　)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A．小数都比整数小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B．整数部分的最低位是个位，小数部分没有最低位。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C．去掉6.700和50.90中的“0”，它们的大小都不变。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441325"/>
            <wp:effectExtent l="0" t="0" r="0" b="0"/>
            <wp:docPr id="7" name="图片 7" descr="E:\17人教下册\4r好卷\C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7人教下册\4r好卷\C6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，从上面看到的形状是(　　)。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298950" cy="588645"/>
            <wp:effectExtent l="0" t="0" r="6350" b="1905"/>
            <wp:docPr id="6" name="图片 6" descr="E:\17人教下册\4r好卷\C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7人教下册\4r好卷\C6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3．48×7－48×5＋6×48＝(　　　)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A．48×5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B．48×6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C．48×8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4．小明将6×(□＋3)计算成6×□＋3，他的结果与正确答案相差(　　)。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5．估计：下面哪个选项接近自己的年龄？(　　)</w:t>
      </w:r>
    </w:p>
    <w:p>
      <w:pPr>
        <w:tabs>
          <w:tab w:val="left" w:pos="3544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A．540时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B．540周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C．540个月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四、算一算。(3题12分，其余每题8分，共28分)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4253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64×3÷8＝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6×6－20＝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0.045×100＝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0.9÷100＝</w:t>
      </w:r>
    </w:p>
    <w:p>
      <w:pPr>
        <w:tabs>
          <w:tab w:val="left" w:pos="2127"/>
          <w:tab w:val="left" w:pos="4253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0×36÷6＝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50×(20－2)＝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14×6＝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4×80－4×55＝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2．先填空，再列综合算式。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687570" cy="1524000"/>
            <wp:effectExtent l="0" t="0" r="0" b="0"/>
            <wp:docPr id="2" name="图片 2" descr="E:\17人教下册\4r好卷\FQ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7人教下册\4r好卷\FQ4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综合算式：_________________　　　综合算式：__________________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3．计算下列各题，能简算的要简算。</w:t>
      </w: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5×[537－(47＋137)]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(87－25)×12÷6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102×65</w:t>
      </w: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23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125×808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263＋48＋137＋42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1200÷25÷8 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五、连一连。(5分)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328920" cy="2239010"/>
            <wp:effectExtent l="0" t="0" r="5080" b="8890"/>
            <wp:docPr id="1" name="图片 1" descr="E:\17人教下册\4r好卷\C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7人教下册\4r好卷\C6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六、解决问题。(5题8分，其余每题5分，共28分)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1．超市购进15箱儿童牙膏，每箱25盒，每盒卖4元。这些儿童牙膏可卖多少元？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2．菜市场运来26箱黄瓜和32箱茄子，共重1900千克。已知每箱黄瓜重30千克，每箱茄子重多少千克？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3．100千克花生可以榨油39千克，10千克花生可以榨油多少千克？1吨花生可以榨油多少千克？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4．学校新购进3600本图书，要分给全校的一至六年级，每个年级有5个班，平均每班分多少本？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5．阳光旅行社推出“赏花一日游”活动，现推出两种方案：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方案一：大人：180元/人　　小孩：120元/人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方案二：团体10人以上(含10人)，150元/人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(1)8个大人，4个小孩，怎样买票最划算？花费多少元？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(2)8个小孩，4个大人，怎样买票最划算？花费多少元？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一、1.478　1530　50　2.(209－44)÷(45÷3)＝11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②④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②③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①④</w:t>
      </w:r>
      <w:r>
        <w:rPr>
          <w:rFonts w:eastAsiaTheme="minorEastAsia"/>
          <w:sz w:val="28"/>
          <w:szCs w:val="28"/>
        </w:rPr>
        <w:t>　4.9　8　99　82　＋　1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5.6.05　3050　3.03　2　40　6.12.608　十二点六零八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7.5.0　0.95　8.17967.9万　1.8亿　　9.800　100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10.乘法分配　11.10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二、1.√　2.√　3.×　4.×　5.×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2.B　3.C　4.B　5.B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四、1.24　16　4.5　0.009　0　900　84　100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2.74　475　19　综合算式：[401＋(227－153)]÷25＝19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848" w:firstLineChars="3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136　72　2304　综合算式：32×[208－(61＋75)]＝230</w:t>
      </w:r>
      <w:r>
        <w:rPr>
          <w:rFonts w:hint="eastAsia" w:eastAsiaTheme="minorEastAsia"/>
          <w:sz w:val="28"/>
          <w:szCs w:val="28"/>
        </w:rPr>
        <w:t>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3.1765　124　6630　101000　490　6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417570" cy="1334770"/>
            <wp:effectExtent l="0" t="0" r="0" b="0"/>
            <wp:docPr id="39" name="图片 39" descr="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Y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410" cy="13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六、1.25×4×15＝1500(元)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答：这些儿童牙膏可卖1500元。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2.(1900－26×30)÷32＝35(千克)　答：每箱茄子重35千克。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3.39÷100×10＝3.9(千克)　1吨＝1000千克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848" w:firstLineChars="3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39÷100×1000＝390(千克)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答：10千克花生可以榨油3.9千克，1吨花生可以榨油390千克。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4.3600÷6÷5＝120(本)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答：平均每班分120本。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5.(1)150×10＋120×2＝1740(元)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答：10个人买团体票、2个小孩买单人票最划算，花费1740元。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(2)120×8＋180×4＝1680(元)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答：大人、小孩分别买单人票最划算，花费1680元。</w:t>
      </w:r>
    </w:p>
    <w:p>
      <w:pPr>
        <w:pStyle w:val="2"/>
        <w:spacing w:line="360" w:lineRule="auto"/>
        <w:ind w:left="1557" w:leftChars="336" w:hanging="851" w:hangingChars="30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[点拨]当大人多、小孩少时，买团体票划算；当小孩多、大人少时，买单人票划算。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27228F"/>
    <w:rsid w:val="00292AEF"/>
    <w:rsid w:val="00294C7C"/>
    <w:rsid w:val="00295AB7"/>
    <w:rsid w:val="002D6BB1"/>
    <w:rsid w:val="003157AA"/>
    <w:rsid w:val="00332759"/>
    <w:rsid w:val="003616BD"/>
    <w:rsid w:val="0039797E"/>
    <w:rsid w:val="003B199D"/>
    <w:rsid w:val="004111C9"/>
    <w:rsid w:val="0043307C"/>
    <w:rsid w:val="0044010A"/>
    <w:rsid w:val="00441F3D"/>
    <w:rsid w:val="0044618B"/>
    <w:rsid w:val="004D2D40"/>
    <w:rsid w:val="00511394"/>
    <w:rsid w:val="0053293F"/>
    <w:rsid w:val="00551B00"/>
    <w:rsid w:val="0056727D"/>
    <w:rsid w:val="00571AF9"/>
    <w:rsid w:val="005B12E2"/>
    <w:rsid w:val="005B6C4E"/>
    <w:rsid w:val="005C33B5"/>
    <w:rsid w:val="005E7BA7"/>
    <w:rsid w:val="00610AE0"/>
    <w:rsid w:val="006474A6"/>
    <w:rsid w:val="00694020"/>
    <w:rsid w:val="006C36A7"/>
    <w:rsid w:val="00723275"/>
    <w:rsid w:val="00784785"/>
    <w:rsid w:val="0079236A"/>
    <w:rsid w:val="007959A8"/>
    <w:rsid w:val="007A7A4F"/>
    <w:rsid w:val="007C1C3C"/>
    <w:rsid w:val="007D531C"/>
    <w:rsid w:val="0086692F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7459D"/>
    <w:rsid w:val="00EB5C34"/>
    <w:rsid w:val="00EC0E82"/>
    <w:rsid w:val="00EE28A1"/>
    <w:rsid w:val="00F1148E"/>
    <w:rsid w:val="00F93386"/>
    <w:rsid w:val="00FC5F2C"/>
    <w:rsid w:val="00FE0202"/>
    <w:rsid w:val="222F797B"/>
    <w:rsid w:val="5DFD3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D8BF-C9AA-4E8A-A747-40604993F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1448</Words>
  <Characters>2079</Characters>
  <Lines>17</Lines>
  <Paragraphs>4</Paragraphs>
  <TotalTime>0</TotalTime>
  <ScaleCrop>false</ScaleCrop>
  <LinksUpToDate>false</LinksUpToDate>
  <CharactersWithSpaces>2276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2017-10-28T05:56:00Z</dcterms:created>
  <dc:creator>微软中国</dc:creator>
  <cp:lastModifiedBy>罗</cp:lastModifiedBy>
  <dcterms:modified xsi:type="dcterms:W3CDTF">2022-11-22T05:26:57Z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B6B7B72CD3A04FCCA3C3ACAE9E654D47</vt:lpwstr>
  </property>
</Properties>
</file>