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期中跟踪检测卷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一、填一填。(3题1分，其余每空1分，共18分)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1．43.2×0.23的积是(　　)位小数；37.6÷0.25的商的最高位是(　　)位。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2．9÷11的商用循环小数的简便方式表示是(　　　)，保留两位小数约是(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3．刘新在教室的位置用数对表示是(3，5)，那么坐在他正前方的王辉同学的位置用数对表示是(　　，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4．根据2871÷33＝87，得到3.3×0.87＝(　　　　)，28.71÷0.33＝(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5．两个数的商是一个三位小数，保留两位小数后是1.34，这两个数的商最小是(　　)，最大是(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6．袋子里放了一些球，下表是小刚摸球的情况记录(摸了40次，每次摸后又放回袋子里)。袋子里(　　　　)球最多，(　　　　)球最少。如果继续摸，摸到(　　　　)球的可能性最大。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98140" cy="8185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211" cy="8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hanging="424" w:hangingChars="202"/>
        <w:rPr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42545</wp:posOffset>
            </wp:positionV>
            <wp:extent cx="278765" cy="301625"/>
            <wp:effectExtent l="0" t="0" r="6985" b="31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7.在 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drawing>
          <wp:inline distT="0" distB="0" distL="0" distR="0">
            <wp:extent cx="4770120" cy="94361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026" cy="952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二、辨一辨。(对的画“√”，错的画“×”)(每题1分，共5分)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1．0.999×1.01的积大于0.999小于1.01。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2．4.6×7.8÷4.6×7.8＝1。           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3．数对(6，5)和(8，5)所表示的位置是在同一列。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4．小数可以分为无限小数和循环小数。        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5．小强连续掷一枚硬币10次，7次正面朝上，3次反面朝上。说明正面朝上的可能性比反面朝上的可能性要大。           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三、选一选。(把正确答案的序号填在括号里)(每题2分，共10分)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1．循环小数4.564564…的循环节是(　　)。</w:t>
      </w:r>
    </w:p>
    <w:p>
      <w:pPr>
        <w:spacing w:line="360" w:lineRule="auto"/>
        <w:ind w:left="424" w:leftChars="202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A．456　　　　　B．564　　　　　C．645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2．三位小数除以两位小数的商(　　)是一位小数。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A．一定         B．可能         C．不可能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3．下面各式中，结果最大的算式是(　　)。</w:t>
      </w:r>
    </w:p>
    <w:p>
      <w:pPr>
        <w:spacing w:line="360" w:lineRule="auto"/>
        <w:ind w:left="210" w:leftChars="100" w:firstLine="215" w:firstLineChars="77"/>
        <w:rPr>
          <w:sz w:val="28"/>
          <w:szCs w:val="28"/>
        </w:rPr>
      </w:pPr>
      <w:r>
        <w:rPr>
          <w:rFonts w:hint="eastAsia"/>
          <w:sz w:val="28"/>
          <w:szCs w:val="28"/>
        </w:rPr>
        <w:t>A．12.4×0.078   B．1.24×780    C．12.4÷78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4．如图，长方形</w:t>
      </w:r>
      <w:r>
        <w:rPr>
          <w:rFonts w:hint="eastAsia"/>
          <w:i/>
          <w:sz w:val="28"/>
          <w:szCs w:val="28"/>
        </w:rPr>
        <w:t>ABCD</w:t>
      </w:r>
      <w:r>
        <w:rPr>
          <w:rFonts w:hint="eastAsia"/>
          <w:sz w:val="28"/>
          <w:szCs w:val="28"/>
        </w:rPr>
        <w:t>的三个顶点分别用数对表示是</w:t>
      </w:r>
      <w:r>
        <w:rPr>
          <w:rFonts w:hint="eastAsia"/>
          <w:i/>
          <w:sz w:val="28"/>
          <w:szCs w:val="28"/>
        </w:rPr>
        <w:t>A</w:t>
      </w:r>
      <w:r>
        <w:rPr>
          <w:rFonts w:hint="eastAsia"/>
          <w:sz w:val="28"/>
          <w:szCs w:val="28"/>
        </w:rPr>
        <w:t>(1，4)，</w:t>
      </w:r>
      <w:r>
        <w:rPr>
          <w:rFonts w:hint="eastAsia"/>
          <w:i/>
          <w:sz w:val="28"/>
          <w:szCs w:val="28"/>
        </w:rPr>
        <w:t>B</w:t>
      </w:r>
      <w:r>
        <w:rPr>
          <w:rFonts w:hint="eastAsia"/>
          <w:sz w:val="28"/>
          <w:szCs w:val="28"/>
        </w:rPr>
        <w:t>(3，4)，</w:t>
      </w:r>
      <w:r>
        <w:rPr>
          <w:rFonts w:hint="eastAsia"/>
          <w:i/>
          <w:sz w:val="28"/>
          <w:szCs w:val="28"/>
        </w:rPr>
        <w:t>C</w:t>
      </w:r>
      <w:r>
        <w:rPr>
          <w:rFonts w:hint="eastAsia"/>
          <w:sz w:val="28"/>
          <w:szCs w:val="28"/>
        </w:rPr>
        <w:t>(3，1)，则顶点</w:t>
      </w:r>
      <w:r>
        <w:rPr>
          <w:rFonts w:hint="eastAsia"/>
          <w:i/>
          <w:sz w:val="28"/>
          <w:szCs w:val="28"/>
        </w:rPr>
        <w:t>D</w:t>
      </w:r>
      <w:r>
        <w:rPr>
          <w:rFonts w:hint="eastAsia"/>
          <w:sz w:val="28"/>
          <w:szCs w:val="28"/>
        </w:rPr>
        <w:t>用数对表示是(　　)。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268220" cy="114744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9910" cy="115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A．(3，3)       B．(2，2)       C．(1，1)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5．某日，中国银行外汇牌价如图。这一天，同一块手表在美国标价80美元，在香港标价610港元，在法国标价62欧元。(　　)的标价最低。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915285" cy="144526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8827" cy="144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A．美国      B．香港      C．法国　　 D．无法判断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四、计算挑战。(共32分)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1．直接写出结果。(每题1分，共8分)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7.2×0.2＝　　10－5.66＝　　0.4×2.5＝　　0.45÷0.5÷9＝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1÷0.125＝   4.7÷0.1＝     120×0.5＝    3.2÷0.8×0.5＝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2．用竖式计算。(每题3分，共12分)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2.08×7.5　　　　　　　　　　　0.467×3.2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(保留两位小数)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8.262÷2.7                     36÷9.9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(商用循环小数表示)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3．计算下面各题，怎样简便就怎样算。(每题3分，共12分)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0.125×4.8×0.5　　　　　　　　　7.2÷0.24÷0.3</w:t>
      </w:r>
    </w:p>
    <w:p>
      <w:pPr>
        <w:spacing w:line="360" w:lineRule="auto"/>
        <w:ind w:left="1" w:firstLine="422" w:firstLineChars="15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6－5.4÷0.9×0.12                8.45×1.01－8.45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五、按要求完成下列各题。(1题3分，其余每题1分，共5分)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1．请用数对表示出下列建筑物的位置。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邮局(　　，　　)　　图书馆(　　，　　)　　超市(　　，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2．(4，3)表示的位置是小鑫周末要去的地方，这个地方是(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3．少年宫在(5，1)的位置，请在图中标出少年宫的位置。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553335" cy="19818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4402" cy="198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六、解决问题。(每题6分，共30分)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1．小梅的微信钱包中有26.8元，今天她接收微信红包又得到18.8元。一个冰激凌多少钱？一本《童话故事》多少元？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2639060" cy="889635"/>
            <wp:effectExtent l="0" t="0" r="889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ECECEE"/>
                        </a:clrFrom>
                        <a:clrTo>
                          <a:srgbClr val="ECECE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42" cy="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2．一只蝙蝠向猎物发出超声波后1.8秒接收到反射回来的超声波，你知道蝙蝠与猎物之间的距离吗？</w:t>
      </w:r>
    </w:p>
    <w:p>
      <w:pPr>
        <w:spacing w:line="360" w:lineRule="auto"/>
        <w:ind w:left="426" w:hanging="425" w:hangingChars="15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drawing>
          <wp:inline distT="0" distB="0" distL="0" distR="0">
            <wp:extent cx="3596640" cy="735330"/>
            <wp:effectExtent l="0" t="0" r="381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443" cy="73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3．班长调查某小区“生活垃圾”情况。一个大人4周约产生30.8 kg生活垃圾，一个大人平均每天约产生多少千克生活垃圾？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4．一种汽车过去行驶60千米用汽油9.3升，经过技术改造，现在行驶70千米只用汽油8.4升。现在平均每千米比过去节约汽油多少升？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5．市内固定电话的收费标准是前3分钟一共收费0.20元，以后每分钟0.15元。小丽用固定电话给本市的姥爷打电话，一共花了1.40元。小丽一共打了几分钟电话？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left"/>
        <w:rPr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24130</wp:posOffset>
            </wp:positionV>
            <wp:extent cx="474345" cy="294005"/>
            <wp:effectExtent l="0" t="0" r="1905" b="0"/>
            <wp:wrapTight wrapText="bothSides">
              <wp:wrapPolygon>
                <wp:start x="0" y="0"/>
                <wp:lineTo x="0" y="19594"/>
                <wp:lineTo x="20819" y="19594"/>
                <wp:lineTo x="20819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一、1. 三　百　2.</w:t>
      </w:r>
      <w:r>
        <w:t xml:space="preserve"> </w:t>
      </w:r>
      <w:r>
        <w:rPr>
          <w:rFonts w:hint="eastAsia"/>
          <w:sz w:val="28"/>
          <w:szCs w:val="28"/>
        </w:rPr>
        <w:t>　0.82　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3. 3　4　  4. 2.871　87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1.335　1.344　  6. 红色　蓝色　红色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7．＞　＞　＞　＜　＞　＝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二、1.√　2.×　3.×　4.×　5.×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三、1.B　2.B　3.B　4.C　5.C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四、1.1.44　4.34　1　0.1　8　47　60　2</w:t>
      </w:r>
    </w:p>
    <w:p>
      <w:pPr>
        <w:ind w:firstLine="567" w:firstLineChars="270"/>
        <w:rPr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46355</wp:posOffset>
            </wp:positionV>
            <wp:extent cx="370840" cy="240665"/>
            <wp:effectExtent l="0" t="0" r="0" b="6985"/>
            <wp:wrapTight wrapText="bothSides">
              <wp:wrapPolygon>
                <wp:start x="0" y="0"/>
                <wp:lineTo x="0" y="20517"/>
                <wp:lineTo x="19973" y="20517"/>
                <wp:lineTo x="19973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＝15.6　≈1.49　＝3.06　＝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3．   0.125×4.8×0.5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＝(0.125×8)×(0.6×0.5)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＝1×0.3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＝0.3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     7.2÷0.24÷0.3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＝30÷0.3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＝100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        6－5.4÷0.9×0.12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＝6－6×0.12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＝6－0.72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＝5.28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     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8.45×1.01－8.45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＝8.45×(1.01－1)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＝8.45×0.01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＝0.0845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五、1.1　2　　2　4　　4　1　  2.公园  　3.略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六、1.　  (26.8＋18.8)÷12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＝45.6÷12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＝3.8(元)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(26.8＋18.8)÷6＝7.6(元)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答：一个冰激凌3.8元，一本《童话故事》7.6元。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2．   1.8÷2×340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＝0.9×340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＝306(米)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答：蝙蝠与猎物之间的距离是306米。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[点拨] 要理解1.8秒的含义，超声波在这段路程“去”与“反射回”一共用了1.8秒。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3．   30.8÷4÷7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＝7.7÷7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＝1.1(kg)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答：一个大人平均每天约产生1.1 kg生活垃圾。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/>
          <w:sz w:val="28"/>
          <w:szCs w:val="28"/>
        </w:rPr>
        <w:t>4．   9.3÷60－8.4÷70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＝0.155－0.12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＝0.035(升)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答：现在平均每千米比过去节约汽油0.035升。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5．1.4－0.2＝1.2(元)　1.2÷0.15＝8(分钟)</w:t>
      </w:r>
    </w:p>
    <w:p>
      <w:pPr>
        <w:ind w:firstLine="985" w:firstLineChars="352"/>
        <w:rPr>
          <w:sz w:val="28"/>
          <w:szCs w:val="28"/>
        </w:rPr>
      </w:pPr>
      <w:r>
        <w:rPr>
          <w:rFonts w:hint="eastAsia"/>
          <w:sz w:val="28"/>
          <w:szCs w:val="28"/>
        </w:rPr>
        <w:t>3＋8＝11(分钟)　</w:t>
      </w:r>
    </w:p>
    <w:p>
      <w:pPr>
        <w:ind w:firstLine="705" w:firstLineChars="252"/>
        <w:rPr>
          <w:sz w:val="28"/>
          <w:szCs w:val="28"/>
        </w:rPr>
      </w:pPr>
      <w:r>
        <w:rPr>
          <w:rFonts w:hint="eastAsia"/>
          <w:sz w:val="28"/>
          <w:szCs w:val="28"/>
        </w:rPr>
        <w:t>答：小丽一共打了11分钟电话。</w:t>
      </w:r>
    </w:p>
    <w:p>
      <w:pPr>
        <w:ind w:left="283" w:leftChars="1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[点拨] 先求超过3分钟的部分的话费，再求超过的时间，最后用超过的时间加上3分钟，就是一共打电话的时间。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34C8"/>
    <w:rsid w:val="0000598A"/>
    <w:rsid w:val="00016B00"/>
    <w:rsid w:val="00033BAC"/>
    <w:rsid w:val="00036A5A"/>
    <w:rsid w:val="00054CEF"/>
    <w:rsid w:val="00070B13"/>
    <w:rsid w:val="0007564F"/>
    <w:rsid w:val="000B0AE3"/>
    <w:rsid w:val="000D56DE"/>
    <w:rsid w:val="00100D31"/>
    <w:rsid w:val="0011107A"/>
    <w:rsid w:val="0013072F"/>
    <w:rsid w:val="0016322A"/>
    <w:rsid w:val="00177FBD"/>
    <w:rsid w:val="00194270"/>
    <w:rsid w:val="001951E3"/>
    <w:rsid w:val="001A2E7E"/>
    <w:rsid w:val="00211359"/>
    <w:rsid w:val="00295AB7"/>
    <w:rsid w:val="002A1CC4"/>
    <w:rsid w:val="002D6BB1"/>
    <w:rsid w:val="0039797E"/>
    <w:rsid w:val="003E54F8"/>
    <w:rsid w:val="004111C9"/>
    <w:rsid w:val="0044010A"/>
    <w:rsid w:val="00511394"/>
    <w:rsid w:val="0053293F"/>
    <w:rsid w:val="00545014"/>
    <w:rsid w:val="00551B00"/>
    <w:rsid w:val="0056727D"/>
    <w:rsid w:val="005B6C4E"/>
    <w:rsid w:val="006474A6"/>
    <w:rsid w:val="00674BDA"/>
    <w:rsid w:val="006801E5"/>
    <w:rsid w:val="00683F7D"/>
    <w:rsid w:val="006C27EC"/>
    <w:rsid w:val="00723275"/>
    <w:rsid w:val="00763438"/>
    <w:rsid w:val="00770B7C"/>
    <w:rsid w:val="00784785"/>
    <w:rsid w:val="0079236A"/>
    <w:rsid w:val="00887FAC"/>
    <w:rsid w:val="0093360C"/>
    <w:rsid w:val="00950598"/>
    <w:rsid w:val="009926C9"/>
    <w:rsid w:val="009B2483"/>
    <w:rsid w:val="009C6545"/>
    <w:rsid w:val="009E2459"/>
    <w:rsid w:val="00A84DFD"/>
    <w:rsid w:val="00A85BAC"/>
    <w:rsid w:val="00AB1BDE"/>
    <w:rsid w:val="00AB3711"/>
    <w:rsid w:val="00AB660A"/>
    <w:rsid w:val="00B173DD"/>
    <w:rsid w:val="00B8208F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94A75"/>
    <w:rsid w:val="00DA47E0"/>
    <w:rsid w:val="00DB5455"/>
    <w:rsid w:val="00DE74F7"/>
    <w:rsid w:val="00DE78D2"/>
    <w:rsid w:val="00DF6618"/>
    <w:rsid w:val="00E77C2E"/>
    <w:rsid w:val="00EB7FCF"/>
    <w:rsid w:val="00ED5BE8"/>
    <w:rsid w:val="00EE28A1"/>
    <w:rsid w:val="00F0304C"/>
    <w:rsid w:val="00F93386"/>
    <w:rsid w:val="00FC582D"/>
    <w:rsid w:val="00FD540B"/>
    <w:rsid w:val="20A63DBE"/>
    <w:rsid w:val="70B53B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8FEF-1A72-4454-A985-DD8F0BCBE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443</Words>
  <Characters>2526</Characters>
  <Lines>21</Lines>
  <Paragraphs>5</Paragraphs>
  <TotalTime>0</TotalTime>
  <ScaleCrop>false</ScaleCrop>
  <LinksUpToDate>false</LinksUpToDate>
  <CharactersWithSpaces>2964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2022-11-22T07:58:48Z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7B205E6A83C34B0490CCCBCBF9557EEB</vt:lpwstr>
  </property>
</Properties>
</file>