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6" w:hanging="425" w:hangingChars="152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　三年级第二学期语文期末测试卷（二）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一、基础达标。</w:t>
      </w:r>
      <w:r>
        <w:rPr>
          <w:rFonts w:ascii="Times New Roman" w:hAnsi="Times New Roman" w:eastAsia="仿宋_GB2312" w:cs="Times New Roman"/>
          <w:sz w:val="28"/>
          <w:szCs w:val="28"/>
        </w:rPr>
        <w:t>(35分)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．给加点字选择正确的读音，打上</w:t>
      </w:r>
      <w:r>
        <w:rPr>
          <w:rFonts w:hAnsi="宋体" w:cs="Times New Roman"/>
          <w:sz w:val="28"/>
          <w:szCs w:val="28"/>
        </w:rPr>
        <w:t>“√”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>(4.5分)</w:t>
      </w:r>
    </w:p>
    <w:p>
      <w:pPr>
        <w:pStyle w:val="2"/>
        <w:tabs>
          <w:tab w:val="left" w:pos="3119"/>
          <w:tab w:val="left" w:pos="5812"/>
        </w:tabs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大</w:t>
      </w:r>
      <w:r>
        <w:rPr>
          <w:rFonts w:ascii="Times New Roman" w:hAnsi="Times New Roman" w:cs="Times New Roman"/>
          <w:sz w:val="28"/>
          <w:szCs w:val="28"/>
          <w:em w:val="underDot"/>
        </w:rPr>
        <w:t>模</w:t>
      </w:r>
      <w:r>
        <w:rPr>
          <w:rFonts w:ascii="Times New Roman" w:hAnsi="Times New Roman" w:cs="Times New Roman"/>
          <w:sz w:val="28"/>
          <w:szCs w:val="28"/>
        </w:rPr>
        <w:t>大样(mó　mú)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em w:val="underDot"/>
        </w:rPr>
        <w:t>脊</w:t>
      </w:r>
      <w:r>
        <w:rPr>
          <w:rFonts w:ascii="Times New Roman" w:hAnsi="Times New Roman" w:cs="Times New Roman"/>
          <w:sz w:val="28"/>
          <w:szCs w:val="28"/>
        </w:rPr>
        <w:t xml:space="preserve">梁(jǐ　jí)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丝</w:t>
      </w:r>
      <w:r>
        <w:rPr>
          <w:rFonts w:ascii="Times New Roman" w:hAnsi="Times New Roman" w:cs="Times New Roman"/>
          <w:sz w:val="28"/>
          <w:szCs w:val="28"/>
          <w:em w:val="underDot"/>
        </w:rPr>
        <w:t>绸</w:t>
      </w:r>
      <w:r>
        <w:rPr>
          <w:rFonts w:ascii="Times New Roman" w:hAnsi="Times New Roman" w:cs="Times New Roman"/>
          <w:sz w:val="28"/>
          <w:szCs w:val="28"/>
        </w:rPr>
        <w:t>(zhóu　chóu)</w:t>
      </w:r>
    </w:p>
    <w:p>
      <w:pPr>
        <w:pStyle w:val="2"/>
        <w:tabs>
          <w:tab w:val="left" w:pos="3119"/>
          <w:tab w:val="left" w:pos="5812"/>
        </w:tabs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疲</w:t>
      </w:r>
      <w:r>
        <w:rPr>
          <w:rFonts w:ascii="Times New Roman" w:hAnsi="Times New Roman" w:cs="Times New Roman"/>
          <w:sz w:val="28"/>
          <w:szCs w:val="28"/>
          <w:em w:val="underDot"/>
        </w:rPr>
        <w:t>倦</w:t>
      </w:r>
      <w:r>
        <w:rPr>
          <w:rFonts w:ascii="Times New Roman" w:hAnsi="Times New Roman" w:cs="Times New Roman"/>
          <w:sz w:val="28"/>
          <w:szCs w:val="28"/>
        </w:rPr>
        <w:t>(j</w:t>
      </w:r>
      <w:r>
        <w:rPr>
          <w:rFonts w:hint="eastAsia" w:ascii="Times New Roman" w:hAnsi="Times New Roman" w:cs="Times New Roman"/>
          <w:sz w:val="28"/>
          <w:szCs w:val="28"/>
        </w:rPr>
        <w:t>üà</w:t>
      </w:r>
      <w:r>
        <w:rPr>
          <w:rFonts w:ascii="Times New Roman" w:hAnsi="Times New Roman" w:cs="Times New Roman"/>
          <w:sz w:val="28"/>
          <w:szCs w:val="28"/>
        </w:rPr>
        <w:t>n　juàn)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投</w:t>
      </w:r>
      <w:r>
        <w:rPr>
          <w:rFonts w:ascii="Times New Roman" w:hAnsi="Times New Roman" w:cs="Times New Roman"/>
          <w:sz w:val="28"/>
          <w:szCs w:val="28"/>
          <w:em w:val="underDot"/>
        </w:rPr>
        <w:t>掷</w:t>
      </w:r>
      <w:r>
        <w:rPr>
          <w:rFonts w:ascii="Times New Roman" w:hAnsi="Times New Roman" w:cs="Times New Roman"/>
          <w:sz w:val="28"/>
          <w:szCs w:val="28"/>
        </w:rPr>
        <w:t>(zhènɡ　zhì)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情不自</w:t>
      </w:r>
      <w:r>
        <w:rPr>
          <w:rFonts w:ascii="Times New Roman" w:hAnsi="Times New Roman" w:cs="Times New Roman"/>
          <w:sz w:val="28"/>
          <w:szCs w:val="28"/>
          <w:em w:val="underDot"/>
        </w:rPr>
        <w:t>禁</w:t>
      </w:r>
      <w:r>
        <w:rPr>
          <w:rFonts w:ascii="Times New Roman" w:hAnsi="Times New Roman" w:cs="Times New Roman"/>
          <w:sz w:val="28"/>
          <w:szCs w:val="28"/>
        </w:rPr>
        <w:t>(jīn　jìn)</w:t>
      </w:r>
    </w:p>
    <w:p>
      <w:pPr>
        <w:pStyle w:val="2"/>
        <w:tabs>
          <w:tab w:val="left" w:pos="3119"/>
          <w:tab w:val="left" w:pos="5812"/>
        </w:tabs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劳</w:t>
      </w:r>
      <w:r>
        <w:rPr>
          <w:rFonts w:ascii="Times New Roman" w:hAnsi="Times New Roman" w:cs="Times New Roman"/>
          <w:sz w:val="28"/>
          <w:szCs w:val="28"/>
          <w:em w:val="underDot"/>
        </w:rPr>
        <w:t>累</w:t>
      </w:r>
      <w:r>
        <w:rPr>
          <w:rFonts w:ascii="Times New Roman" w:hAnsi="Times New Roman" w:cs="Times New Roman"/>
          <w:sz w:val="28"/>
          <w:szCs w:val="28"/>
        </w:rPr>
        <w:t>(lěi　lèi)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朝</w:t>
      </w:r>
      <w:r>
        <w:rPr>
          <w:rFonts w:ascii="Times New Roman" w:hAnsi="Times New Roman" w:cs="Times New Roman"/>
          <w:sz w:val="28"/>
          <w:szCs w:val="28"/>
          <w:em w:val="underDot"/>
        </w:rPr>
        <w:t>鲜</w:t>
      </w:r>
      <w:r>
        <w:rPr>
          <w:rFonts w:ascii="Times New Roman" w:hAnsi="Times New Roman" w:cs="Times New Roman"/>
          <w:sz w:val="28"/>
          <w:szCs w:val="28"/>
        </w:rPr>
        <w:t>(xiān　xiǎn)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em w:val="underDot"/>
        </w:rPr>
        <w:t>撒</w:t>
      </w:r>
      <w:r>
        <w:rPr>
          <w:rFonts w:ascii="Times New Roman" w:hAnsi="Times New Roman" w:cs="Times New Roman"/>
          <w:sz w:val="28"/>
          <w:szCs w:val="28"/>
        </w:rPr>
        <w:t>种(sǎ　sā)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．用“____”画出下面句子中的错别字，并在括号里改正。</w:t>
      </w:r>
      <w:r>
        <w:rPr>
          <w:rFonts w:ascii="Times New Roman" w:hAnsi="Times New Roman" w:eastAsia="仿宋_GB2312" w:cs="Times New Roman"/>
          <w:sz w:val="28"/>
          <w:szCs w:val="28"/>
        </w:rPr>
        <w:t>(5分)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(1)美丽的小鹿在池唐边欣赏自己的倒影。(　　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(2)张老师是一位严历的老师。(　　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(3)蜜蜂有辩别方向的能力。(　　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(4)骄傲使人落后，歉虚使人进步。(　　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(5)我们能看到各种水果，有圆闰的鲜红色的樱桃，深紫色的李子。(　　)</w:t>
      </w:r>
    </w:p>
    <w:p>
      <w:pPr>
        <w:pStyle w:val="2"/>
        <w:ind w:left="426" w:hanging="425" w:hangingChars="15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．读拼音，写词语。</w:t>
      </w:r>
      <w:r>
        <w:rPr>
          <w:rFonts w:ascii="Times New Roman" w:hAnsi="Times New Roman" w:eastAsia="仿宋_GB2312" w:cs="Times New Roman"/>
          <w:sz w:val="28"/>
          <w:szCs w:val="28"/>
        </w:rPr>
        <w:t>(5分)</w:t>
      </w:r>
    </w:p>
    <w:p>
      <w:pPr>
        <w:pStyle w:val="2"/>
        <w:ind w:left="424" w:leftChars="202" w:firstLine="2"/>
        <w:rPr>
          <w:rFonts w:hint="eastAsia" w:ascii="Times New Roman" w:hAnsi="Times New Roman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4897120" cy="1224915"/>
            <wp:effectExtent l="0" t="0" r="1016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lum contrast="1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12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．按要求写词语。</w:t>
      </w:r>
      <w:r>
        <w:rPr>
          <w:rFonts w:ascii="Times New Roman" w:hAnsi="Times New Roman" w:eastAsia="仿宋_GB2312" w:cs="Times New Roman"/>
          <w:sz w:val="28"/>
          <w:szCs w:val="28"/>
        </w:rPr>
        <w:t>(7.5分)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(1)在括号里填近义词。</w:t>
      </w:r>
      <w:r>
        <w:rPr>
          <w:rFonts w:ascii="Times New Roman" w:hAnsi="Times New Roman" w:eastAsia="仿宋_GB2312" w:cs="Times New Roman"/>
          <w:sz w:val="28"/>
          <w:szCs w:val="28"/>
        </w:rPr>
        <w:t>(3分)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别致(　　　)　　仿佛(</w:t>
      </w:r>
      <w:r>
        <w:rPr>
          <w:rFonts w:hint="eastAsia" w:ascii="Times New Roman" w:hAnsi="Times New Roman" w:cs="Times New Roman"/>
          <w:sz w:val="28"/>
          <w:szCs w:val="28"/>
        </w:rPr>
        <w:t xml:space="preserve">　　　)　 </w:t>
      </w:r>
      <w:r>
        <w:rPr>
          <w:rFonts w:ascii="Times New Roman" w:hAnsi="Times New Roman" w:cs="Times New Roman"/>
          <w:sz w:val="28"/>
          <w:szCs w:val="28"/>
        </w:rPr>
        <w:t>艳丽(　　　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镇静(　　　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宁静(　　　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痛苦(　　　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(2)在括号里填上合适的词语。</w:t>
      </w:r>
      <w:r>
        <w:rPr>
          <w:rFonts w:ascii="Times New Roman" w:hAnsi="Times New Roman" w:eastAsia="仿宋_GB2312" w:cs="Times New Roman"/>
          <w:sz w:val="28"/>
          <w:szCs w:val="28"/>
        </w:rPr>
        <w:t>(3分)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　　　)的荷花　(　　　　)的国王　(　　　　)的道理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活泼的(　　　　)  精美的(　　　　)  锋利的(　　　　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(3)写出三个含有寓言故事的成语。</w:t>
      </w:r>
      <w:r>
        <w:rPr>
          <w:rFonts w:ascii="Times New Roman" w:hAnsi="Times New Roman" w:eastAsia="仿宋_GB2312" w:cs="Times New Roman"/>
          <w:sz w:val="28"/>
          <w:szCs w:val="28"/>
        </w:rPr>
        <w:t>(1.5分)</w:t>
      </w:r>
    </w:p>
    <w:p>
      <w:pPr>
        <w:pStyle w:val="2"/>
        <w:ind w:left="1264" w:leftChars="202" w:hanging="840" w:hanging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　__________________　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．把下列词语补充完整，并按要求完成练习。</w:t>
      </w:r>
      <w:r>
        <w:rPr>
          <w:rFonts w:ascii="Times New Roman" w:hAnsi="Times New Roman" w:eastAsia="仿宋_GB2312" w:cs="Times New Roman"/>
          <w:sz w:val="28"/>
          <w:szCs w:val="28"/>
        </w:rPr>
        <w:t>(7分)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没精(　　)(　　)　　双龙(　　)(　　)　　(　　)(　　)夺目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翩翩(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)(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　　)(　　)丧气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光影(　　)(　　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　)(　　)中外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形态(　　)(　　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(1)仿照画横线的词语写两个词语：____________、____________。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(2)以上词语中有一对近义词，它们是____________和____________。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(3)从以上词语中选择一个造句： _____________________________。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．按要求完成句子练习。</w:t>
      </w:r>
      <w:r>
        <w:rPr>
          <w:rFonts w:ascii="Times New Roman" w:hAnsi="Times New Roman" w:eastAsia="仿宋_GB2312" w:cs="Times New Roman"/>
          <w:sz w:val="28"/>
          <w:szCs w:val="28"/>
        </w:rPr>
        <w:t>(6分)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(1)使用电子邮件能节约纸张，保卫环境。</w:t>
      </w:r>
      <w:r>
        <w:rPr>
          <w:rFonts w:ascii="Times New Roman" w:hAnsi="Times New Roman" w:eastAsia="仿宋_GB2312" w:cs="Times New Roman"/>
          <w:sz w:val="28"/>
          <w:szCs w:val="28"/>
        </w:rPr>
        <w:t>(用修改符号修改病句)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真的，一个陶罐！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其他的人都</w:t>
      </w:r>
      <w:r>
        <w:rPr>
          <w:rFonts w:ascii="Times New Roman" w:hAnsi="Times New Roman" w:cs="Times New Roman"/>
          <w:sz w:val="28"/>
          <w:szCs w:val="28"/>
          <w:em w:val="underDot"/>
        </w:rPr>
        <w:t>高兴地叫起来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>(照样子把句子补充完整)</w:t>
      </w:r>
    </w:p>
    <w:p>
      <w:pPr>
        <w:pStyle w:val="2"/>
        <w:ind w:left="424" w:left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这里的风景太美啦！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小美______________________________。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(3)这怎么能像我们平时看到的杨桃呢？</w:t>
      </w:r>
      <w:r>
        <w:rPr>
          <w:rFonts w:ascii="Times New Roman" w:hAnsi="Times New Roman" w:eastAsia="仿宋_GB2312" w:cs="Times New Roman"/>
          <w:sz w:val="28"/>
          <w:szCs w:val="28"/>
        </w:rPr>
        <w:t>(改为陈述句)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(4)太阳出来了。</w:t>
      </w:r>
      <w:r>
        <w:rPr>
          <w:rFonts w:ascii="Times New Roman" w:hAnsi="Times New Roman" w:eastAsia="仿宋_GB2312" w:cs="Times New Roman"/>
          <w:sz w:val="28"/>
          <w:szCs w:val="28"/>
        </w:rPr>
        <w:t>(改为拟人句)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(5)蜜蜂靠的</w:t>
      </w:r>
      <w:r>
        <w:rPr>
          <w:rFonts w:ascii="Times New Roman" w:hAnsi="Times New Roman" w:cs="Times New Roman"/>
          <w:sz w:val="28"/>
          <w:szCs w:val="28"/>
          <w:em w:val="underDot"/>
        </w:rPr>
        <w:t>不是</w:t>
      </w:r>
      <w:r>
        <w:rPr>
          <w:rFonts w:ascii="Times New Roman" w:hAnsi="Times New Roman" w:cs="Times New Roman"/>
          <w:sz w:val="28"/>
          <w:szCs w:val="28"/>
        </w:rPr>
        <w:t>超常的记忆力，</w:t>
      </w:r>
      <w:r>
        <w:rPr>
          <w:rFonts w:ascii="Times New Roman" w:hAnsi="Times New Roman" w:cs="Times New Roman"/>
          <w:sz w:val="28"/>
          <w:szCs w:val="28"/>
          <w:em w:val="underDot"/>
        </w:rPr>
        <w:t>而是</w:t>
      </w:r>
      <w:r>
        <w:rPr>
          <w:rFonts w:ascii="Times New Roman" w:hAnsi="Times New Roman" w:cs="Times New Roman"/>
          <w:sz w:val="28"/>
          <w:szCs w:val="28"/>
        </w:rPr>
        <w:t>一种我无法解释的本能。</w:t>
      </w:r>
      <w:r>
        <w:rPr>
          <w:rFonts w:ascii="Times New Roman" w:hAnsi="Times New Roman" w:eastAsia="仿宋_GB2312" w:cs="Times New Roman"/>
          <w:sz w:val="28"/>
          <w:szCs w:val="28"/>
        </w:rPr>
        <w:t>(用加点的关联词写一句话)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(6)妈妈笑了笑，说：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我明白了，我们的庆龄是个守信用的孩子。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(改为转述句)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二、教材回顾。</w:t>
      </w:r>
      <w:r>
        <w:rPr>
          <w:rFonts w:ascii="Times New Roman" w:hAnsi="Times New Roman" w:eastAsia="仿宋_GB2312" w:cs="Times New Roman"/>
          <w:sz w:val="28"/>
          <w:szCs w:val="28"/>
        </w:rPr>
        <w:t>(13分)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．连一连。</w:t>
      </w:r>
      <w:r>
        <w:rPr>
          <w:rFonts w:ascii="Times New Roman" w:hAnsi="Times New Roman" w:eastAsia="仿宋_GB2312" w:cs="Times New Roman"/>
          <w:sz w:val="28"/>
          <w:szCs w:val="28"/>
        </w:rPr>
        <w:t>(4分)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蒌蒿满地芦芽短      小溪泛尽却山行      苏轼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梅子黄时日日晴      牧童遥指杏花村      杜牧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长恨春归无觅处      正是河豚欲上时      白居易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借问酒家何处有      不知转入此中来      曾几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．积累填空。</w:t>
      </w:r>
      <w:r>
        <w:rPr>
          <w:rFonts w:ascii="Times New Roman" w:hAnsi="Times New Roman" w:eastAsia="仿宋_GB2312" w:cs="Times New Roman"/>
          <w:sz w:val="28"/>
          <w:szCs w:val="28"/>
        </w:rPr>
        <w:t>(7分)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(1)荷叶挨挨挤挤的，像一</w:t>
      </w:r>
      <w:r>
        <w:rPr>
          <w:rFonts w:hint="eastAsia" w:ascii="Times New Roman" w:hAnsi="Times New Roman" w:cs="Times New Roman"/>
          <w:sz w:val="28"/>
          <w:szCs w:val="28"/>
        </w:rPr>
        <w:t>个个碧绿的</w:t>
      </w:r>
      <w:r>
        <w:rPr>
          <w:rFonts w:ascii="Times New Roman" w:hAnsi="Times New Roman" w:cs="Times New Roman"/>
          <w:sz w:val="28"/>
          <w:szCs w:val="28"/>
        </w:rPr>
        <w:t>________。白荷花在这些大圆盘之间冒出来，有的才______________________。有的____________________，露出嫩黄色的小莲蓬。有的__________________，看起来饱胀得马上要破裂似的。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(2)《元日》这首诗的作者是______代的________，其中元日是指_______，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屠苏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指____________。我还知道中国的其他传统节日，例如______月________日是________，习俗是_____________。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(3)人谁无过？__________________，善莫大焉。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近朱者赤，__________________。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．小明同学这学期沉迷于游戏，学习不够投入，期末考试成绩大大下降。后来他如梦初醒，心里很难过，闷</w:t>
      </w:r>
      <w:r>
        <w:rPr>
          <w:rFonts w:hint="eastAsia" w:ascii="Times New Roman" w:hAnsi="Times New Roman" w:cs="Times New Roman"/>
          <w:sz w:val="28"/>
          <w:szCs w:val="28"/>
        </w:rPr>
        <w:t>闷不乐，请你用几句话劝劝他。</w:t>
      </w:r>
      <w:r>
        <w:rPr>
          <w:rFonts w:ascii="Times New Roman" w:hAnsi="Times New Roman" w:eastAsia="仿宋_GB2312" w:cs="Times New Roman"/>
          <w:sz w:val="28"/>
          <w:szCs w:val="28"/>
        </w:rPr>
        <w:t>(2分)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三、阅读拓展。</w:t>
      </w:r>
      <w:r>
        <w:rPr>
          <w:rFonts w:ascii="Times New Roman" w:hAnsi="Times New Roman" w:eastAsia="仿宋_GB2312" w:cs="Times New Roman"/>
          <w:sz w:val="28"/>
          <w:szCs w:val="28"/>
        </w:rPr>
        <w:t>(22分)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(一)课内阅读。</w:t>
      </w:r>
      <w:r>
        <w:rPr>
          <w:rFonts w:ascii="Times New Roman" w:hAnsi="Times New Roman" w:eastAsia="仿宋_GB2312" w:cs="Times New Roman"/>
          <w:sz w:val="28"/>
          <w:szCs w:val="28"/>
        </w:rPr>
        <w:t>(8分)</w:t>
      </w:r>
    </w:p>
    <w:p>
      <w:pPr>
        <w:pStyle w:val="2"/>
        <w:ind w:firstLine="422" w:firstLineChars="1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海里的动物，各有各的活动方法。海参靠肌肉伸缩爬行，每小时只能前进四米。有一种鱼身体像梭子，每小时能游几十千米，攻击其他动物的时候，比普通的火车还快。乌贼和章鱼能突然向前方喷水，利用水的反推力迅速后退。还有些贝类自己不动，却能巴在轮船底下做免费的长途旅行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．找出文段中的一个拟人句，用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u w:val="wave"/>
        </w:rPr>
        <w:t>　　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画出来。</w:t>
      </w:r>
      <w:r>
        <w:rPr>
          <w:rFonts w:ascii="Times New Roman" w:hAnsi="Times New Roman" w:eastAsia="仿宋_GB2312" w:cs="Times New Roman"/>
          <w:sz w:val="28"/>
          <w:szCs w:val="28"/>
        </w:rPr>
        <w:t>(1分)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．用“___”画出文段的中心句。它在文段中起________的作用。</w:t>
      </w:r>
      <w:r>
        <w:rPr>
          <w:rFonts w:ascii="Times New Roman" w:hAnsi="Times New Roman" w:eastAsia="仿宋_GB2312" w:cs="Times New Roman"/>
          <w:sz w:val="28"/>
          <w:szCs w:val="28"/>
        </w:rPr>
        <w:t>(2分)</w:t>
      </w:r>
    </w:p>
    <w:p>
      <w:pPr>
        <w:pStyle w:val="2"/>
        <w:ind w:left="426" w:hanging="425" w:hangingChars="15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．仔细阅读文段，填写下表。</w:t>
      </w:r>
      <w:r>
        <w:rPr>
          <w:rFonts w:ascii="Times New Roman" w:hAnsi="Times New Roman" w:eastAsia="仿宋_GB2312" w:cs="Times New Roman"/>
          <w:sz w:val="28"/>
          <w:szCs w:val="28"/>
        </w:rPr>
        <w:t>(3分)</w:t>
      </w:r>
    </w:p>
    <w:p>
      <w:pPr>
        <w:pStyle w:val="2"/>
        <w:ind w:left="424" w:leftChars="202" w:firstLine="2"/>
        <w:rPr>
          <w:rFonts w:hint="eastAsia" w:ascii="Times New Roman" w:hAnsi="Times New Roman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4808220" cy="1639570"/>
            <wp:effectExtent l="0" t="0" r="762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我觉得最有趣的是_______，因为_______________________。</w:t>
      </w:r>
      <w:r>
        <w:rPr>
          <w:rFonts w:ascii="Times New Roman" w:hAnsi="Times New Roman" w:eastAsia="仿宋_GB2312" w:cs="Times New Roman"/>
          <w:sz w:val="28"/>
          <w:szCs w:val="28"/>
        </w:rPr>
        <w:t>(2分)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(二)课外阅读。</w:t>
      </w:r>
      <w:r>
        <w:rPr>
          <w:rFonts w:ascii="Times New Roman" w:hAnsi="Times New Roman" w:eastAsia="仿宋_GB2312" w:cs="Times New Roman"/>
          <w:sz w:val="28"/>
          <w:szCs w:val="28"/>
        </w:rPr>
        <w:t>(14分)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锡林郭勒大草原</w:t>
      </w:r>
    </w:p>
    <w:p>
      <w:pPr>
        <w:pStyle w:val="2"/>
        <w:ind w:firstLine="422" w:firstLineChars="151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内蒙古锡林郭勒草原是广阔而又美丽的。</w:t>
      </w:r>
    </w:p>
    <w:p>
      <w:pPr>
        <w:pStyle w:val="2"/>
        <w:ind w:firstLine="422" w:firstLineChars="151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蓝天下面，满眼绿色，一直铺向远方。平原上、山岭上、深谷里，覆盖着青青的野草，最深的地方可以</w:t>
      </w:r>
      <w:r>
        <w:rPr>
          <w:rFonts w:ascii="Times New Roman" w:hAnsi="Times New Roman" w:eastAsia="楷体_GB2312" w:cs="Times New Roman"/>
          <w:sz w:val="28"/>
          <w:szCs w:val="28"/>
          <w:em w:val="underDot"/>
        </w:rPr>
        <w:t>没</w:t>
      </w:r>
      <w:r>
        <w:rPr>
          <w:rFonts w:ascii="Times New Roman" w:hAnsi="Times New Roman" w:eastAsia="楷体_GB2312" w:cs="Times New Roman"/>
          <w:sz w:val="28"/>
          <w:szCs w:val="28"/>
        </w:rPr>
        <w:t>(méi　mò)过十来岁的孩子，能让他们在里面捉迷藏。</w:t>
      </w:r>
      <w:r>
        <w:rPr>
          <w:rFonts w:ascii="Times New Roman" w:hAnsi="Times New Roman" w:eastAsia="楷体_GB2312" w:cs="Times New Roman"/>
          <w:sz w:val="28"/>
          <w:szCs w:val="28"/>
          <w:u w:val="wave"/>
        </w:rPr>
        <w:t>高低不平的草滩上，嵌着一洼洼清亮的湖水</w:t>
      </w:r>
      <w:r>
        <w:rPr>
          <w:rFonts w:hint="eastAsia" w:ascii="Times New Roman" w:hAnsi="Times New Roman" w:eastAsia="楷体_GB2312" w:cs="Times New Roman"/>
          <w:sz w:val="28"/>
          <w:szCs w:val="28"/>
          <w:u w:val="wave"/>
        </w:rPr>
        <w:t>，水面映出太阳的七彩光芒，</w:t>
      </w:r>
      <w:r>
        <w:rPr>
          <w:rFonts w:ascii="Times New Roman" w:hAnsi="Times New Roman" w:eastAsia="楷体_GB2312" w:cs="Times New Roman"/>
          <w:sz w:val="28"/>
          <w:szCs w:val="28"/>
          <w:u w:val="wave"/>
        </w:rPr>
        <w:t>就像神话故事里的宝镜一样。</w:t>
      </w:r>
      <w:r>
        <w:rPr>
          <w:rFonts w:ascii="Times New Roman" w:hAnsi="Times New Roman" w:eastAsia="楷体_GB2312" w:cs="Times New Roman"/>
          <w:sz w:val="28"/>
          <w:szCs w:val="28"/>
        </w:rPr>
        <w:t>草丛中开满了各种各样的野花，鲜红的山丹丹花，粉红的牵牛花，宝石蓝的铃铛花，</w:t>
      </w:r>
      <w:r>
        <w:rPr>
          <w:rFonts w:ascii="Times New Roman" w:hAnsi="Times New Roman" w:eastAsia="楷体_GB2312" w:cs="Times New Roman"/>
          <w:sz w:val="28"/>
          <w:szCs w:val="28"/>
          <w:em w:val="underDot"/>
        </w:rPr>
        <w:t>散</w:t>
      </w:r>
      <w:r>
        <w:rPr>
          <w:rFonts w:ascii="Times New Roman" w:hAnsi="Times New Roman" w:eastAsia="楷体_GB2312" w:cs="Times New Roman"/>
          <w:sz w:val="28"/>
          <w:szCs w:val="28"/>
        </w:rPr>
        <w:t>(sàn　sǎn)发着阵阵清香。</w:t>
      </w:r>
    </w:p>
    <w:p>
      <w:pPr>
        <w:pStyle w:val="2"/>
        <w:ind w:firstLine="422" w:firstLineChars="151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草原不仅美丽，还是个欢腾的世界。</w:t>
      </w:r>
    </w:p>
    <w:p>
      <w:pPr>
        <w:pStyle w:val="2"/>
        <w:ind w:firstLine="422" w:firstLineChars="151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矫健的雄鹰在自由地飞翔，百灵鸟在欢快地歌唱，成群的牛羊安闲地嚼着青草，小马驹蹦蹦跳跳地</w:t>
      </w:r>
      <w:r>
        <w:rPr>
          <w:rFonts w:ascii="Times New Roman" w:hAnsi="Times New Roman" w:eastAsia="楷体_GB2312" w:cs="Times New Roman"/>
          <w:sz w:val="28"/>
          <w:szCs w:val="28"/>
          <w:em w:val="underDot"/>
        </w:rPr>
        <w:t>撒</w:t>
      </w:r>
      <w:r>
        <w:rPr>
          <w:rFonts w:ascii="Times New Roman" w:hAnsi="Times New Roman" w:eastAsia="楷体_GB2312" w:cs="Times New Roman"/>
          <w:sz w:val="28"/>
          <w:szCs w:val="28"/>
        </w:rPr>
        <w:t>(sā　sǎ)欢儿，跟着马群从这边跑到那边。偶尔还会看到成群的黄羊，它们跑起来快极了，像一阵风。</w:t>
      </w:r>
    </w:p>
    <w:p>
      <w:pPr>
        <w:pStyle w:val="2"/>
        <w:ind w:firstLine="422" w:firstLineChars="1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一碧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千里的草原</w:t>
      </w:r>
      <w:r>
        <w:rPr>
          <w:rFonts w:ascii="Times New Roman" w:hAnsi="Times New Roman" w:eastAsia="楷体_GB2312" w:cs="Times New Roman"/>
          <w:sz w:val="28"/>
          <w:szCs w:val="28"/>
        </w:rPr>
        <w:t>上，还</w:t>
      </w:r>
      <w:r>
        <w:rPr>
          <w:rFonts w:ascii="Times New Roman" w:hAnsi="Times New Roman" w:eastAsia="楷体_GB2312" w:cs="Times New Roman"/>
          <w:sz w:val="28"/>
          <w:szCs w:val="28"/>
          <w:em w:val="underDot"/>
        </w:rPr>
        <w:t>散</w:t>
      </w:r>
      <w:r>
        <w:rPr>
          <w:rFonts w:ascii="Times New Roman" w:hAnsi="Times New Roman" w:eastAsia="楷体_GB2312" w:cs="Times New Roman"/>
          <w:sz w:val="28"/>
          <w:szCs w:val="28"/>
        </w:rPr>
        <w:t>(sàn　sǎn)落着一个个圆顶的蒙古包。牧民骑在高高的马背上，神气地挥舞着鞭子放声歌唱：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蓝蓝的天上白云飘，白云下面马儿跑。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．给文中加点的字选择正确的读音，打</w:t>
      </w:r>
      <w:r>
        <w:rPr>
          <w:rFonts w:hAnsi="宋体" w:cs="Times New Roman"/>
          <w:sz w:val="28"/>
          <w:szCs w:val="28"/>
        </w:rPr>
        <w:t>“√”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>(2分)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．前两个自然</w:t>
      </w:r>
      <w:r>
        <w:rPr>
          <w:rFonts w:hint="eastAsia" w:ascii="Times New Roman" w:hAnsi="Times New Roman" w:cs="Times New Roman"/>
          <w:sz w:val="28"/>
          <w:szCs w:val="28"/>
        </w:rPr>
        <w:t>段是围绕“</w:t>
      </w:r>
      <w:r>
        <w:rPr>
          <w:rFonts w:ascii="Times New Roman" w:hAnsi="Times New Roman" w:cs="Times New Roman"/>
          <w:sz w:val="28"/>
          <w:szCs w:val="28"/>
        </w:rPr>
        <w:t>_________________________________”这句话来写的。</w:t>
      </w:r>
      <w:r>
        <w:rPr>
          <w:rFonts w:ascii="Times New Roman" w:hAnsi="Times New Roman" w:eastAsia="仿宋_GB2312" w:cs="Times New Roman"/>
          <w:sz w:val="28"/>
          <w:szCs w:val="28"/>
        </w:rPr>
        <w:t>(1分)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．从短文中找出与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一碧千里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相照应的句子，在下面画上横线。</w:t>
      </w:r>
      <w:r>
        <w:rPr>
          <w:rFonts w:ascii="Times New Roman" w:hAnsi="Times New Roman" w:eastAsia="仿宋_GB2312" w:cs="Times New Roman"/>
          <w:sz w:val="28"/>
          <w:szCs w:val="28"/>
        </w:rPr>
        <w:t>(1分)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．文中画</w:t>
      </w:r>
      <w:r>
        <w:rPr>
          <w:rFonts w:hAnsi="宋体" w:cs="Times New Roman"/>
          <w:sz w:val="28"/>
          <w:szCs w:val="28"/>
        </w:rPr>
        <w:t>“</w:t>
      </w:r>
      <w:r>
        <w:rPr>
          <w:rFonts w:hint="eastAsia" w:ascii="Times New Roman" w:hAnsi="Times New Roman" w:cs="Times New Roman"/>
          <w:sz w:val="28"/>
          <w:szCs w:val="28"/>
          <w:u w:val="wave"/>
        </w:rPr>
        <w:t>　　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的句子是一个比喻句，句中把_____________比作________。</w:t>
      </w:r>
      <w:r>
        <w:rPr>
          <w:rFonts w:ascii="Times New Roman" w:hAnsi="Times New Roman" w:eastAsia="仿宋_GB2312" w:cs="Times New Roman"/>
          <w:sz w:val="28"/>
          <w:szCs w:val="28"/>
        </w:rPr>
        <w:t>(2分)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．短文中第二自然段着重描写的景物有________、________、________，突出了草原________的特点。</w:t>
      </w:r>
      <w:r>
        <w:rPr>
          <w:rFonts w:ascii="Times New Roman" w:hAnsi="Times New Roman" w:eastAsia="仿宋_GB2312" w:cs="Times New Roman"/>
          <w:sz w:val="28"/>
          <w:szCs w:val="28"/>
        </w:rPr>
        <w:t>(2分)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．短文中第四自然段着重描写的景物有_______、________、_______、_______、_______，突出了草原__________的特点。</w:t>
      </w:r>
      <w:r>
        <w:rPr>
          <w:rFonts w:ascii="Times New Roman" w:hAnsi="Times New Roman" w:eastAsia="仿宋_GB2312" w:cs="Times New Roman"/>
          <w:sz w:val="28"/>
          <w:szCs w:val="28"/>
        </w:rPr>
        <w:t>(3分)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．第三自然段在文中起________________的作用。</w:t>
      </w:r>
      <w:r>
        <w:rPr>
          <w:rFonts w:ascii="Times New Roman" w:hAnsi="Times New Roman" w:eastAsia="仿宋_GB2312" w:cs="Times New Roman"/>
          <w:sz w:val="28"/>
          <w:szCs w:val="28"/>
        </w:rPr>
        <w:t>(1分)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．短文表达了作者对大草原的____________之情。</w:t>
      </w:r>
      <w:r>
        <w:rPr>
          <w:rFonts w:ascii="Times New Roman" w:hAnsi="Times New Roman" w:eastAsia="仿宋_GB2312" w:cs="Times New Roman"/>
          <w:sz w:val="28"/>
          <w:szCs w:val="28"/>
        </w:rPr>
        <w:t>(2分)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四、习作展示。</w:t>
      </w:r>
      <w:r>
        <w:rPr>
          <w:rFonts w:ascii="Times New Roman" w:hAnsi="Times New Roman" w:eastAsia="仿宋_GB2312" w:cs="Times New Roman"/>
          <w:sz w:val="28"/>
          <w:szCs w:val="28"/>
        </w:rPr>
        <w:t>(30分)</w:t>
      </w:r>
    </w:p>
    <w:p>
      <w:pPr>
        <w:pStyle w:val="2"/>
        <w:ind w:left="424" w:leftChars="202"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在你身边，一定有许多具有优秀品质的人，他们有的乐于助人，有的善良可爱。请你选择自己熟悉的一个人，通过写和他(她)相关的一两件事来表现他(她)的优秀之处。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参考答案：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三年级第二学期语文期末测试卷(二)</w:t>
      </w:r>
    </w:p>
    <w:p>
      <w:pPr>
        <w:pStyle w:val="2"/>
        <w:ind w:left="426" w:hanging="425" w:hangingChars="152"/>
        <w:rPr>
          <w:lang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753485" cy="462915"/>
            <wp:effectExtent l="0" t="0" r="1079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348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．(1)</w:t>
      </w:r>
      <w:r>
        <w:rPr>
          <w:rFonts w:ascii="Times New Roman" w:hAnsi="Times New Roman" w:cs="Times New Roman"/>
          <w:sz w:val="28"/>
          <w:szCs w:val="28"/>
          <w:u w:val="single"/>
        </w:rPr>
        <w:t>唐</w:t>
      </w:r>
      <w:r>
        <w:rPr>
          <w:rFonts w:ascii="Times New Roman" w:hAnsi="Times New Roman" w:cs="Times New Roman"/>
          <w:sz w:val="28"/>
          <w:szCs w:val="28"/>
        </w:rPr>
        <w:t>　塘　(2)</w:t>
      </w:r>
      <w:r>
        <w:rPr>
          <w:rFonts w:ascii="Times New Roman" w:hAnsi="Times New Roman" w:cs="Times New Roman"/>
          <w:sz w:val="28"/>
          <w:szCs w:val="28"/>
          <w:u w:val="single"/>
        </w:rPr>
        <w:t>历</w:t>
      </w:r>
      <w:r>
        <w:rPr>
          <w:rFonts w:ascii="Times New Roman" w:hAnsi="Times New Roman" w:cs="Times New Roman"/>
          <w:sz w:val="28"/>
          <w:szCs w:val="28"/>
        </w:rPr>
        <w:t>　厉　(3)</w:t>
      </w:r>
      <w:r>
        <w:rPr>
          <w:rFonts w:ascii="Times New Roman" w:hAnsi="Times New Roman" w:cs="Times New Roman"/>
          <w:sz w:val="28"/>
          <w:szCs w:val="28"/>
          <w:u w:val="single"/>
        </w:rPr>
        <w:t>辩</w:t>
      </w:r>
      <w:r>
        <w:rPr>
          <w:rFonts w:ascii="Times New Roman" w:hAnsi="Times New Roman" w:cs="Times New Roman"/>
          <w:sz w:val="28"/>
          <w:szCs w:val="28"/>
        </w:rPr>
        <w:t>　辨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(4)</w:t>
      </w:r>
      <w:r>
        <w:rPr>
          <w:rFonts w:ascii="Times New Roman" w:hAnsi="Times New Roman" w:cs="Times New Roman"/>
          <w:sz w:val="28"/>
          <w:szCs w:val="28"/>
          <w:u w:val="single"/>
        </w:rPr>
        <w:t>歉</w:t>
      </w:r>
      <w:r>
        <w:rPr>
          <w:rFonts w:ascii="Times New Roman" w:hAnsi="Times New Roman" w:cs="Times New Roman"/>
          <w:sz w:val="28"/>
          <w:szCs w:val="28"/>
        </w:rPr>
        <w:t>　谦　(5)</w:t>
      </w:r>
      <w:r>
        <w:rPr>
          <w:rFonts w:ascii="Times New Roman" w:hAnsi="Times New Roman" w:cs="Times New Roman"/>
          <w:sz w:val="28"/>
          <w:szCs w:val="28"/>
          <w:u w:val="single"/>
        </w:rPr>
        <w:t>闰</w:t>
      </w:r>
      <w:r>
        <w:rPr>
          <w:rFonts w:ascii="Times New Roman" w:hAnsi="Times New Roman" w:cs="Times New Roman"/>
          <w:sz w:val="28"/>
          <w:szCs w:val="28"/>
        </w:rPr>
        <w:t>　润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．组建　检查　泡沫　设计　衬衫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模型　欣赏　飞腾　咖啡　光辉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．(1)精致　好像　鲜艳　镇定　安静　难受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(2)美丽　伟大　做人　性格　礼物　牙齿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(3)刻舟求剑　画蛇添足　坐井观天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．打　采　戏　珠　光　彩　起　舞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灰　心　零　乱　名　扬　各　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(1)示例：头头是道　津津有味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(2)没精打采　灰心丧气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(3)示例：天上的云形态各异</w:t>
      </w:r>
    </w:p>
    <w:p>
      <w:pPr>
        <w:pStyle w:val="2"/>
        <w:ind w:left="426" w:hanging="425" w:hangingChars="152"/>
        <w:rPr>
          <w:lang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．(1)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533140" cy="672465"/>
            <wp:effectExtent l="0" t="0" r="25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(2)示例：高兴地欢呼着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(3)这不像我们平时看到的杨桃。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(4)示例：太阳公公睡醒了。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(5)我这次没考好，不是因为复习得不好，而是因为考试时身体不舒服没有发挥好。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(6)妈妈笑了笑，说，她明白了，他们的庆龄是个守信用的孩子。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4047490" cy="1304925"/>
            <wp:effectExtent l="0" t="0" r="6350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．(1)大圆盘　展开两三片花瓣儿　花瓣儿全展开了　还是花骨朵儿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(2)宋　王安石　农历正月初一　</w:t>
      </w:r>
      <w:r>
        <w:rPr>
          <w:rFonts w:hint="eastAsia" w:ascii="Times New Roman" w:hAnsi="Times New Roman" w:cs="Times New Roman"/>
          <w:sz w:val="28"/>
          <w:szCs w:val="28"/>
        </w:rPr>
        <w:t>一种</w:t>
      </w:r>
      <w:r>
        <w:rPr>
          <w:rFonts w:ascii="Times New Roman" w:hAnsi="Times New Roman" w:cs="Times New Roman"/>
          <w:sz w:val="28"/>
          <w:szCs w:val="28"/>
        </w:rPr>
        <w:t>酒　八　十五　中秋节　赏月、吃月饼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(3)过而能改　近墨者黑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．示例：小明，你心里难过说明你认识到了错误，不要闷闷不乐了，振作起来，往前看才是对的。亡羊补牢，为时不晚，只要加倍努力就一定能</w:t>
      </w:r>
      <w:r>
        <w:rPr>
          <w:rFonts w:hint="eastAsia" w:ascii="Times New Roman" w:hAnsi="Times New Roman" w:cs="Times New Roman"/>
          <w:sz w:val="28"/>
          <w:szCs w:val="28"/>
        </w:rPr>
        <w:t>取得好成绩。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</w:t>
      </w:r>
      <w:r>
        <w:rPr>
          <w:rFonts w:ascii="Times New Roman" w:hAnsi="Times New Roman" w:cs="Times New Roman"/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u w:val="wave"/>
        </w:rPr>
        <w:t>还有些贝类自己不动，却能巴在轮船底下做免费的长途旅行。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  <w:u w:val="single"/>
        </w:rPr>
        <w:t>海里的动物，各有各的活动方法。</w:t>
      </w:r>
      <w:r>
        <w:rPr>
          <w:rFonts w:ascii="Times New Roman" w:hAnsi="Times New Roman" w:cs="Times New Roman"/>
          <w:sz w:val="28"/>
          <w:szCs w:val="28"/>
        </w:rPr>
        <w:t>　总起下文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．靠肌肉伸缩爬行　利用水的反推力迅速后退　巴在轮船底下做免费的长途旅行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．示例：梭子鱼　它游的速度很快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1826895" cy="504825"/>
            <wp:effectExtent l="0" t="0" r="1905" b="133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．内蒙古锡林郭勒草原是广阔而又美丽的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  <w:u w:val="single"/>
        </w:rPr>
        <w:t>蓝天下面，满眼绿色，一直铺向远方。平原上、山岭上、深谷里，覆盖着青青的野草，最深的地方可以没过十来岁的孩子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>，能让他们在里面捉迷藏。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．映出太阳七彩光芒的湖水　宝镜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．野草　湖水　野花　美丽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．雄鹰　百灵鸟　牛羊　小马驹　黄羊　欢腾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．承上启下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．热爱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eastAsia="黑体" w:cs="Times New Roman"/>
          <w:sz w:val="28"/>
          <w:szCs w:val="28"/>
        </w:rPr>
        <w:t>思路点拨</w:t>
      </w:r>
      <w:r>
        <w:rPr>
          <w:rFonts w:ascii="Times New Roman" w:hAnsi="Times New Roman" w:cs="Times New Roman"/>
          <w:sz w:val="28"/>
          <w:szCs w:val="28"/>
        </w:rPr>
        <w:t>]这是叙事写人的文章，主要是在叙事中表现人物的优秀品质。注意详略要得当。　例文略。</w:t>
      </w:r>
    </w:p>
    <w:p>
      <w:pPr>
        <w:ind w:left="426" w:hanging="425" w:hangingChars="152"/>
        <w:jc w:val="center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7F25"/>
    <w:rsid w:val="00045645"/>
    <w:rsid w:val="000859E7"/>
    <w:rsid w:val="00091A78"/>
    <w:rsid w:val="000A5014"/>
    <w:rsid w:val="00123D85"/>
    <w:rsid w:val="00126CE8"/>
    <w:rsid w:val="00166FA9"/>
    <w:rsid w:val="001C3EF5"/>
    <w:rsid w:val="001E2517"/>
    <w:rsid w:val="001F097C"/>
    <w:rsid w:val="001F3CC0"/>
    <w:rsid w:val="0025467F"/>
    <w:rsid w:val="002D3CD9"/>
    <w:rsid w:val="00336051"/>
    <w:rsid w:val="00375D3C"/>
    <w:rsid w:val="00377BDB"/>
    <w:rsid w:val="00391190"/>
    <w:rsid w:val="003C3A89"/>
    <w:rsid w:val="0040445C"/>
    <w:rsid w:val="00436741"/>
    <w:rsid w:val="00480558"/>
    <w:rsid w:val="00543375"/>
    <w:rsid w:val="00583DF1"/>
    <w:rsid w:val="006457D7"/>
    <w:rsid w:val="00740213"/>
    <w:rsid w:val="008566D1"/>
    <w:rsid w:val="0086713E"/>
    <w:rsid w:val="008A1CE3"/>
    <w:rsid w:val="008A4C91"/>
    <w:rsid w:val="00A022DB"/>
    <w:rsid w:val="00A572F9"/>
    <w:rsid w:val="00AA0BBC"/>
    <w:rsid w:val="00B46A54"/>
    <w:rsid w:val="00B573CB"/>
    <w:rsid w:val="00C54F53"/>
    <w:rsid w:val="00C94325"/>
    <w:rsid w:val="00D43005"/>
    <w:rsid w:val="00D603EF"/>
    <w:rsid w:val="00D81D92"/>
    <w:rsid w:val="00D9379C"/>
    <w:rsid w:val="00DC75C4"/>
    <w:rsid w:val="00E80A2D"/>
    <w:rsid w:val="00EF49A4"/>
    <w:rsid w:val="00FD75A8"/>
    <w:rsid w:val="01A735BC"/>
    <w:rsid w:val="11EC1939"/>
    <w:rsid w:val="2B3C1DDD"/>
    <w:rsid w:val="321D4C6C"/>
    <w:rsid w:val="33C574A4"/>
    <w:rsid w:val="3A2D5218"/>
    <w:rsid w:val="67780517"/>
    <w:rsid w:val="6D6F7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uiPriority w:val="99"/>
    <w:rPr>
      <w:rFonts w:ascii="宋体" w:hAnsi="Courier New" w:eastAsia="宋体" w:cs="Courier New"/>
      <w:szCs w:val="21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2580</Words>
  <Characters>3631</Characters>
  <Lines>28</Lines>
  <Paragraphs>8</Paragraphs>
  <TotalTime>0</TotalTime>
  <ScaleCrop>false</ScaleCrop>
  <LinksUpToDate>false</LinksUpToDate>
  <CharactersWithSpaces>3891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2018-12-13T08:59:00Z</dcterms:created>
  <dc:creator>administrator</dc:creator>
  <cp:lastModifiedBy>罗</cp:lastModifiedBy>
  <dcterms:modified xsi:type="dcterms:W3CDTF">2022-11-15T07:22:43Z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4814DD0C513440A99A5E0D94B175FDD4</vt:lpwstr>
  </property>
</Properties>
</file>