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ascii="隶书" w:eastAsia="隶书"/>
          <w:b/>
          <w:sz w:val="32"/>
          <w:szCs w:val="32"/>
        </w:rPr>
        <w:t>模块过关(三)</w:t>
      </w:r>
    </w:p>
    <w:p>
      <w:pPr>
        <w:pStyle w:val="2"/>
        <w:jc w:val="center"/>
        <w:rPr>
          <w:rFonts w:ascii="隶书" w:hAnsi="Times New Roman" w:eastAsia="隶书" w:cs="Times New Roman"/>
          <w:sz w:val="32"/>
          <w:szCs w:val="32"/>
        </w:rPr>
      </w:pPr>
      <w:r>
        <w:rPr>
          <w:rFonts w:hint="eastAsia" w:ascii="隶书" w:hAnsi="Times New Roman" w:eastAsia="隶书" w:cs="Times New Roman"/>
          <w:sz w:val="32"/>
          <w:szCs w:val="32"/>
        </w:rPr>
        <w:t>几何能力冲刺检测卷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一、填一填。(每空1分，共16分)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1．120°的角比直角大(　　)°，比平角小(　　)°。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2．角是从一点引出两条(　　　　)所组成的图形。</w:t>
      </w:r>
    </w:p>
    <w:p>
      <w:pPr>
        <w:pStyle w:val="2"/>
        <w:ind w:left="423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3．把一张圆形纸对折两次后，沿折痕剪开，得到的4个角的和是(　　)°。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4．在同一平面内，两条直线的位置关系是(　　　)和(　　　)。</w:t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5．两条平行线之间的距离是7厘米，在这两条平行线之间画一条垂直线段，这条垂直线段的长是(　　)厘米。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6．周角的一半的一半是(　　)°，是(　　)角。</w:t>
      </w:r>
    </w:p>
    <w:p>
      <w:pPr>
        <w:pStyle w:val="2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7．钟面上，如果分针旋转一周，那么分针旋转的角度是(　　)°，时针旋转的角度是(　　)°。</w:t>
      </w:r>
    </w:p>
    <w:p>
      <w:pPr>
        <w:pStyle w:val="2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8．用两根宽度不相等的纸条摆成一个“十”字，重叠部分的图形是(　　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9．60公顷＝(　　　)平方米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4000000平方米＝(　　)公顷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500平方千米＝(　　　)公顷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9000公顷＝(　　)平方千米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二、辨一辨。(对的画“√”，错的画“×”)(每题2分，共10分)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1．两个三角形可以拼成一个平行四边形。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ind w:left="7280" w:hanging="7280" w:hangingChars="260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2．如果两条直线都和第三条直线平行，那么这两条直线也互相平行。(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3．两条直线相交的交点叫垂足。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4．两个锐角的和不一定比直角大。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5．钝角一定大于90°，所以大于90°的角一定是钝角。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三、选一选。(把正确答案的序号填在括号里)(每题2分，共10分)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1．两条直线相交，若其中一个角是锐角，那么与它相邻的角是(　　)。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A．锐角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B．钝角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C．直角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D．无法确定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2．用一副三角板能拼成的最大的钝角是(　　)。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A．120°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B．150°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C．135°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3．下图中，有(　　)条射线。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984250" cy="38100"/>
            <wp:effectExtent l="0" t="0" r="6350" b="0"/>
            <wp:docPr id="21" name="图片 21" descr="C:\Users\user\Documents\2018.8.2数学课件\四年级好卷\四年级好卷\文件\H2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user\Documents\2018.8.2数学课件\四年级好卷\四年级好卷\文件\H24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D．4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4．如图，有(　　)个平行四边形。</w:t>
      </w:r>
    </w:p>
    <w:p>
      <w:pPr>
        <w:pStyle w:val="2"/>
        <w:ind w:firstLine="425" w:firstLineChars="15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965200" cy="584200"/>
            <wp:effectExtent l="0" t="0" r="6350" b="6350"/>
            <wp:docPr id="20" name="图片 20" descr="C:\Users\user\Documents\2018.8.2数学课件\四年级好卷\四年级好卷\文件\H2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user\Documents\2018.8.2数学课件\四年级好卷\四年级好卷\文件\H24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C．9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5．下面说法错误的是(　　)。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A．世界杯足球场的面积约7000平方千米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B．长方形是特殊的平行四边形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339090</wp:posOffset>
            </wp:positionV>
            <wp:extent cx="850900" cy="429895"/>
            <wp:effectExtent l="0" t="0" r="6350" b="8255"/>
            <wp:wrapNone/>
            <wp:docPr id="19" name="图片 19" descr="C:\Users\user\Documents\2018.8.2数学课件\四年级好卷\四年级好卷\文件\H2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user\Documents\2018.8.2数学课件\四年级好卷\四年级好卷\文件\H24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C．黑板的两条邻边互相垂直，两条对边互相平行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D．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    </w:t>
      </w:r>
      <w:r>
        <w:rPr>
          <w:rFonts w:ascii="Times New Roman" w:hAnsi="Times New Roman" w:cs="Times New Roman" w:eastAsiaTheme="minorEastAsia"/>
          <w:sz w:val="28"/>
          <w:szCs w:val="28"/>
        </w:rPr>
        <w:t>左图中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1＝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3，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2＝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4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四、几何世界，动手能力。(共34分)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1．画一个30°的角和一个135°的角。(已给定顶点和一条边)(8分)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924300" cy="38100"/>
            <wp:effectExtent l="0" t="0" r="0" b="0"/>
            <wp:docPr id="18" name="图片 18" descr="C:\Users\user\Documents\2018.8.2数学课件\四年级好卷\四年级好卷\文件\H2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user\Documents\2018.8.2数学课件\四年级好卷\四年级好卷\文件\H24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2．画出下面图形指定底上的高。(8分)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467100" cy="844550"/>
            <wp:effectExtent l="0" t="0" r="0" b="0"/>
            <wp:docPr id="12" name="图片 12" descr="C:\Users\user\Documents\2018.8.2数学课件\四年级好卷\四年级好卷\文件\H2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Documents\2018.8.2数学课件\四年级好卷\四年级好卷\文件\H246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3．过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P</w:t>
      </w:r>
      <w:r>
        <w:rPr>
          <w:rFonts w:ascii="Times New Roman" w:hAnsi="Times New Roman" w:cs="Times New Roman" w:eastAsiaTheme="minorEastAsia"/>
          <w:sz w:val="28"/>
          <w:szCs w:val="28"/>
        </w:rPr>
        <w:t>点向三条边分别作垂线。(6分)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447800" cy="654050"/>
            <wp:effectExtent l="0" t="0" r="0" b="0"/>
            <wp:docPr id="11" name="图片 11" descr="C:\Users\user\Documents\2018.8.2数学课件\四年级好卷\四年级好卷\文件\H2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Documents\2018.8.2数学课件\四年级好卷\四年级好卷\文件\H247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4．在下面的平行线之间画一个最大的正方形。(4分)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066800" cy="749300"/>
            <wp:effectExtent l="0" t="0" r="0" b="0"/>
            <wp:docPr id="9" name="图片 9" descr="C:\Users\user\Documents\2018.8.2数学课件\四年级好卷\四年级好卷\文件\H2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Documents\2018.8.2数学课件\四年级好卷\四年级好卷\文件\H248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5．量一量右面平行四边形的四条边。(4分＋2分＋2分)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612900" cy="850900"/>
            <wp:effectExtent l="0" t="0" r="6350" b="6350"/>
            <wp:docPr id="8" name="图片 8" descr="C:\Users\user\Documents\2018.8.2数学课件\四年级好卷\四年级好卷\文件\H2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user\Documents\2018.8.2数学课件\四年级好卷\四年级好卷\文件\H249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i/>
          <w:sz w:val="28"/>
          <w:szCs w:val="28"/>
        </w:rPr>
        <w:t>AB</w:t>
      </w:r>
      <w:r>
        <w:rPr>
          <w:rFonts w:ascii="Times New Roman" w:hAnsi="Times New Roman" w:cs="Times New Roman" w:eastAsiaTheme="minorEastAsia"/>
          <w:sz w:val="28"/>
          <w:szCs w:val="28"/>
        </w:rPr>
        <w:t>＝(　　)厘米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BC</w:t>
      </w:r>
      <w:r>
        <w:rPr>
          <w:rFonts w:ascii="Times New Roman" w:hAnsi="Times New Roman" w:cs="Times New Roman" w:eastAsiaTheme="minorEastAsia"/>
          <w:sz w:val="28"/>
          <w:szCs w:val="28"/>
        </w:rPr>
        <w:t>＝(　　)厘米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i/>
          <w:sz w:val="28"/>
          <w:szCs w:val="28"/>
        </w:rPr>
        <w:t>CD</w:t>
      </w:r>
      <w:r>
        <w:rPr>
          <w:rFonts w:ascii="Times New Roman" w:hAnsi="Times New Roman" w:cs="Times New Roman" w:eastAsiaTheme="minorEastAsia"/>
          <w:sz w:val="28"/>
          <w:szCs w:val="28"/>
        </w:rPr>
        <w:t>＝(　　)厘米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AD</w:t>
      </w:r>
      <w:r>
        <w:rPr>
          <w:rFonts w:ascii="Times New Roman" w:hAnsi="Times New Roman" w:cs="Times New Roman" w:eastAsiaTheme="minorEastAsia"/>
          <w:sz w:val="28"/>
          <w:szCs w:val="28"/>
        </w:rPr>
        <w:t>＝(　　)厘米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你发现了什么？这个平行四边形的周长是多少厘米？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五、解决问题。(每题6分，共30分)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1．量出下面各角的度数。你能发现什么？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505200" cy="19284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5370" cy="192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2．下图中，已知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1＝30°，求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2，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3，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4的度数。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257300" cy="908050"/>
            <wp:effectExtent l="0" t="0" r="0" b="6350"/>
            <wp:docPr id="5" name="图片 5" descr="C:\Users\user\Documents\2018.8.2数学课件\四年级好卷\四年级好卷\文件\H2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user\Documents\2018.8.2数学课件\四年级好卷\四年级好卷\文件\H252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3．把一个半圆对折两次后展开(如下图)，你能在图上找到哪些度数的角？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774950" cy="1132840"/>
            <wp:effectExtent l="0" t="0" r="635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5182" cy="113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4．某农场有一块边长是300米的正方形试验田，一共收稻谷72000千克。这块地平均每公顷收稻谷多少千克？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5．一个占地1公顷的正方形苗圃，边长各增加100米，苗圃的面积增加多少公顷？</w:t>
      </w:r>
    </w:p>
    <w:p>
      <w:pPr>
        <w:widowControl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一、1．30　60　2．射线　3．360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4．平行　相交　5．7　6．90　直</w:t>
      </w:r>
    </w:p>
    <w:p>
      <w:pPr>
        <w:pStyle w:val="2"/>
        <w:ind w:left="992" w:leftChars="270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7．360　30　[点拨] 分针旋转一周时，时针走一大格，钟面上一共有12个大格，也就是把360°平均分成12份，列式是360°÷12＝30°。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8．长方形　9．600000　400　50000　90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二、1．×　2．√　3．×　4．√　5．×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三、1．B　2．B　3．D　4．C　5．A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四、1．略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254250" cy="647700"/>
            <wp:effectExtent l="0" t="0" r="0" b="0"/>
            <wp:docPr id="32" name="图片 32" descr="C:\Users\user\Documents\2018.8.2数学课件\四年级好卷\四年级好卷\文件\H2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user\Documents\2018.8.2数学课件\四年级好卷\四年级好卷\文件\H294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(画法不唯一)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301750" cy="590550"/>
            <wp:effectExtent l="0" t="0" r="0" b="0"/>
            <wp:docPr id="31" name="图片 31" descr="C:\Users\user\Documents\2018.8.2数学课件\四年级好卷\四年级好卷\文件\H29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user\Documents\2018.8.2数学课件\四年级好卷\四年级好卷\文件\H295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965200" cy="673100"/>
            <wp:effectExtent l="0" t="0" r="6350" b="0"/>
            <wp:docPr id="30" name="图片 30" descr="C:\Users\user\Documents\2018.8.2数学课件\四年级好卷\四年级好卷\文件\H29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user\Documents\2018.8.2数学课件\四年级好卷\四年级好卷\文件\H296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850" w:leftChars="405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先在平行线之间画一条垂直线段，再量出这条垂直线段的长度，然后以这条垂直线段的两个端点为端点，在两条平行线上向同向分别截取与这条垂直线段等长的线段，连接截取的线段的另两个端点即可。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5．量一量略　发现平行四边形对边相等。周长略。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五、1．量角度略　圆周上　是同一条　相等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2＝180°－30°＝150°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3＝180°－150°＝30°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∠</w:t>
      </w:r>
      <w:r>
        <w:rPr>
          <w:rFonts w:ascii="Times New Roman" w:hAnsi="Times New Roman" w:cs="Times New Roman" w:eastAsiaTheme="minorEastAsia"/>
          <w:sz w:val="28"/>
          <w:szCs w:val="28"/>
        </w:rPr>
        <w:t>4＝180°－30°－90°＝60°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3．45°、90°、135°、180°</w:t>
      </w:r>
    </w:p>
    <w:p>
      <w:pPr>
        <w:pStyle w:val="2"/>
        <w:ind w:left="708" w:leftChars="337" w:firstLine="282" w:firstLineChars="10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180°÷4＝45°，每一个小角都是45°，45°＋45°＝90°，</w:t>
      </w:r>
    </w:p>
    <w:p>
      <w:pPr>
        <w:pStyle w:val="2"/>
        <w:ind w:left="708" w:leftChars="337" w:firstLine="282" w:firstLineChars="10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90°＋45°＝135°，135°＋45°＝180°。</w:t>
      </w:r>
    </w:p>
    <w:p>
      <w:pPr>
        <w:pStyle w:val="2"/>
        <w:ind w:left="286" w:leftChars="136" w:firstLine="280" w:firstLineChars="1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4．300×300＝90000(平方米)＝9(公顷)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72000÷9＝8000(千克)</w:t>
      </w:r>
    </w:p>
    <w:p>
      <w:pPr>
        <w:pStyle w:val="2"/>
        <w:ind w:left="567" w:leftChars="270"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答：这块地平均每公顷收稻谷8000千克。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5．1公顷＝10000平方米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原正方形苗圃的边长为100米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100＋100＝200(米)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200×200＝40000(平方米)＝4(公顷)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4－1＝3(公顷)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答：苗圃的面积增加3公顷。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此题正方形4条边的长度都发生了变化，求增加的面积，用现在的面积减去原来的面积比较简单。</w:t>
      </w:r>
    </w:p>
    <w:p>
      <w:pPr>
        <w:pStyle w:val="2"/>
        <w:tabs>
          <w:tab w:val="left" w:pos="2872"/>
          <w:tab w:val="left" w:pos="5744"/>
        </w:tabs>
        <w:ind w:left="993" w:firstLine="282" w:firstLineChars="1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535A1"/>
    <w:rsid w:val="000649E0"/>
    <w:rsid w:val="00070AE1"/>
    <w:rsid w:val="0007564F"/>
    <w:rsid w:val="000B413E"/>
    <w:rsid w:val="00100D31"/>
    <w:rsid w:val="0011107A"/>
    <w:rsid w:val="00125EF4"/>
    <w:rsid w:val="0016591F"/>
    <w:rsid w:val="00177FBD"/>
    <w:rsid w:val="0018761F"/>
    <w:rsid w:val="001E2D1A"/>
    <w:rsid w:val="00207E08"/>
    <w:rsid w:val="002136B8"/>
    <w:rsid w:val="00266102"/>
    <w:rsid w:val="0028457A"/>
    <w:rsid w:val="00295AB7"/>
    <w:rsid w:val="002D6BB1"/>
    <w:rsid w:val="00326F8A"/>
    <w:rsid w:val="0034184F"/>
    <w:rsid w:val="0034207B"/>
    <w:rsid w:val="0039797E"/>
    <w:rsid w:val="003A2988"/>
    <w:rsid w:val="004111C9"/>
    <w:rsid w:val="0044010A"/>
    <w:rsid w:val="00487F0F"/>
    <w:rsid w:val="00493CA8"/>
    <w:rsid w:val="004A719A"/>
    <w:rsid w:val="004B04E1"/>
    <w:rsid w:val="004D2896"/>
    <w:rsid w:val="00500754"/>
    <w:rsid w:val="00511394"/>
    <w:rsid w:val="0053293F"/>
    <w:rsid w:val="00545E3F"/>
    <w:rsid w:val="00551B00"/>
    <w:rsid w:val="0056727D"/>
    <w:rsid w:val="005B6C4E"/>
    <w:rsid w:val="005D2138"/>
    <w:rsid w:val="006474A6"/>
    <w:rsid w:val="006A5EE2"/>
    <w:rsid w:val="006D462B"/>
    <w:rsid w:val="007227C4"/>
    <w:rsid w:val="00723275"/>
    <w:rsid w:val="00725405"/>
    <w:rsid w:val="00762E33"/>
    <w:rsid w:val="00763070"/>
    <w:rsid w:val="00772B5D"/>
    <w:rsid w:val="00784785"/>
    <w:rsid w:val="0079236A"/>
    <w:rsid w:val="007B462C"/>
    <w:rsid w:val="008852E8"/>
    <w:rsid w:val="008C7400"/>
    <w:rsid w:val="009221F4"/>
    <w:rsid w:val="00950598"/>
    <w:rsid w:val="009514C0"/>
    <w:rsid w:val="00974C0D"/>
    <w:rsid w:val="009926C9"/>
    <w:rsid w:val="009B0B47"/>
    <w:rsid w:val="009B2483"/>
    <w:rsid w:val="009F3126"/>
    <w:rsid w:val="00A1363A"/>
    <w:rsid w:val="00A224CD"/>
    <w:rsid w:val="00A5108C"/>
    <w:rsid w:val="00A84DFD"/>
    <w:rsid w:val="00A85BAC"/>
    <w:rsid w:val="00B03011"/>
    <w:rsid w:val="00B134F4"/>
    <w:rsid w:val="00B46B9D"/>
    <w:rsid w:val="00B64709"/>
    <w:rsid w:val="00B9755E"/>
    <w:rsid w:val="00BA044F"/>
    <w:rsid w:val="00BA2BA3"/>
    <w:rsid w:val="00BA345D"/>
    <w:rsid w:val="00BC3D5E"/>
    <w:rsid w:val="00BF49E3"/>
    <w:rsid w:val="00C009B7"/>
    <w:rsid w:val="00C30A77"/>
    <w:rsid w:val="00C47852"/>
    <w:rsid w:val="00C5097D"/>
    <w:rsid w:val="00C54FAA"/>
    <w:rsid w:val="00C73E93"/>
    <w:rsid w:val="00C76BFB"/>
    <w:rsid w:val="00CA040A"/>
    <w:rsid w:val="00CA7828"/>
    <w:rsid w:val="00CF3BA0"/>
    <w:rsid w:val="00D24319"/>
    <w:rsid w:val="00D53042"/>
    <w:rsid w:val="00D62C40"/>
    <w:rsid w:val="00D91F0F"/>
    <w:rsid w:val="00DA47E0"/>
    <w:rsid w:val="00DA74F6"/>
    <w:rsid w:val="00DB5455"/>
    <w:rsid w:val="00DE74F7"/>
    <w:rsid w:val="00DF6618"/>
    <w:rsid w:val="00E21CFC"/>
    <w:rsid w:val="00E97C39"/>
    <w:rsid w:val="00ED6095"/>
    <w:rsid w:val="00EE28A1"/>
    <w:rsid w:val="00F25F76"/>
    <w:rsid w:val="00F93386"/>
    <w:rsid w:val="587F2FA7"/>
    <w:rsid w:val="74A45D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281A-7207-434D-AB40-A397817297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6</Pages>
  <Words>1535</Words>
  <Characters>1758</Characters>
  <Lines>14</Lines>
  <Paragraphs>4</Paragraphs>
  <TotalTime>0</TotalTime>
  <ScaleCrop>false</ScaleCrop>
  <LinksUpToDate>false</LinksUpToDate>
  <CharactersWithSpaces>1937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2022-11-22T01:12:09Z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75EB6681014F4243A7E646277364341D</vt:lpwstr>
  </property>
</Properties>
</file>