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第1单元跟踪检测卷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一、填一填。(每空1分，共17分)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1．量长度。</w:t>
      </w:r>
    </w:p>
    <w:p>
      <w:pPr>
        <w:spacing w:line="360" w:lineRule="auto"/>
        <w:ind w:left="564" w:leftChars="202" w:hanging="140" w:hangingChars="5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334895" cy="447675"/>
            <wp:effectExtent l="0" t="0" r="8255" b="9525"/>
            <wp:docPr id="31" name="图片 31" descr="F:\18秋小学数学\好卷\2r\word\D图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F:\18秋小学数学\好卷\2r\word\D图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</w:t>
      </w:r>
      <w:r>
        <w:rPr>
          <w:sz w:val="28"/>
          <w:szCs w:val="28"/>
        </w:rPr>
        <w:drawing>
          <wp:inline distT="0" distB="0" distL="0" distR="0">
            <wp:extent cx="2529205" cy="437515"/>
            <wp:effectExtent l="0" t="0" r="4445" b="635"/>
            <wp:docPr id="30" name="图片 30" descr="F:\18秋小学数学\好卷\2r\word\D图1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F:\18秋小学数学\好卷\2r\word\D图1-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4" w:leftChars="202" w:hanging="140" w:hangingChars="50"/>
        <w:rPr>
          <w:sz w:val="28"/>
          <w:szCs w:val="28"/>
        </w:rPr>
      </w:pPr>
      <w:r>
        <w:rPr>
          <w:sz w:val="28"/>
          <w:szCs w:val="28"/>
        </w:rPr>
        <w:t xml:space="preserve">木棍长(　　　)厘米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钉子长(　　　)厘米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2．估长度。</w:t>
      </w:r>
    </w:p>
    <w:p>
      <w:pPr>
        <w:spacing w:line="360" w:lineRule="auto"/>
        <w:ind w:left="564" w:leftChars="202" w:hanging="140" w:hangingChars="5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671320" cy="544195"/>
            <wp:effectExtent l="0" t="0" r="5080" b="8255"/>
            <wp:docPr id="29" name="图片 29" descr="F:\18秋小学数学\好卷\2r\word\D图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F:\18秋小学数学\好卷\2r\word\D图2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355" cy="54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1701800" cy="1109345"/>
            <wp:effectExtent l="0" t="0" r="0" b="0"/>
            <wp:docPr id="28" name="图片 28" descr="F:\18秋小学数学\好卷\2r\word\D图2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F:\18秋小学数学\好卷\2r\word\D图2-2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271" cy="110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4" w:leftChars="202" w:hanging="140" w:hangingChars="50"/>
        <w:rPr>
          <w:sz w:val="28"/>
          <w:szCs w:val="28"/>
        </w:rPr>
      </w:pPr>
      <w:r>
        <w:rPr>
          <w:sz w:val="28"/>
          <w:szCs w:val="28"/>
        </w:rPr>
        <w:t>铅笔大约(　　)个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　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长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树叶大约(　　)个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　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长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3．动手量长度。</w:t>
      </w:r>
    </w:p>
    <w:p>
      <w:pPr>
        <w:spacing w:line="360" w:lineRule="auto"/>
        <w:ind w:left="424" w:hanging="424" w:hangingChars="202"/>
        <w:jc w:val="center"/>
        <w:rPr>
          <w:sz w:val="28"/>
          <w:szCs w:val="28"/>
        </w:rPr>
      </w:pPr>
      <w:r>
        <w:drawing>
          <wp:inline distT="0" distB="0" distL="0" distR="0">
            <wp:extent cx="4445000" cy="1822450"/>
            <wp:effectExtent l="0" t="0" r="0" b="635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48245" cy="18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4．有趣的小动物们。</w:t>
      </w:r>
    </w:p>
    <w:p>
      <w:pPr>
        <w:spacing w:line="360" w:lineRule="auto"/>
        <w:ind w:left="424" w:hanging="424" w:hangingChars="202"/>
        <w:rPr>
          <w:sz w:val="28"/>
          <w:szCs w:val="28"/>
        </w:rPr>
      </w:pPr>
      <w:r>
        <w:drawing>
          <wp:inline distT="0" distB="0" distL="0" distR="0">
            <wp:extent cx="5334000" cy="1231900"/>
            <wp:effectExtent l="0" t="0" r="0" b="635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23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hanging="424" w:hangingChars="202"/>
        <w:rPr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387350</wp:posOffset>
            </wp:positionV>
            <wp:extent cx="1487805" cy="3079750"/>
            <wp:effectExtent l="0" t="0" r="0" b="635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5．会估计1米的长度吗？在合适答案后面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　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里画“√”。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 xml:space="preserve"> (1)　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比1米长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　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　比1米短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　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</w:p>
    <w:p>
      <w:pPr>
        <w:spacing w:line="360" w:lineRule="auto"/>
        <w:ind w:left="566" w:hanging="565" w:hangingChars="202"/>
        <w:rPr>
          <w:sz w:val="28"/>
          <w:szCs w:val="28"/>
        </w:rPr>
      </w:pP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比1米长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　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　比1米短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　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</w:p>
    <w:p>
      <w:pPr>
        <w:spacing w:line="360" w:lineRule="auto"/>
        <w:ind w:left="566" w:hanging="565" w:hangingChars="202"/>
        <w:rPr>
          <w:sz w:val="28"/>
          <w:szCs w:val="28"/>
        </w:rPr>
      </w:pP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 xml:space="preserve">(3)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比1米高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　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　比1米矮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　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6．在(　　)里填上“厘米”或“米”。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　　　　　　　　　　　　　　　</w:t>
      </w:r>
      <w:r>
        <w:drawing>
          <wp:inline distT="0" distB="0" distL="0" distR="0">
            <wp:extent cx="4698365" cy="810260"/>
            <wp:effectExtent l="0" t="0" r="6985" b="889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13098" cy="81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4" w:leftChars="202" w:hanging="140" w:hangingChars="50"/>
        <w:rPr>
          <w:sz w:val="28"/>
          <w:szCs w:val="28"/>
        </w:rPr>
      </w:pPr>
      <w:r>
        <w:rPr>
          <w:sz w:val="28"/>
          <w:szCs w:val="28"/>
        </w:rPr>
        <w:t>楼房高约30(　　)　　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蜜蜂身长约2(　　)　　马高约2(　　)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7．测量笔盒的宽用(　　)作单位，测量教室的长用(　　)作单位。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8．小学生的两臂长大约1(　　)，手掌宽大约7(　　)。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二、辨一辨。(对的画“√”，错的画“×”)(每题2分，共10分)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1．线段是可以量出长度的。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2．操场长200厘米。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drawing>
          <wp:inline distT="0" distB="0" distL="0" distR="0">
            <wp:extent cx="515620" cy="495935"/>
            <wp:effectExtent l="0" t="0" r="0" b="0"/>
            <wp:docPr id="19" name="图片 19" descr="F:\18秋小学数学\好卷\2r\word\CMX一-2-3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:\18秋小学数学\好卷\2r\word\CMX一-2-3-1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从直尺上的刻度“2”爬到刻度“6”，爬了6厘米。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drawing>
          <wp:inline distT="0" distB="0" distL="0" distR="0">
            <wp:extent cx="408305" cy="369570"/>
            <wp:effectExtent l="0" t="0" r="0" b="0"/>
            <wp:docPr id="18" name="图片 18" descr="F:\18秋小学数学\好卷\2r\word\CMX一-2-4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F:\18秋小学数学\好卷\2r\word\CMX一-2-4-1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左图中有3条线段。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drawing>
          <wp:inline distT="0" distB="0" distL="0" distR="0">
            <wp:extent cx="535305" cy="447675"/>
            <wp:effectExtent l="0" t="0" r="0" b="9525"/>
            <wp:docPr id="17" name="图片 17" descr="F:\18秋小学数学\好卷\2r\word\CMX一-2-5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:\18秋小学数学\好卷\2r\word\CMX一-2-5-1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左图是一拃的长度，聪聪用它量课桌的长大约有40拃长。</w:t>
      </w:r>
    </w:p>
    <w:p>
      <w:pPr>
        <w:spacing w:line="360" w:lineRule="auto"/>
        <w:ind w:left="7286" w:firstLine="274"/>
        <w:rPr>
          <w:sz w:val="28"/>
          <w:szCs w:val="28"/>
        </w:rPr>
      </w:pPr>
      <w:r>
        <w:rPr>
          <w:sz w:val="28"/>
          <w:szCs w:val="28"/>
        </w:rPr>
        <w:t>(　　)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三、选一选。(把正确答案的序号填在括号里)(每题2分，共10分)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1．下面三个图形中是线段的是(　　)。</w:t>
      </w:r>
    </w:p>
    <w:p>
      <w:pPr>
        <w:spacing w:line="360" w:lineRule="auto"/>
        <w:ind w:left="565" w:leftChars="269" w:firstLine="1"/>
        <w:rPr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drawing>
          <wp:inline distT="0" distB="0" distL="0" distR="0">
            <wp:extent cx="904875" cy="29210"/>
            <wp:effectExtent l="0" t="0" r="9525" b="8890"/>
            <wp:docPr id="16" name="图片 16" descr="F:\18秋小学数学\好卷\2r\word\CMX3-1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:\18秋小学数学\好卷\2r\word\CMX3-1-1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　　</w:t>
      </w:r>
      <w:r>
        <w:rPr>
          <w:rFonts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drawing>
          <wp:inline distT="0" distB="0" distL="0" distR="0">
            <wp:extent cx="1031240" cy="194310"/>
            <wp:effectExtent l="0" t="0" r="0" b="0"/>
            <wp:docPr id="15" name="图片 15" descr="F:\18秋小学数学\好卷\2r\word\CMX3-1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:\18秋小学数学\好卷\2r\word\CMX3-1-2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　　</w:t>
      </w:r>
      <w:r>
        <w:rPr>
          <w:rFonts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drawing>
          <wp:inline distT="0" distB="0" distL="0" distR="0">
            <wp:extent cx="914400" cy="349885"/>
            <wp:effectExtent l="0" t="0" r="0" b="0"/>
            <wp:docPr id="14" name="图片 14" descr="F:\18秋小学数学\好卷\2r\word\CMX3-1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\18秋小学数学\好卷\2r\word\CMX3-1-3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2．下面物体中厚度最接近1厘米的是(　　)。</w:t>
      </w:r>
    </w:p>
    <w:p>
      <w:pPr>
        <w:spacing w:line="360" w:lineRule="auto"/>
        <w:ind w:left="565" w:leftChars="269" w:firstLine="1"/>
        <w:rPr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 xml:space="preserve">文具盒的厚度  </w:t>
      </w:r>
      <w:r>
        <w:rPr>
          <w:rFonts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 xml:space="preserve">《新华字典》的厚度  </w:t>
      </w:r>
      <w:r>
        <w:rPr>
          <w:rFonts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数学书的厚度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3．下面测量方法正确的是(　　)。</w:t>
      </w:r>
    </w:p>
    <w:p>
      <w:pPr>
        <w:spacing w:line="360" w:lineRule="auto"/>
        <w:ind w:left="565" w:leftChars="269" w:firstLine="1"/>
        <w:rPr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drawing>
          <wp:inline distT="0" distB="0" distL="0" distR="0">
            <wp:extent cx="1468755" cy="281940"/>
            <wp:effectExtent l="0" t="0" r="0" b="3810"/>
            <wp:docPr id="13" name="图片 13" descr="F:\18秋小学数学\好卷\2r\word\D图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18秋小学数学\好卷\2r\word\D图7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drawing>
          <wp:inline distT="0" distB="0" distL="0" distR="0">
            <wp:extent cx="1468755" cy="292100"/>
            <wp:effectExtent l="0" t="0" r="0" b="0"/>
            <wp:docPr id="12" name="图片 12" descr="F:\18秋小学数学\好卷\2r\word\D图7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18秋小学数学\好卷\2r\word\D图7-1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>
      <w:pPr>
        <w:spacing w:line="360" w:lineRule="auto"/>
        <w:ind w:left="565" w:leftChars="269" w:firstLine="1"/>
        <w:rPr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drawing>
          <wp:inline distT="0" distB="0" distL="0" distR="0">
            <wp:extent cx="1468755" cy="369570"/>
            <wp:effectExtent l="0" t="0" r="0" b="0"/>
            <wp:docPr id="11" name="图片 11" descr="F:\18秋小学数学\好卷\2r\word\D图7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:\18秋小学数学\好卷\2r\word\D图7-2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4．1米长的绳子和100厘米长的铁丝比，(　　)。</w:t>
      </w:r>
    </w:p>
    <w:p>
      <w:pPr>
        <w:spacing w:line="360" w:lineRule="auto"/>
        <w:ind w:left="565" w:leftChars="269" w:firstLine="1"/>
        <w:rPr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 xml:space="preserve">绳子长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 xml:space="preserve">铁丝长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同样长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5．下面量法或说法错误的是(　　)。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drawing>
          <wp:inline distT="0" distB="0" distL="0" distR="0">
            <wp:extent cx="5334000" cy="935355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93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四、数一数，填一填。(共24分)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1．数一数，下面的图形中各有几条线段？(每空4分，共16分)</w:t>
      </w:r>
    </w:p>
    <w:p>
      <w:pPr>
        <w:spacing w:line="360" w:lineRule="auto"/>
        <w:ind w:left="566" w:hanging="565" w:hangingChars="20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565775" cy="748665"/>
            <wp:effectExtent l="0" t="0" r="0" b="0"/>
            <wp:docPr id="7" name="图片 7" descr="F:\18秋小学数学\好卷\2r\word\CMX4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18秋小学数学\好卷\2r\word\CMX4-1.T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6053" cy="74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2．在(　　)里填上合适的数。(每空2分，共8分)</w:t>
      </w:r>
    </w:p>
    <w:p>
      <w:pPr>
        <w:spacing w:line="360" w:lineRule="auto"/>
        <w:ind w:left="565" w:leftChars="269" w:firstLine="1"/>
        <w:rPr>
          <w:sz w:val="28"/>
          <w:szCs w:val="28"/>
        </w:rPr>
      </w:pPr>
      <w:r>
        <w:rPr>
          <w:sz w:val="28"/>
          <w:szCs w:val="28"/>
        </w:rPr>
        <w:t>1米＝(　　)厘米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100厘米＝(　　)米</w:t>
      </w:r>
    </w:p>
    <w:p>
      <w:pPr>
        <w:spacing w:line="360" w:lineRule="auto"/>
        <w:ind w:left="565" w:leftChars="269" w:firstLine="1"/>
        <w:rPr>
          <w:sz w:val="28"/>
          <w:szCs w:val="28"/>
        </w:rPr>
      </w:pPr>
      <w:r>
        <w:rPr>
          <w:sz w:val="28"/>
          <w:szCs w:val="28"/>
        </w:rPr>
        <w:t xml:space="preserve">200厘米＝(　　)米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)厘米＝6米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五、动动手，变聪明。(共18分)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1．在小兔子左边2厘米处画一根萝卜，右边4厘米处画一朵小花。(6分)</w:t>
      </w:r>
    </w:p>
    <w:p>
      <w:pPr>
        <w:spacing w:line="360" w:lineRule="auto"/>
        <w:ind w:left="566" w:hanging="565" w:hangingChars="20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953510" cy="777875"/>
            <wp:effectExtent l="0" t="0" r="0" b="3175"/>
            <wp:docPr id="6" name="图片 6" descr="F:\18秋小学数学\好卷\2r\word\CMX一-5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:\18秋小学数学\好卷\2r\word\CMX一-5-1.T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4183" cy="7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2．这是爱护环境的宣传页，请你量一量，填一填，画一画。(12分)</w:t>
      </w:r>
    </w:p>
    <w:p>
      <w:pPr>
        <w:spacing w:line="360" w:lineRule="auto"/>
        <w:ind w:left="424" w:hanging="424" w:hangingChars="202"/>
        <w:jc w:val="center"/>
        <w:rPr>
          <w:sz w:val="28"/>
          <w:szCs w:val="28"/>
        </w:rPr>
      </w:pPr>
      <w:r>
        <w:drawing>
          <wp:inline distT="0" distB="0" distL="0" distR="0">
            <wp:extent cx="1541780" cy="1137920"/>
            <wp:effectExtent l="0" t="0" r="1270" b="508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43444" cy="113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(1)画一条比宣传页的长边短2厘米的线段。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</w:p>
    <w:p>
      <w:pPr>
        <w:spacing w:line="360" w:lineRule="auto"/>
        <w:ind w:left="566" w:hanging="565" w:hangingChars="202"/>
        <w:rPr>
          <w:sz w:val="28"/>
          <w:szCs w:val="28"/>
        </w:rPr>
      </w:pP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(2)画一条比宣传页的短边长1厘米的线段。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</w:p>
    <w:p>
      <w:pPr>
        <w:spacing w:line="360" w:lineRule="auto"/>
        <w:ind w:left="566" w:hanging="565" w:hangingChars="202"/>
        <w:rPr>
          <w:sz w:val="28"/>
          <w:szCs w:val="28"/>
        </w:rPr>
      </w:pP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六、你会正确解决下面问题吗？(每题7分，共21分)</w:t>
      </w:r>
    </w:p>
    <w:p>
      <w:pPr>
        <w:spacing w:line="360" w:lineRule="auto"/>
        <w:ind w:left="566" w:hanging="565" w:hangingChars="202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>
      <w:pPr>
        <w:spacing w:line="360" w:lineRule="auto"/>
        <w:ind w:left="566" w:hanging="565" w:hangingChars="20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759325" cy="1867535"/>
            <wp:effectExtent l="0" t="0" r="3175" b="0"/>
            <wp:docPr id="4" name="图片 4" descr="F:\18秋小学数学\好卷\2r\word\D图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18秋小学数学\好卷\2r\word\D图11.T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0855" cy="1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5" w:leftChars="269" w:firstLine="1"/>
        <w:rPr>
          <w:sz w:val="28"/>
          <w:szCs w:val="28"/>
        </w:rPr>
      </w:pPr>
      <w:r>
        <w:rPr>
          <w:sz w:val="28"/>
          <w:szCs w:val="28"/>
        </w:rPr>
        <w:t>小熊还要长(　　)厘米就需要买门票啦。</w:t>
      </w:r>
    </w:p>
    <w:p>
      <w:pPr>
        <w:spacing w:line="360" w:lineRule="auto"/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2．每个小正方体长1厘米，排成一行长几厘米？</w:t>
      </w:r>
    </w:p>
    <w:p>
      <w:pPr>
        <w:spacing w:line="360" w:lineRule="auto"/>
        <w:ind w:left="424" w:hanging="424" w:hangingChars="202"/>
        <w:jc w:val="center"/>
        <w:rPr>
          <w:sz w:val="28"/>
          <w:szCs w:val="28"/>
        </w:rPr>
      </w:pPr>
      <w:r>
        <w:drawing>
          <wp:inline distT="0" distB="0" distL="0" distR="0">
            <wp:extent cx="3856990" cy="818515"/>
            <wp:effectExtent l="0" t="0" r="0" b="63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5" w:leftChars="269" w:firstLine="1"/>
        <w:rPr>
          <w:sz w:val="28"/>
          <w:szCs w:val="28"/>
        </w:rPr>
      </w:pPr>
      <w:r>
        <w:rPr>
          <w:sz w:val="28"/>
          <w:szCs w:val="28"/>
        </w:rPr>
        <w:t>一行长(　　)厘米。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3．下图中，连接每两个点可以画出一条线段，过这四个点一共能画出几条线段？看看画出的是什么。</w:t>
      </w:r>
    </w:p>
    <w:p>
      <w:pPr>
        <w:spacing w:line="360" w:lineRule="auto"/>
        <w:ind w:left="424" w:hanging="424" w:hangingChars="202"/>
        <w:jc w:val="center"/>
        <w:rPr>
          <w:sz w:val="28"/>
          <w:szCs w:val="28"/>
        </w:rPr>
      </w:pPr>
      <w:r>
        <w:drawing>
          <wp:inline distT="0" distB="0" distL="0" distR="0">
            <wp:extent cx="3472180" cy="11518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469950" cy="115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4" w:leftChars="202" w:hanging="140" w:hangingChars="50"/>
        <w:rPr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753" w:bottom="1440" w:left="1753" w:header="851" w:footer="992" w:gutter="0"/>
          <w:cols w:space="425" w:num="1"/>
          <w:docGrid w:type="lines" w:linePitch="312" w:charSpace="0"/>
        </w:sectPr>
      </w:pPr>
      <w:r>
        <w:rPr>
          <w:sz w:val="28"/>
          <w:szCs w:val="28"/>
        </w:rPr>
        <w:t>一共画出了(　　)条线段，画出的是(　　)</w:t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spacing w:line="360" w:lineRule="auto"/>
        <w:ind w:left="1842" w:hanging="1842" w:hangingChars="658"/>
        <w:jc w:val="left"/>
        <w:rPr>
          <w:sz w:val="28"/>
          <w:szCs w:val="28"/>
        </w:rPr>
      </w:pPr>
      <w:r>
        <w:rPr>
          <w:sz w:val="28"/>
          <w:szCs w:val="28"/>
        </w:rPr>
        <w:t>一、1.7　5　 [点拨] 既要看量的“起点”，也要看量的“终点”，列式是9－4＝5(厘米)。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2．5　6　3.4　3　4.100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5．(1)比1米长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\x(√)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(2)比1米短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\x(√)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(3)比1米</w:t>
      </w:r>
      <w:r>
        <w:rPr>
          <w:rFonts w:hint="eastAsia"/>
          <w:sz w:val="28"/>
          <w:szCs w:val="28"/>
        </w:rPr>
        <w:t>高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\x(√)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6．米　厘米　米　7.厘米　米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8．米　厘米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二、1.√　2.×　3.×　4.×　5.×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三、1.</w:t>
      </w:r>
      <w:r>
        <w:rPr>
          <w:rFonts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>　2.</w:t>
      </w:r>
      <w:r>
        <w:rPr>
          <w:rFonts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　3.</w:t>
      </w:r>
      <w:r>
        <w:rPr>
          <w:rFonts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　4.</w:t>
      </w:r>
      <w:r>
        <w:rPr>
          <w:rFonts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　5.</w:t>
      </w:r>
      <w:r>
        <w:rPr>
          <w:rFonts w:ascii="宋体" w:hAnsi="宋体" w:cs="宋体"/>
          <w:sz w:val="28"/>
          <w:szCs w:val="28"/>
        </w:rPr>
        <w:t>①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四、1.6　3　12　10　2.100　1　2　600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五、略。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六、1.10　 [点拨] 1米＝100厘米，100－90＝10(厘米)。　2.8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>
      <w:pPr>
        <w:spacing w:line="360" w:lineRule="auto"/>
        <w:jc w:val="center"/>
        <w:rPr>
          <w:sz w:val="28"/>
          <w:szCs w:val="28"/>
        </w:rPr>
      </w:pPr>
      <w:r>
        <w:drawing>
          <wp:inline distT="0" distB="0" distL="0" distR="0">
            <wp:extent cx="3427730" cy="1082675"/>
            <wp:effectExtent l="0" t="0" r="1270" b="317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433026" cy="108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　牛</w:t>
      </w:r>
    </w:p>
    <w:p>
      <w:pPr>
        <w:rPr>
          <w:sz w:val="28"/>
          <w:szCs w:val="28"/>
        </w:rPr>
      </w:pPr>
    </w:p>
    <w:sectPr>
      <w:headerReference r:id="rId10" w:type="first"/>
      <w:headerReference r:id="rId8" w:type="default"/>
      <w:footerReference r:id="rId11" w:type="default"/>
      <w:head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9144038" o:spid="_x0000_s2050" o:spt="136" type="#_x0000_t136" style="position:absolute;left:0pt;height:146.35pt;width:439.1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荣德基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9144037" o:spid="_x0000_s2049" o:spt="136" type="#_x0000_t136" style="position:absolute;left:0pt;height:146.35pt;width:439.1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荣德基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100D31"/>
    <w:rsid w:val="0011107A"/>
    <w:rsid w:val="0013072F"/>
    <w:rsid w:val="00177FBD"/>
    <w:rsid w:val="001A2E7E"/>
    <w:rsid w:val="00211359"/>
    <w:rsid w:val="00295AB7"/>
    <w:rsid w:val="002D6BB1"/>
    <w:rsid w:val="00316840"/>
    <w:rsid w:val="0039797E"/>
    <w:rsid w:val="004111C9"/>
    <w:rsid w:val="0044010A"/>
    <w:rsid w:val="00511394"/>
    <w:rsid w:val="0053293F"/>
    <w:rsid w:val="00551B00"/>
    <w:rsid w:val="0056727D"/>
    <w:rsid w:val="005B6C4E"/>
    <w:rsid w:val="006474A6"/>
    <w:rsid w:val="006C27EC"/>
    <w:rsid w:val="00700C0C"/>
    <w:rsid w:val="00723275"/>
    <w:rsid w:val="00763438"/>
    <w:rsid w:val="00770B7C"/>
    <w:rsid w:val="00784785"/>
    <w:rsid w:val="0079236A"/>
    <w:rsid w:val="00950598"/>
    <w:rsid w:val="009926C9"/>
    <w:rsid w:val="009B2483"/>
    <w:rsid w:val="009C6545"/>
    <w:rsid w:val="009E2459"/>
    <w:rsid w:val="00A84DFD"/>
    <w:rsid w:val="00A85BAC"/>
    <w:rsid w:val="00A948E2"/>
    <w:rsid w:val="00AB1BDE"/>
    <w:rsid w:val="00AB660A"/>
    <w:rsid w:val="00B9755E"/>
    <w:rsid w:val="00BA345D"/>
    <w:rsid w:val="00BC3D5E"/>
    <w:rsid w:val="00BD7BA6"/>
    <w:rsid w:val="00C5097D"/>
    <w:rsid w:val="00C54FAA"/>
    <w:rsid w:val="00CA040A"/>
    <w:rsid w:val="00CF442C"/>
    <w:rsid w:val="00D53042"/>
    <w:rsid w:val="00DA47E0"/>
    <w:rsid w:val="00DB5455"/>
    <w:rsid w:val="00DE74F7"/>
    <w:rsid w:val="00DF6618"/>
    <w:rsid w:val="00E77C2E"/>
    <w:rsid w:val="00EB7FCF"/>
    <w:rsid w:val="00EE28A1"/>
    <w:rsid w:val="00F93386"/>
    <w:rsid w:val="00FC582D"/>
    <w:rsid w:val="00FD540B"/>
    <w:rsid w:val="4087283E"/>
    <w:rsid w:val="4D6D2E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qFormat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0" Type="http://schemas.openxmlformats.org/officeDocument/2006/relationships/fontTable" Target="fontTable.xml"/><Relationship Id="rId4" Type="http://schemas.openxmlformats.org/officeDocument/2006/relationships/header" Target="header2.xml"/><Relationship Id="rId39" Type="http://schemas.openxmlformats.org/officeDocument/2006/relationships/customXml" Target="../customXml/item2.xml"/><Relationship Id="rId38" Type="http://schemas.openxmlformats.org/officeDocument/2006/relationships/customXml" Target="../customXml/item1.xml"/><Relationship Id="rId37" Type="http://schemas.openxmlformats.org/officeDocument/2006/relationships/image" Target="media/image25.png"/><Relationship Id="rId36" Type="http://schemas.openxmlformats.org/officeDocument/2006/relationships/image" Target="media/image24.png"/><Relationship Id="rId35" Type="http://schemas.openxmlformats.org/officeDocument/2006/relationships/image" Target="media/image23.png"/><Relationship Id="rId34" Type="http://schemas.openxmlformats.org/officeDocument/2006/relationships/image" Target="media/image22.png"/><Relationship Id="rId33" Type="http://schemas.openxmlformats.org/officeDocument/2006/relationships/image" Target="media/image21.png"/><Relationship Id="rId32" Type="http://schemas.openxmlformats.org/officeDocument/2006/relationships/image" Target="media/image20.png"/><Relationship Id="rId31" Type="http://schemas.openxmlformats.org/officeDocument/2006/relationships/image" Target="media/image19.png"/><Relationship Id="rId30" Type="http://schemas.openxmlformats.org/officeDocument/2006/relationships/image" Target="media/image18.png"/><Relationship Id="rId3" Type="http://schemas.openxmlformats.org/officeDocument/2006/relationships/header" Target="header1.xml"/><Relationship Id="rId29" Type="http://schemas.openxmlformats.org/officeDocument/2006/relationships/image" Target="media/image17.png"/><Relationship Id="rId28" Type="http://schemas.openxmlformats.org/officeDocument/2006/relationships/image" Target="media/image16.png"/><Relationship Id="rId27" Type="http://schemas.openxmlformats.org/officeDocument/2006/relationships/image" Target="media/image15.png"/><Relationship Id="rId26" Type="http://schemas.openxmlformats.org/officeDocument/2006/relationships/image" Target="media/image14.png"/><Relationship Id="rId25" Type="http://schemas.openxmlformats.org/officeDocument/2006/relationships/image" Target="media/image13.png"/><Relationship Id="rId24" Type="http://schemas.openxmlformats.org/officeDocument/2006/relationships/image" Target="media/image12.png"/><Relationship Id="rId23" Type="http://schemas.openxmlformats.org/officeDocument/2006/relationships/image" Target="media/image11.png"/><Relationship Id="rId22" Type="http://schemas.openxmlformats.org/officeDocument/2006/relationships/image" Target="media/image10.png"/><Relationship Id="rId21" Type="http://schemas.openxmlformats.org/officeDocument/2006/relationships/image" Target="media/image9.pn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pn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35826-BBE3-4A07-A8AD-1509C42FDC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6</Pages>
  <Words>984</Words>
  <Characters>1090</Characters>
  <Lines>11</Lines>
  <Paragraphs>3</Paragraphs>
  <TotalTime>0</TotalTime>
  <ScaleCrop>false</ScaleCrop>
  <LinksUpToDate>false</LinksUpToDate>
  <CharactersWithSpaces>1349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2022-11-20T03:14:35Z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8E78D0C308DF408BB5E3F53A0B850FBB</vt:lpwstr>
  </property>
</Properties>
</file>