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12217400</wp:posOffset>
            </wp:positionV>
            <wp:extent cx="469900" cy="457200"/>
            <wp:effectExtent l="0" t="0" r="254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人教版七年级上册生物第二单元《生物体的结构层次》测试卷</w:t>
      </w:r>
    </w:p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ascii="宋体" w:hAnsi="宋体" w:eastAsia="宋体" w:cs="宋体"/>
          <w:b w:val="0"/>
          <w:color w:val="auto"/>
          <w:sz w:val="21"/>
        </w:rPr>
        <w:t>学校:___________姓名：___________班级：___________分数：___________</w:t>
      </w:r>
    </w:p>
    <w:p>
      <w:pPr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一、选择题（共40分）</w:t>
      </w:r>
    </w:p>
    <w:p>
      <w:pPr>
        <w:rPr>
          <w:rFonts w:hint="eastAsia" w:ascii="宋体" w:hAnsi="宋体" w:eastAsia="宋体" w:cs="宋体"/>
          <w:color w:val="auto"/>
        </w:rPr>
      </w:pPr>
      <w:bookmarkStart w:id="0" w:name="topic 0d9bf99e-f310-4412-a3a0-2b526aef79"/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用显微镜对光时，如果视野内光线较强，应选择下列哪项来进行调节？(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 xml:space="preserve"> )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①较大的光圈      ②较小的光圈      ③反光镜的平面      ④反光镜的凹面．</w:t>
      </w:r>
      <w:bookmarkEnd w:id="0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①③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②④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②③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①④</w:t>
      </w:r>
    </w:p>
    <w:p>
      <w:pPr>
        <w:rPr>
          <w:rFonts w:hint="eastAsia" w:ascii="宋体" w:hAnsi="宋体" w:eastAsia="宋体" w:cs="宋体"/>
          <w:color w:val="auto"/>
        </w:rPr>
      </w:pPr>
      <w:bookmarkStart w:id="1" w:name="topic 2ef9e148-c574-4ee2-b7d9-0af2be3caf"/>
      <w:r>
        <w:rPr>
          <w:rFonts w:hint="eastAsia" w:ascii="宋体" w:hAnsi="宋体" w:eastAsia="宋体" w:cs="宋体"/>
          <w:color w:va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</w:rPr>
        <w:t>有一架光学显微镜的镜盒里有4个镜头。甲、乙一端有螺纹，甲较长，乙较短；丙、丁无螺纹，丙较长，丁较短。若要在视野中看到较多的细胞，宜选用（   ）</w:t>
      </w:r>
      <w:bookmarkEnd w:id="1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甲和丙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甲和丁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乙和丙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乙和丁</w:t>
      </w:r>
    </w:p>
    <w:p>
      <w:pPr>
        <w:rPr>
          <w:rFonts w:hint="eastAsia" w:ascii="宋体" w:hAnsi="宋体" w:eastAsia="宋体" w:cs="宋体"/>
          <w:color w:val="auto"/>
        </w:rPr>
      </w:pPr>
      <w:bookmarkStart w:id="2" w:name="topic ca1efb46-da43-4e2a-9da7-deeab07780"/>
      <w:r>
        <w:rPr>
          <w:rFonts w:hint="eastAsia" w:ascii="宋体" w:hAnsi="宋体" w:eastAsia="宋体" w:cs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通过一个阶段的学习，你已经看过了好多细胞真实的样子，请回想一下，在观察黄瓜表层果肉细胞的相关实验中，以下操作或表述错误的是（   ）</w:t>
      </w:r>
      <w:bookmarkEnd w:id="2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用刀片轻轻刮取少许黄瓜表层果肉制成临时装片，然后先用低倍镜观察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黄瓜表皮果肉细胞是由细胞壁、细胞膜、细胞质、细胞核等基本结构组成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黄瓜表皮果肉细胞中有叶绿体，但没有液泡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一般先用低倍镜观察，将物象移到视野的中央，在用高倍镜观察</w:t>
      </w:r>
    </w:p>
    <w:p>
      <w:pPr>
        <w:rPr>
          <w:rFonts w:hint="eastAsia" w:ascii="宋体" w:hAnsi="宋体" w:eastAsia="宋体" w:cs="宋体"/>
          <w:color w:val="auto"/>
        </w:rPr>
      </w:pPr>
      <w:bookmarkStart w:id="3" w:name="topic b15fcd95-2754-420f-9258-a2fdcb5b73"/>
      <w:r>
        <w:rPr>
          <w:rFonts w:hint="eastAsia" w:ascii="宋体" w:hAnsi="宋体" w:eastAsia="宋体" w:cs="宋体"/>
          <w:color w:val="auto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</w:rPr>
        <w:t>草莓的根既能吸收土壤中的氮、磷、钾等无机盐，又能将其他不需要的物质挡在外面，这主要是由于（   ）</w:t>
      </w:r>
      <w:bookmarkEnd w:id="3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细胞壁具有保护和支持细胞的功能</w:t>
      </w:r>
      <w:r>
        <w:rPr>
          <w:rFonts w:hint="eastAsia" w:ascii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细胞膜具有保护细胞的功能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液泡与细胞的吸水和失水有关</w:t>
      </w:r>
      <w:r>
        <w:rPr>
          <w:rFonts w:hint="eastAsia" w:ascii="宋体" w:cs="宋体"/>
          <w:color w:val="auto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细胞膜具有控制物质进出的功能</w:t>
      </w:r>
    </w:p>
    <w:p>
      <w:pPr>
        <w:rPr>
          <w:rFonts w:hint="eastAsia" w:ascii="宋体" w:hAnsi="宋体" w:eastAsia="宋体" w:cs="宋体"/>
          <w:color w:val="auto"/>
        </w:rPr>
      </w:pPr>
      <w:bookmarkStart w:id="4" w:name="topic 92807669-09df-42a5-979a-92a2ffeadf"/>
      <w:r>
        <w:rPr>
          <w:rFonts w:hint="eastAsia" w:ascii="宋体" w:hAnsi="宋体" w:eastAsia="宋体" w:cs="宋体"/>
          <w:color w:val="auto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</w:rPr>
        <w:t>切洋葱往往会使人流泪，这主要是由于洋葱细胞内有一种“催泪因子”，该物质主要存在于洋葱细胞的________中（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）</w:t>
      </w:r>
      <w:bookmarkEnd w:id="4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液泡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细胞核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细胞质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细胞膜</w:t>
      </w:r>
    </w:p>
    <w:p>
      <w:pPr>
        <w:rPr>
          <w:rFonts w:hint="eastAsia" w:ascii="宋体" w:hAnsi="宋体" w:eastAsia="宋体" w:cs="宋体"/>
          <w:color w:val="auto"/>
        </w:rPr>
      </w:pPr>
      <w:bookmarkStart w:id="23" w:name="_GoBack"/>
      <w:bookmarkStart w:id="5" w:name="topic 52eebcea-4319-4beb-9024-17a651e12b"/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198120</wp:posOffset>
            </wp:positionV>
            <wp:extent cx="2790825" cy="883920"/>
            <wp:effectExtent l="0" t="0" r="13335" b="0"/>
            <wp:wrapTopAndBottom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3"/>
      <w:r>
        <w:rPr>
          <w:rFonts w:hint="eastAsia" w:ascii="宋体" w:hAnsi="宋体" w:eastAsia="宋体" w:cs="宋体"/>
          <w:color w:val="auto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</w:rPr>
        <w:t>如图是一些在显微镜下看到的不同形状的细胞，这些细胞（　</w:t>
      </w:r>
      <w:r>
        <w:rPr>
          <w:rFonts w:hint="eastAsia" w:asci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）</w:t>
      </w:r>
      <w:bookmarkEnd w:id="5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都来自于同种生物</w:t>
      </w:r>
      <w:r>
        <w:rPr>
          <w:rFonts w:hint="eastAsia" w:ascii="宋体" w:cs="宋体"/>
          <w:color w:val="auto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都能分裂、生长形成器官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都具有细胞核、细胞质和细胞膜</w:t>
      </w:r>
      <w:r>
        <w:rPr>
          <w:rFonts w:hint="eastAsia" w:ascii="宋体" w:cs="宋体"/>
          <w:color w:va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虽然形状不同，但都属于同一组织</w:t>
      </w:r>
    </w:p>
    <w:p>
      <w:pPr>
        <w:rPr>
          <w:rFonts w:hint="eastAsia" w:ascii="宋体" w:hAnsi="宋体" w:eastAsia="宋体" w:cs="宋体"/>
          <w:color w:val="auto"/>
        </w:rPr>
      </w:pPr>
      <w:bookmarkStart w:id="6" w:name="topic ccd86a53-5783-4247-93b3-e83c346917"/>
      <w:r>
        <w:rPr>
          <w:rFonts w:hint="eastAsia" w:ascii="宋体" w:hAnsi="宋体" w:eastAsia="宋体" w:cs="宋体"/>
          <w:color w:val="auto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</w:rPr>
        <w:t>为避免观察到如图现象（①气泡，②细胞），制作临时装片时，应采取下列哪项操作（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57325" cy="1133475"/>
            <wp:effectExtent l="0" t="0" r="5715" b="9525"/>
            <wp:wrapSquare wrapText="left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257300" cy="647700"/>
            <wp:effectExtent l="0" t="0" r="7620" b="762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076325" cy="628650"/>
            <wp:effectExtent l="0" t="0" r="5715" b="1143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428750" cy="645795"/>
            <wp:effectExtent l="0" t="0" r="3810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228725" cy="665480"/>
            <wp:effectExtent l="0" t="0" r="5715" b="508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auto"/>
        </w:rPr>
      </w:pPr>
      <w:bookmarkStart w:id="7" w:name="topic d7163aa2-69f1-42c6-b1ce-628aea48e0"/>
      <w:r>
        <w:rPr>
          <w:rFonts w:hint="eastAsia" w:ascii="宋体" w:hAnsi="宋体" w:eastAsia="宋体" w:cs="宋体"/>
          <w:color w:val="auto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</w:rPr>
        <w:t>制作口腔上皮细胞的临时装片时，漱口的液体、载玻片上滴加的液体、染色用的液体分别是（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）</w:t>
      </w:r>
      <w:bookmarkEnd w:id="7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生理盐水、自来水、碘液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凉开水、碘液、生理盐水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凉开水、自来水、碘液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凉开水、生理盐水、碘液</w:t>
      </w:r>
    </w:p>
    <w:p>
      <w:pPr>
        <w:rPr>
          <w:rFonts w:hint="eastAsia" w:ascii="宋体" w:hAnsi="宋体" w:eastAsia="宋体" w:cs="宋体"/>
          <w:color w:val="auto"/>
        </w:rPr>
      </w:pPr>
      <w:bookmarkStart w:id="8" w:name="topic b2fb8a86-60b8-4bbd-b6c5-5500a00127"/>
      <w:r>
        <w:rPr>
          <w:rFonts w:hint="eastAsia" w:ascii="宋体" w:hAnsi="宋体" w:eastAsia="宋体" w:cs="宋体"/>
          <w:color w:val="auto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</w:rPr>
        <w:t>下列生物中除了哪项外，都是由细胞构成的（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）</w:t>
      </w:r>
      <w:bookmarkEnd w:id="8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大肠杆菌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珊瑚虫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迎春花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流感病毒</w:t>
      </w:r>
    </w:p>
    <w:p>
      <w:pPr>
        <w:rPr>
          <w:rFonts w:hint="eastAsia" w:ascii="宋体" w:hAnsi="宋体" w:eastAsia="宋体" w:cs="宋体"/>
          <w:color w:val="auto"/>
        </w:rPr>
      </w:pPr>
      <w:bookmarkStart w:id="9" w:name="topic d478857b-5b37-44c0-8cb2-986e54b38c"/>
      <w:r>
        <w:rPr>
          <w:rFonts w:hint="eastAsia" w:ascii="宋体" w:hAnsi="宋体" w:eastAsia="宋体" w:cs="宋体"/>
          <w:color w:val="auto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</w:rPr>
        <w:t>如图是两种生物的细胞结构示意图，以下说法错误的是（    ）</w:t>
      </w:r>
      <w:bookmarkEnd w:id="9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90750" cy="905510"/>
            <wp:effectExtent l="0" t="0" r="3810" b="8890"/>
            <wp:wrapTopAndBottom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图甲是植物细胞，图乙是动物细胞</w:t>
      </w:r>
      <w:r>
        <w:rPr>
          <w:rFonts w:hint="eastAsia" w:ascii="宋体" w:cs="宋体"/>
          <w:color w:val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标号②所示结构能控制物质进出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标号⑥所示结构能将光能转变为化学能</w:t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标号④所示结构是细胞的遗传控制中心</w:t>
      </w:r>
    </w:p>
    <w:p>
      <w:pPr>
        <w:rPr>
          <w:rFonts w:hint="eastAsia" w:ascii="宋体" w:hAnsi="宋体" w:eastAsia="宋体" w:cs="宋体"/>
          <w:color w:val="auto"/>
        </w:rPr>
      </w:pPr>
      <w:bookmarkStart w:id="10" w:name="topic 18853390-2746-4b83-bbb5-7bbe2f3222"/>
      <w:r>
        <w:rPr>
          <w:rFonts w:hint="eastAsia" w:ascii="宋体" w:hAnsi="宋体" w:eastAsia="宋体" w:cs="宋体"/>
          <w:color w:val="auto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</w:rPr>
        <w:t>关于细胞，下列叙述不正确的是（    ）</w:t>
      </w:r>
      <w:bookmarkEnd w:id="10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植物细胞的细胞壁对细胞起支持和保护作用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所有细胞均有线粒体、叶绿体，是细胞的能量转换器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细胞核是细胞的控制中心，控制着生命活动和生物的发育和遗传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活细胞一般需完整结构，才能完成各项生命活动</w:t>
      </w:r>
    </w:p>
    <w:p>
      <w:pPr>
        <w:rPr>
          <w:rFonts w:hint="eastAsia" w:ascii="宋体" w:hAnsi="宋体" w:eastAsia="宋体" w:cs="宋体"/>
          <w:color w:val="auto"/>
        </w:rPr>
      </w:pPr>
      <w:bookmarkStart w:id="11" w:name="topic b74e712a-a6ab-479a-a27e-9f63f51af4"/>
      <w:r>
        <w:rPr>
          <w:rFonts w:hint="eastAsia" w:ascii="宋体" w:hAnsi="宋体" w:eastAsia="宋体" w:cs="宋体"/>
          <w:color w:val="auto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</w:rPr>
        <w:t>细胞是构成生物体结构和功能的基本单位，下列关于细胞的描述，不正确的是（   ）</w:t>
      </w:r>
      <w:bookmarkEnd w:id="11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植物细胞的细胞膜紧贴细胞壁，在光学显微镜下不易看清楚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线粒体存在于细胞液中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除病毒外，生物都是由细胞构成的</w:t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决定菊花花瓣颜色的遗传物质主要存在于细胞核中</w:t>
      </w:r>
    </w:p>
    <w:p>
      <w:pPr>
        <w:rPr>
          <w:rFonts w:hint="eastAsia" w:ascii="宋体" w:hAnsi="宋体" w:eastAsia="宋体" w:cs="宋体"/>
          <w:color w:val="auto"/>
        </w:rPr>
      </w:pPr>
      <w:bookmarkStart w:id="12" w:name="topic 94debbb9-e1d3-40c8-affd-01e9199e60"/>
      <w:r>
        <w:rPr>
          <w:rFonts w:hint="eastAsia" w:ascii="宋体" w:hAnsi="宋体" w:eastAsia="宋体" w:cs="宋体"/>
          <w:color w:val="auto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</w:rPr>
        <w:t>一个细胞有8条染色体，这个细胞连续分裂3次，形成的细胞数目和每个新细胞中染色体数分别是（</w:t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）</w:t>
      </w:r>
      <w:bookmarkEnd w:id="12"/>
      <w:r>
        <w:rPr>
          <w:rFonts w:hint="eastAsia" w:asci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6个和2条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8个和1条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6个和8条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8个和8条</w:t>
      </w:r>
    </w:p>
    <w:p>
      <w:pPr>
        <w:rPr>
          <w:rFonts w:hint="eastAsia" w:ascii="宋体" w:hAnsi="宋体" w:eastAsia="宋体" w:cs="宋体"/>
          <w:color w:val="auto"/>
        </w:rPr>
      </w:pPr>
      <w:bookmarkStart w:id="13" w:name="topic 4760dad9-0f75-4f3d-bab5-1f7e219af0"/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198120</wp:posOffset>
            </wp:positionV>
            <wp:extent cx="4533900" cy="679450"/>
            <wp:effectExtent l="0" t="0" r="7620" b="6350"/>
            <wp:wrapTopAndBottom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</w:rPr>
        <w:t>如图表示植物细胞分裂过程中的变化，其正确变化顺序排列为（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）</w:t>
      </w:r>
      <w:bookmarkEnd w:id="13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acdb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abcd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cdab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adbc</w:t>
      </w:r>
    </w:p>
    <w:p>
      <w:pPr>
        <w:rPr>
          <w:rFonts w:hint="eastAsia" w:ascii="宋体" w:hAnsi="宋体" w:eastAsia="宋体" w:cs="宋体"/>
          <w:color w:val="auto"/>
        </w:rPr>
      </w:pPr>
      <w:bookmarkStart w:id="14" w:name="topic 2c92957e-049c-4908-8923-a0682b5158"/>
      <w:r>
        <w:rPr>
          <w:rFonts w:hint="eastAsia" w:ascii="宋体" w:hAnsi="宋体" w:eastAsia="宋体" w:cs="宋体"/>
          <w:color w:val="auto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</w:rPr>
        <w:t>下列对细胞、组织和系统的有关叙述,正确的是(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 xml:space="preserve"> )</w:t>
      </w:r>
      <w:bookmarkEnd w:id="14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人体或动物体的各种细胞形态不同,基本结构也不相同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由形态相似、结构、功能相同的细胞联合在一起形成的细胞群称为组织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人体有四种基本组织,分别是上皮组织、肌肉组织、脂肪组织和神经组织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人体各系统分别负责一项或几项生理活动,彼此独立,互不相关</w:t>
      </w:r>
    </w:p>
    <w:p>
      <w:pPr>
        <w:rPr>
          <w:rFonts w:hint="eastAsia" w:ascii="宋体" w:hAnsi="宋体" w:eastAsia="宋体" w:cs="宋体"/>
          <w:color w:val="auto"/>
        </w:rPr>
      </w:pPr>
      <w:bookmarkStart w:id="15" w:name="topic d9f71cbb-a909-40ed-8e8d-659cbabc3a"/>
      <w:r>
        <w:rPr>
          <w:rFonts w:hint="eastAsia" w:ascii="宋体" w:hAnsi="宋体" w:eastAsia="宋体" w:cs="宋体"/>
          <w:color w:val="auto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</w:rPr>
        <w:t>血液从结构层次上看属于</w:t>
      </w:r>
      <w:bookmarkEnd w:id="15"/>
      <w:r>
        <w:rPr>
          <w:rFonts w:hint="eastAsia" w:ascii="宋体" w:cs="宋体"/>
          <w:color w:val="auto"/>
          <w:lang w:eastAsia="zh-CN"/>
        </w:rPr>
        <w:t>（</w:t>
      </w:r>
      <w:r>
        <w:rPr>
          <w:rFonts w:hint="eastAsia" w:ascii="宋体" w:cs="宋体"/>
          <w:color w:val="auto"/>
          <w:lang w:val="en-US" w:eastAsia="zh-CN"/>
        </w:rPr>
        <w:t xml:space="preserve">      </w:t>
      </w:r>
      <w:r>
        <w:rPr>
          <w:rFonts w:hint="eastAsia" w:ascii="宋体" w:cs="宋体"/>
          <w:color w:val="auto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细胞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组织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器官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系统</w:t>
      </w:r>
    </w:p>
    <w:p>
      <w:pPr>
        <w:rPr>
          <w:rFonts w:hint="eastAsia" w:ascii="宋体" w:hAnsi="宋体" w:eastAsia="宋体" w:cs="宋体"/>
          <w:color w:val="auto"/>
        </w:rPr>
      </w:pPr>
      <w:bookmarkStart w:id="16" w:name="topic 959e2f67-28ae-4cab-9e44-1a8d5fe329"/>
      <w:r>
        <w:rPr>
          <w:rFonts w:hint="eastAsia" w:ascii="宋体" w:hAnsi="宋体" w:eastAsia="宋体" w:cs="宋体"/>
          <w:color w:val="auto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</w:rPr>
        <w:t>科学概念之间存在包含、并列、交叉关系，如图。下列关于概念间逻辑关系的叙述正确的是（</w:t>
      </w:r>
      <w:r>
        <w:rPr>
          <w:rFonts w:hint="eastAsia" w:ascii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）</w:t>
      </w:r>
      <w:bookmarkEnd w:id="16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352800" cy="847725"/>
            <wp:effectExtent l="0" t="0" r="0" b="5715"/>
            <wp:wrapTopAndBottom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组织与器官属于并列关系</w:t>
      </w:r>
      <w:r>
        <w:rPr>
          <w:rFonts w:hint="eastAsia" w:ascii="宋体" w:cs="宋体"/>
          <w:color w:val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无脊椎动物与脊椎动物属于包含关系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生物与植物属于包含关系</w:t>
      </w:r>
      <w:r>
        <w:rPr>
          <w:rFonts w:hint="eastAsia" w:ascii="宋体" w:cs="宋体"/>
          <w:color w:val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裸子植物与被子植物属于交叉关系</w:t>
      </w:r>
    </w:p>
    <w:p>
      <w:pPr>
        <w:rPr>
          <w:rFonts w:hint="eastAsia" w:ascii="宋体" w:hAnsi="宋体" w:eastAsia="宋体" w:cs="宋体"/>
          <w:color w:val="auto"/>
        </w:rPr>
      </w:pPr>
      <w:bookmarkStart w:id="17" w:name="topic 0ed51eb6-47aa-4adc-a869-b5822ec00a"/>
      <w:r>
        <w:rPr>
          <w:rFonts w:hint="eastAsia" w:ascii="宋体" w:hAnsi="宋体" w:eastAsia="宋体" w:cs="宋体"/>
          <w:color w:val="auto"/>
          <w:lang w:val="en-US" w:eastAsia="zh-CN"/>
        </w:rPr>
        <w:t>18.</w:t>
      </w:r>
      <w:r>
        <w:rPr>
          <w:rFonts w:hint="eastAsia" w:ascii="宋体" w:hAnsi="宋体" w:eastAsia="宋体" w:cs="宋体"/>
          <w:color w:val="auto"/>
        </w:rPr>
        <w:t>下列选项中，与“神经细胞→神经组织→脑→神经系统→羊”的层次一致的是(    )</w:t>
      </w:r>
      <w:bookmarkEnd w:id="17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分生区细胞→分生组织→根→茎→小麦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骨骼肌细胞→骨骼肌→骨骼→运动系统→牛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神经细胞→神经组织→脑→神经网→水螅</w:t>
      </w:r>
      <w:r>
        <w:rPr>
          <w:rFonts w:hint="eastAsia" w:ascii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上皮细胞→上皮组织→肺→呼吸系统→马</w:t>
      </w:r>
    </w:p>
    <w:p>
      <w:pPr>
        <w:rPr>
          <w:rFonts w:hint="eastAsia" w:ascii="宋体" w:hAnsi="宋体" w:eastAsia="宋体" w:cs="宋体"/>
          <w:color w:val="auto"/>
        </w:rPr>
      </w:pPr>
      <w:bookmarkStart w:id="18" w:name="topic 396e15ca-023f-422b-8ab3-5c97a700a6"/>
      <w:r>
        <w:rPr>
          <w:rFonts w:hint="eastAsia" w:ascii="宋体" w:hAnsi="宋体" w:eastAsia="宋体" w:cs="宋体"/>
          <w:color w:val="auto"/>
          <w:lang w:val="en-US" w:eastAsia="zh-CN"/>
        </w:rPr>
        <w:t>19.</w:t>
      </w:r>
      <w:r>
        <w:rPr>
          <w:rFonts w:hint="eastAsia" w:ascii="宋体" w:hAnsi="宋体" w:eastAsia="宋体" w:cs="宋体"/>
          <w:color w:val="auto"/>
        </w:rPr>
        <w:t>下列关于草履虫和变形虫的描述错误的是（　　）</w:t>
      </w:r>
      <w:bookmarkEnd w:id="18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它们的身体都只由一个细胞构成</w:t>
      </w:r>
      <w:r>
        <w:rPr>
          <w:rFonts w:hint="eastAsia" w:ascii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草履虫的表膜具有呼吸功能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变形虫的伪足不仅具有运动功能，还能完成摄食</w:t>
      </w:r>
      <w:r>
        <w:rPr>
          <w:rFonts w:hint="eastAsia" w:ascii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草履虫和变形虫对污水都具有净化作用</w:t>
      </w:r>
    </w:p>
    <w:p>
      <w:pPr>
        <w:rPr>
          <w:rFonts w:hint="eastAsia" w:ascii="宋体" w:hAnsi="宋体" w:eastAsia="宋体" w:cs="宋体"/>
          <w:color w:val="auto"/>
        </w:rPr>
      </w:pPr>
      <w:bookmarkStart w:id="19" w:name="topic 4e004d83-51b3-4392-a2b3-56563123a1"/>
      <w:r>
        <w:rPr>
          <w:rFonts w:hint="eastAsia" w:ascii="宋体" w:hAnsi="宋体" w:eastAsia="宋体" w:cs="宋体"/>
          <w:color w:val="auto"/>
          <w:lang w:val="en-US" w:eastAsia="zh-CN"/>
        </w:rPr>
        <w:t>20.</w:t>
      </w:r>
      <w:r>
        <w:rPr>
          <w:rFonts w:hint="eastAsia" w:ascii="宋体" w:hAnsi="宋体" w:eastAsia="宋体" w:cs="宋体"/>
          <w:color w:val="auto"/>
        </w:rPr>
        <w:t>下列关于草履虫的说法中，错误的是（　　）</w:t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254000" cy="254000"/>
            <wp:effectExtent l="0" t="0" r="5080" b="508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草履虫是单细胞、结构简单的一种生物</w:t>
      </w:r>
      <w:r>
        <w:rPr>
          <w:rFonts w:hint="eastAsia" w:ascii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草履虫能摄取食物和消化吸收，但不能排出食物残渣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C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草履虫靠纤毛的摆动在水中旋转运动</w:t>
      </w:r>
      <w:r>
        <w:rPr>
          <w:rFonts w:hint="eastAsia" w:ascii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D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草履虫可用于净化污水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二、连线题（本大题共2小题，共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21.</w:t>
      </w:r>
      <w:r>
        <w:rPr>
          <w:rFonts w:hint="eastAsia" w:ascii="宋体" w:hAnsi="宋体" w:eastAsia="宋体" w:cs="宋体"/>
          <w:color w:val="auto"/>
        </w:rPr>
        <w:t xml:space="preserve">请将细胞各部分结构与其功能用线连接起来 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    线粒体                光合作用的场所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    叶绿体                呼吸作用的场所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    细胞膜                含有遗传物质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     细胞核                控制物质进出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bookmarkStart w:id="20" w:name="topic a1e81d03-97ce-4673-899c-8465ac7ce9"/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22.</w:t>
      </w:r>
      <w:r>
        <w:rPr>
          <w:rFonts w:hint="eastAsia" w:ascii="宋体" w:hAnsi="宋体" w:eastAsia="宋体" w:cs="宋体"/>
          <w:color w:val="auto"/>
        </w:rPr>
        <w:t>请将下列左侧各项与右侧对应项连线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（1）草履虫            A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导管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（2）变形虫            B</w:t>
      </w:r>
      <w:r>
        <w:rPr>
          <w:rFonts w:hint="eastAsia" w:ascii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筛管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 xml:space="preserve">（3）木质部           </w:t>
      </w:r>
      <w:r>
        <w:rPr>
          <w:rFonts w:hint="eastAsia" w:asci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C.伪足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​（4）韧皮部          D.口沟</w:t>
      </w:r>
      <w:bookmarkEnd w:id="20"/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三、识图作答题（共2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23.</w:t>
      </w:r>
      <w:r>
        <w:rPr>
          <w:rFonts w:hint="eastAsia" w:ascii="宋体" w:hAnsi="宋体" w:eastAsia="宋体" w:cs="宋体"/>
          <w:color w:val="auto"/>
        </w:rPr>
        <w:t xml:space="preserve">如图是两种不同生物体的细胞结构图： 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3533775" cy="1524000"/>
            <wp:effectExtent l="0" t="0" r="190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（1）植物细胞特有的，对细胞有保护和支持作用的结构是[_____]_____。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（2）对细胞有用的物质能够进入，其他物质被挡在外面，主要是因为[_____]_____能控制物质的进出。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（3）动、植物生长、发育等生命活动所需要的能量来自[_____]_____中。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（4）细胞生命活动的控制中心是[_____]_____。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24.</w:t>
      </w:r>
      <w:r>
        <w:rPr>
          <w:rFonts w:hint="eastAsia" w:ascii="宋体" w:hAnsi="宋体" w:eastAsia="宋体" w:cs="宋体"/>
          <w:color w:val="auto"/>
        </w:rPr>
        <w:t xml:space="preserve">读图理解下图一表示油菜的发育过程，图二表示显微镜下观察的洋葱根尖细胞，请据图回答下列问题： 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024120" cy="1614805"/>
            <wp:effectExtent l="0" t="0" r="5080" b="63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（1）图一：一株油菜的发育起点是从甲细胞开始的，甲细胞是_______________。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（2）b过程叫做细胞的____________，通过b过程形成了结构丙。图丁所示的叶片在结构层次上属于____________。叶片上下表皮主要由__________ 组织构成，而人体皮肤表面有保护作用的是____________组织。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（3）掐去油菜枝条的顶端，这根枝条不能继续往上生长是因为没有了________组织。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（4）与动物体的结构层次相比，油菜没有___________这一结构层次。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（5）图二中①所指的能被碱性染料染成深色的物质是______________ ；①所在的细胞正在进行细胞的________，对应图一中的___________（填字母）时期。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四、实验探究题（共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32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</w:p>
    <w:p>
      <w:pPr>
        <w:rPr>
          <w:rFonts w:hint="eastAsia" w:ascii="宋体" w:hAnsi="宋体" w:eastAsia="宋体" w:cs="宋体"/>
          <w:color w:val="auto"/>
        </w:rPr>
      </w:pPr>
      <w:bookmarkStart w:id="21" w:name="topic fa520405-72af-4a4b-a2c5-193256dabc"/>
      <w:r>
        <w:rPr>
          <w:rFonts w:hint="eastAsia" w:ascii="宋体" w:hAnsi="宋体" w:eastAsia="宋体" w:cs="宋体"/>
          <w:color w:val="auto"/>
          <w:lang w:val="en-US" w:eastAsia="zh-CN"/>
        </w:rPr>
        <w:t>25.</w:t>
      </w:r>
      <w:r>
        <w:rPr>
          <w:rFonts w:hint="eastAsia" w:ascii="宋体" w:hAnsi="宋体" w:eastAsia="宋体" w:cs="宋体"/>
          <w:color w:val="auto"/>
        </w:rPr>
        <w:t>请分析如图回答制作和观察人体口腔上皮细侧临时装片的相关问题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943475" cy="942975"/>
            <wp:effectExtent l="0" t="0" r="9525" b="190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（1）图一中，c图片中滴在载玻片中央的液体是______，其目的是______。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（2）图一中，在制作人体口腔上皮细胞临时装片中的正确排列顺序应该______。（填序号）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（3）图二中④产生的原因是图一中______步骤操作不当引起的。（填序号）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（4）观察时，如果想把图三中左上方的A细图移到视野中央，可以向______移动装片，为了更好地观察口腔上皮细胞，需要将视野调暗，须改用______（填大光圈”或小光圈”）和平面反光镜。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（5）图三中控制物质进出细胞的结构是[______]______（写出序号和细胞结构名称）与植物细胞比，该细胞没有______。</w:t>
      </w:r>
      <w:bookmarkEnd w:id="21"/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bookmarkStart w:id="22" w:name="topic 443b1d1f-0123-45d4-a005-0a8bc8df8f"/>
    </w:p>
    <w:p>
      <w:pPr>
        <w:rPr>
          <w:rFonts w:ascii="Times New Roman" w:hAnsi="Times New Roman" w:eastAsia="Times New Roman" w:cs="Times New Roman"/>
          <w:color w:val="auto"/>
          <w:kern w:val="0"/>
          <w:szCs w:val="24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26.</w:t>
      </w:r>
      <w:r>
        <w:rPr>
          <w:rFonts w:hint="eastAsia" w:ascii="宋体" w:hAnsi="宋体" w:eastAsia="宋体" w:cs="宋体"/>
          <w:color w:val="auto"/>
        </w:rPr>
        <w:t>小芳在20</w:t>
      </w:r>
      <w:r>
        <w:rPr>
          <w:rFonts w:hint="eastAsia" w:ascii="宋体" w:hAnsi="宋体" w:eastAsia="宋体" w:cs="宋体"/>
          <w:color w:val="auto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eastAsia="zh-CN"/>
        </w:rPr>
        <w:t>合肥</w:t>
      </w:r>
      <w:r>
        <w:rPr>
          <w:rFonts w:hint="eastAsia" w:ascii="宋体" w:hAnsi="宋体" w:eastAsia="宋体" w:cs="宋体"/>
          <w:color w:val="auto"/>
        </w:rPr>
        <w:t>市初中生物实验操作考试中抽到实验一，如图1表示她制作洋葱鳞片叶表皮细胞临时装片的部分步骤，请据图回答。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3009900" cy="1457325"/>
            <wp:effectExtent l="0" t="0" r="7620" b="571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（1）在步骤②的操作过程中，小芳同学闻到刺激性气味，含有该气味的物质主要来自细胞结构中的______。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（2）观察时，若视野中出现较多气泡，是由于图1中所示的步骤______（填序号）操作不当引起的。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（3）如图2是显微镜的四个镜头，欲使视野中的细胞数目增多，应选用的镜头组合是______（填序号）。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（4）图3为小芳视野中看到的物像，从A→B需要调节显微镜的______（填结构名称）。</w:t>
      </w:r>
      <w:r>
        <w:rPr>
          <w:rFonts w:hint="eastAsia" w:ascii="宋体" w:hAnsi="宋体" w:eastAsia="宋体" w:cs="宋体"/>
          <w:color w:val="auto"/>
        </w:rPr>
        <w:br w:type="textWrapping"/>
      </w:r>
      <w:r>
        <w:rPr>
          <w:rFonts w:hint="eastAsia" w:ascii="宋体" w:hAnsi="宋体" w:eastAsia="宋体" w:cs="宋体"/>
          <w:color w:val="auto"/>
        </w:rPr>
        <w:t>（5）洋葱与人体相比，缺少的结构层次是______。</w:t>
      </w:r>
      <w:bookmarkEnd w:id="22"/>
      <w:r>
        <w:rPr>
          <w:rFonts w:ascii="Times New Roman" w:hAnsi="Times New Roman" w:eastAsia="Times New Roman" w:cs="Times New Roman"/>
          <w:color w:val="auto"/>
          <w:kern w:val="0"/>
          <w:szCs w:val="24"/>
        </w:rPr>
        <w:br w:type="page"/>
      </w:r>
    </w:p>
    <w:p>
      <w:pPr>
        <w:numPr>
          <w:ilvl w:val="0"/>
          <w:numId w:val="0"/>
        </w:numPr>
        <w:spacing w:before="240" w:after="240" w:line="360" w:lineRule="auto"/>
        <w:jc w:val="center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hint="eastAsia" w:ascii="宋体" w:cs="宋体"/>
          <w:b/>
          <w:color w:val="auto"/>
          <w:sz w:val="32"/>
          <w:lang w:eastAsia="zh-CN"/>
        </w:rPr>
        <w:t>参考</w:t>
      </w:r>
      <w:r>
        <w:rPr>
          <w:rFonts w:ascii="宋体" w:hAnsi="宋体" w:eastAsia="宋体" w:cs="宋体"/>
          <w:b/>
          <w:color w:val="auto"/>
          <w:sz w:val="32"/>
        </w:rPr>
        <w:t>答案</w:t>
      </w:r>
    </w:p>
    <w:p>
      <w:pPr>
        <w:widowControl/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一、选择题（共40分）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center"/>
        <w:outlineLvl w:val="9"/>
        <w:rPr>
          <w:rFonts w:ascii="Times New Roman" w:hAnsi="Times New Roman" w:eastAsia="Times New Roman" w:cs="Times New Roman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10.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11.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12.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13.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14.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15.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16.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17.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18.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19.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20.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</w:p>
    <w:p>
      <w:pPr>
        <w:widowControl/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hint="eastAsia" w:ascii="华文细黑" w:hAnsi="华文细黑" w:eastAsia="华文细黑" w:cs="华文细黑"/>
          <w:b/>
          <w:bCs/>
          <w:color w:val="auto"/>
        </w:rPr>
      </w:pPr>
    </w:p>
    <w:p>
      <w:pPr>
        <w:widowControl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ascii="Times New Roman" w:hAnsi="Times New Roman" w:eastAsia="Times New Roman" w:cs="Times New Roman"/>
          <w:color w:val="auto"/>
          <w:kern w:val="0"/>
          <w:szCs w:val="21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连线题（本大题共2小题，共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21.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  <w:lang w:val="en-US" w:eastAsia="zh-CN" w:bidi="ar-SA"/>
        </w:rPr>
        <w:drawing>
          <wp:inline distT="0" distB="0" distL="114300" distR="114300">
            <wp:extent cx="2905125" cy="1476375"/>
            <wp:effectExtent l="0" t="0" r="5715" b="190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）—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D     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）—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   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）—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   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）—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三、识图作答题（共2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</w:p>
    <w:p>
      <w:pPr>
        <w:widowControl/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23.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）⑥细胞壁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）⑤细胞膜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）③线粒体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）②细胞核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24.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）受精卵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）分化；器官；保护；上皮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）分生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）系统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）染色体；分裂；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widowControl/>
        <w:wordWrap/>
        <w:adjustRightInd/>
        <w:snapToGrid/>
        <w:spacing w:line="240" w:lineRule="auto"/>
        <w:ind w:left="0" w:leftChars="0" w:right="0" w:firstLine="0" w:firstLineChars="0"/>
        <w:jc w:val="left"/>
        <w:outlineLvl w:val="9"/>
        <w:rPr>
          <w:rFonts w:hint="eastAsia" w:ascii="华文细黑" w:hAnsi="华文细黑" w:eastAsia="华文细黑" w:cs="华文细黑"/>
          <w:b/>
          <w:bCs/>
          <w:color w:val="auto"/>
        </w:rPr>
      </w:pPr>
      <w:r>
        <w:rPr>
          <w:rFonts w:hint="eastAsia" w:ascii="华文细黑" w:hAnsi="华文细黑" w:eastAsia="华文细黑" w:cs="华文细黑"/>
          <w:b/>
          <w:bCs/>
          <w:color w:val="auto"/>
        </w:rPr>
        <w:t>四、实验探究题（共</w:t>
      </w:r>
      <w:r>
        <w:rPr>
          <w:rFonts w:hint="eastAsia" w:ascii="华文细黑" w:hAnsi="华文细黑" w:eastAsia="华文细黑" w:cs="华文细黑"/>
          <w:b/>
          <w:bCs/>
          <w:color w:val="auto"/>
          <w:lang w:val="en-US" w:eastAsia="zh-CN"/>
        </w:rPr>
        <w:t>32</w:t>
      </w:r>
      <w:r>
        <w:rPr>
          <w:rFonts w:hint="eastAsia" w:ascii="华文细黑" w:hAnsi="华文细黑" w:eastAsia="华文细黑" w:cs="华文细黑"/>
          <w:b/>
          <w:bCs/>
          <w:color w:val="auto"/>
        </w:rPr>
        <w:t>分）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center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25.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）生理盐水：保持细胞的正常形态和结构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cadb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）左上方：小光圈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）①细胞膜：细胞壁、叶绿体和液泡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widowControl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center"/>
        <w:outlineLvl w:val="9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26.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）液泡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）③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）①④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）细准焦螺旋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）系统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/>
    <w:sectPr>
      <w:footerReference r:id="rId3" w:type="default"/>
      <w:footerReference r:id="rId4" w:type="even"/>
      <w:pgSz w:w="11906" w:h="16838"/>
      <w:pgMar w:top="1134" w:right="1134" w:bottom="1134" w:left="1134" w:header="500" w:footer="499" w:gutter="0"/>
      <w:cols w:space="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F075"/>
    <w:multiLevelType w:val="singleLevel"/>
    <w:tmpl w:val="5F9CF07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3CF9"/>
    <w:rsid w:val="5D9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2020-12-09T08:46:00Z</dcterms:created>
  <dc:creator>HT</dc:creator>
  <cp:lastModifiedBy>HT</cp:lastModifiedBy>
  <dcterms:modified xsi:type="dcterms:W3CDTF">2020-12-09T08:47:02Z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