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第7、8单元过关检测卷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一、填空。(每空1分，共28分)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1．扇形统计图用一个圆表示(　　　)，用圆内各个扇形的大小表示(　　　)占(　　　)的百分之几，扇形统计图可以表示出(　　　)与(　　　)之间的关系。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2．要统计欣欣从6岁到12岁的身高变化情况，应选用(　　　)统计图；要统计幸福村各种农作物种植面积占耕地总面积的百分比，应选用(　　　)统计图；要统计某市各小学2017年秋在校学生人数，应选用(　　　)统计图。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3．如图：☆★★△△□☆★★△△□…，第23个图形是(　　)，第51个图形是(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4．如下图，摆第1条小鱼用了(　　)根火柴棒，摆第2条小鱼用了(　　)根火柴棒，摆第3条小鱼用了(　　)根火柴棒，照这样摆下去，摆第5条小鱼要用(　　)根火柴棒。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3511550" cy="5873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2963" cy="58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5．找规律填数：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(1)1，3，6，(　　)，(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(2)1，4，9，(　　)，(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6．如图，这是六(2)班图书角中各种图书所占百分比的不完整统计图。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1917700" cy="1657985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9139" cy="165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(1)这个圆代表的是(　　　　　　)，科普书占图书总数的(　　)%。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(2)已知文学书有150本，那么作文书有(　　)本，科普书有(　　　)本。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7．下面是六(1)班同学英语口语测试成绩的统计表和统计图，请将它们补充完整。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2149475" cy="2216785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0597" cy="221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06"/>
        <w:gridCol w:w="606"/>
        <w:gridCol w:w="81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等级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良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及格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人数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8．用小棒按照如下方式摆图形：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4843780" cy="50228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4086" cy="50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(1)摆第5个图形需用(　　)根小棒；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(2)摆第n个图形需用(　　)根小棒。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二、 选择。(将正确答案的字母填在括号里)(每题3分，共15分)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1．如图，六(1)班优秀的人数和六(2)班优秀的人数相比，(　　)。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2981960" cy="1293495"/>
            <wp:effectExtent l="0" t="0" r="889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5875" cy="12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A．同样多　　　B．六(1)班多　　　C．六(2)班多　　　D．无法确定哪个班多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2．在一个圆形花坛内种了三种花(如图所示)，统计图(　　)能准确地表示各种花的占地面积。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5274310" cy="9944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3．统计股票某日的走势情况，应绘制(　　)统计图。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A．条形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B．折线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C．扇形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D．三种都可以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4．周日早晨，张昊到离家800 m的体育馆练习羽毛球，走路用了10分钟，然后用20分钟时间练习羽毛球，练完球后跑步回家，用了5分钟。下图中，正确描述张昊离家时间和离家距离关系的是(　　)。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5274310" cy="125476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5．A、B、C、D四人照相，2人照一张(不能重复)，A照了3张，B照了2张，C照了1张，D照了(　　)张。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A．1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B．2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C．3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D．4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三、 看图计算。(12分)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观察下面的图形和算式，把算式补充完整。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4085590" cy="13398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7104" cy="13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12" w:firstLine="314"/>
        <w:rPr>
          <w:sz w:val="28"/>
          <w:szCs w:val="28"/>
        </w:rPr>
      </w:pPr>
      <w:r>
        <w:rPr>
          <w:rFonts w:hint="eastAsia"/>
          <w:sz w:val="28"/>
          <w:szCs w:val="28"/>
        </w:rPr>
        <w:t>22－12＝(　　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32－22＝(　　)　　　42－32＝(　　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利用你发现的规律直接写出下面算式的结果。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102－92＝(　　)  1002－992＝(　　)  2002－1992＝(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四、 动手操作。(1题8分，2题5分，共13分)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下图是电脑城2017年1月～5月甲、乙两种品牌电脑的销售情况统计图。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4137025" cy="22332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8857" cy="2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1．2017年1月份乙品牌电脑比甲品牌电脑少售出百分之几？4月份甲品牌电脑比乙品牌电脑多售出百分之几？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2．请你完成下面的统计图。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3769995" cy="3069590"/>
            <wp:effectExtent l="0" t="0" r="190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74632" cy="307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五、 解决问题。(2题10分，3题6分，其余每题8分，共32分)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1．育才小学六年级同学喜欢的球类运动如下图。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585595" cy="1412240"/>
            <wp:effectExtent l="0" t="0" r="0" b="0"/>
            <wp:docPr id="12" name="图片 12" descr="F:\18秋数学\典中点文件\18秋典中点六数上\word18秋典中点六上\SX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18秋数学\典中点文件\18秋典中点六数上\word18秋典中点六上\SX126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775" cy="14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(1)你能得到哪些信息？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(2)如果六年级有学生500人，你能提出一个问题并解决吗？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2．截至2017年9月，第二小学有女生约1300人，比2016年9月增加150人。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3356610" cy="2509520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64145" cy="25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(1)截至2017年9月，第二小学共有学生约多少人？(得数保留整百数)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(2)2016年9月，第二小学共有男生约多少人？(得数保留整十数)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3．有A、B、C、D、E五位小朋友相聚在一起，互相握手致意，已知B握了4次手，A握了3次手，C握了2次手，D握了1次手。你知道E握了几次手吗？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4．一条马路长2000 m，凯文骑自行车和他爸爸同时从马路的起点出发，匀速而行。当爸爸走到这条马路一半的时候，凯文已经到达马路的终点。然后凯文返回与爸爸相向而行，遇到爸爸后再骑车到终点，到终点后再与爸爸相向而行……直到爸爸到达终点。凯文从起点开始，一共骑车多少米？</w:t>
      </w:r>
      <w:r>
        <w:rPr>
          <w:sz w:val="28"/>
          <w:szCs w:val="28"/>
        </w:rPr>
        <w:t xml:space="preserve">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一、1.总数量　各部分　总数　部分　总数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2．折线　扇形　条形　3.</w:t>
      </w:r>
      <w:r>
        <w:rPr>
          <w:rFonts w:ascii="Cambria Math" w:hAnsi="Cambria Math" w:cs="Cambria Math"/>
          <w:sz w:val="28"/>
          <w:szCs w:val="28"/>
        </w:rPr>
        <w:t>△</w:t>
      </w:r>
      <w:r>
        <w:rPr>
          <w:sz w:val="28"/>
          <w:szCs w:val="28"/>
        </w:rPr>
        <w:t>　</w:t>
      </w:r>
      <w:r>
        <w:rPr>
          <w:rFonts w:ascii="宋体" w:hAnsi="宋体" w:cs="宋体"/>
          <w:sz w:val="28"/>
          <w:szCs w:val="28"/>
        </w:rPr>
        <w:t>★</w:t>
      </w:r>
      <w:r>
        <w:rPr>
          <w:sz w:val="28"/>
          <w:szCs w:val="28"/>
        </w:rPr>
        <w:t>　4.8　14　20　32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5．(1)10　15　(2)16　25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6．(1)图书总数　35　(2)125　175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7．及格：4　不及格：2　优：45　良：40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8．(1)36　(2)7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>＋1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二、1.D　2.C　3.B　4.C　5.B　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三、3　5　7　19　199　399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四、1.(80－40)÷80＝50%　(45－25)÷25＝80%　2.略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五、1.(1)喜欢篮球的同学最多，喜欢排球的同学最少。(答案不唯一)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(2)喜欢足球的有多少人？500×25%＝125(人)(答案不唯一)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2．(1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>1300÷40.6%≈3200(人)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(2)1300－150＝1150(人)　1150÷38.3%≈3000(人)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3000－1150＝1850(人)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3．E握了2次手。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4．2000×2＝4000(m)　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点拨：当爸爸走了全程的一半时，凯文到了终点，说明凯文的速度</w:t>
      </w:r>
      <w:r>
        <w:rPr>
          <w:rFonts w:hint="eastAsia"/>
          <w:sz w:val="28"/>
          <w:szCs w:val="28"/>
        </w:rPr>
        <w:t>是爸爸速度的</w:t>
      </w:r>
      <w:r>
        <w:rPr>
          <w:sz w:val="28"/>
          <w:szCs w:val="28"/>
        </w:rPr>
        <w:t>2倍，当爸爸走完另一半路程时，凯文又走了一个全程，所以凯文从起点开始一共行了2个2000 m。</w:t>
      </w:r>
    </w:p>
    <w:p>
      <w:pPr>
        <w:ind w:left="424" w:leftChars="202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347B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95AB7"/>
    <w:rsid w:val="002D6BB1"/>
    <w:rsid w:val="0039797E"/>
    <w:rsid w:val="004111C9"/>
    <w:rsid w:val="0044010A"/>
    <w:rsid w:val="00511394"/>
    <w:rsid w:val="0053293F"/>
    <w:rsid w:val="00551B00"/>
    <w:rsid w:val="0056727D"/>
    <w:rsid w:val="005B6C4E"/>
    <w:rsid w:val="006474A6"/>
    <w:rsid w:val="006B040A"/>
    <w:rsid w:val="006C27EC"/>
    <w:rsid w:val="00723275"/>
    <w:rsid w:val="00763438"/>
    <w:rsid w:val="00770B7C"/>
    <w:rsid w:val="00784785"/>
    <w:rsid w:val="0079236A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77C2E"/>
    <w:rsid w:val="00EB7FCF"/>
    <w:rsid w:val="00EE28A1"/>
    <w:rsid w:val="00F93386"/>
    <w:rsid w:val="00FC582D"/>
    <w:rsid w:val="00FD540B"/>
    <w:rsid w:val="00FE603F"/>
    <w:rsid w:val="38F3737B"/>
    <w:rsid w:val="64E56A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4352-FD3F-4414-9038-0A6F5A9A36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10</Pages>
  <Words>1648</Words>
  <Characters>1915</Characters>
  <Lines>15</Lines>
  <Paragraphs>4</Paragraphs>
  <TotalTime>0</TotalTime>
  <ScaleCrop>false</ScaleCrop>
  <LinksUpToDate>false</LinksUpToDate>
  <CharactersWithSpaces>2083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2022-11-23T05:17:02Z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E0B3CD7D4051460C90055BBD08225BA1</vt:lpwstr>
  </property>
</Properties>
</file>