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488" w:hanging="488" w:hangingChars="152"/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第7</w:t>
      </w:r>
      <w:bookmarkStart w:id="0" w:name="_GoBack"/>
      <w:bookmarkEnd w:id="0"/>
      <w:r>
        <w:rPr>
          <w:rFonts w:eastAsia="隶书"/>
          <w:b/>
          <w:sz w:val="32"/>
          <w:szCs w:val="32"/>
        </w:rPr>
        <w:t>、8单元过关检测卷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一、认真读题，专心填写。(每题3分，共24分)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1．折线统计图不仅能清楚地反映出(　　)的大小，而且能清晰地反映出数据的</w:t>
      </w:r>
      <w:r>
        <w:rPr>
          <w:rFonts w:hint="eastAsia"/>
          <w:sz w:val="28"/>
          <w:szCs w:val="28"/>
        </w:rPr>
        <w:t>(　　)变化情况。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2．学校气象小组绘制一幅统计图，统计上周每天平均气温的高低及其变化情况，应该选用(　　)统计图。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3．用(　　)统计图绘制我国五岳主峰海拔高度情况最好。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4．有3个零件，其中2个每个质量是100 g，另一个不是100 g，但不知道比100 g重还是轻。用天平秤，至少(　　)次能保证找出这个零件。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5．用天平测物品时，当只含一个次品(已知次品比正品重或轻)，所测物品数与测试的次数为：2～3个物品，保证能找出次品需要测(　　)次；4～9个物品，保证能找出次品需要测(　　　)次；10～27个物品，保证能找出次品需要测(　　　)次。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6．用天平称次品时，下列数量的物品分成3份，应该怎样分最简便？</w:t>
      </w:r>
    </w:p>
    <w:p>
      <w:pPr>
        <w:spacing w:line="360" w:lineRule="auto"/>
        <w:ind w:left="424" w:leftChars="202" w:firstLine="1416" w:firstLineChars="506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164840" cy="709930"/>
            <wp:effectExtent l="0" t="0" r="0" b="0"/>
            <wp:docPr id="8" name="图片 8" descr="C:\Users\Administrator\Desktop\赵允\测试卷\5R典中点\5Rword\J1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赵允\测试卷\5R典中点\5Rword\J129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5496" cy="71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7．有12瓶水，其中11瓶质量相同，另有一瓶盐水，比其他的水略重些，至少称(　　)次能保证找到这瓶盐水。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8．今年贝贝和爸爸的年龄和是54岁，三年后爸爸比贝贝大28岁。今年贝贝的年龄是(　　)岁，爸爸的年龄是(　　)岁。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巧思妙断，判断对错。(每题1分，共5分)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1．统计图不但可以表示出数量的多少，而且能够清楚地表示出数量增减变化情况。</w:t>
      </w: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2．工厂需要反映各车间的产量的多少，应选用折线统计图。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3．医生需要监测病人的体温情况，应选用折线统计图。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4．用天平找次品(一个轻一些)，要辨别的物品数量是28～81，保证能找出次品需要测的次数最少是4次。</w:t>
      </w:r>
      <w:r>
        <w:rPr>
          <w:rFonts w:hint="eastAsia"/>
          <w:sz w:val="28"/>
          <w:szCs w:val="28"/>
        </w:rPr>
        <w:t xml:space="preserve">               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5．7颗同样大小的珍珠，一颗较轻，用天平称至少需3次能找到较轻的一颗。</w:t>
      </w:r>
      <w:r>
        <w:rPr>
          <w:rFonts w:hint="eastAsia"/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反复比较，择优录取。(每题2分，共10分)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 xml:space="preserve">. </w:t>
      </w:r>
      <w:r>
        <w:rPr>
          <w:sz w:val="28"/>
          <w:szCs w:val="28"/>
        </w:rPr>
        <w:t>既能看出两组数据变化的趋势，又能对两组数据的差异进行分析，这是(　　)统计图的优势。</w:t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  <w:r>
        <w:rPr>
          <w:sz w:val="28"/>
          <w:szCs w:val="28"/>
        </w:rPr>
        <w:t>A．单式折线　　　B．复式折线　　　　C．条形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2．五年级学生喜欢看的课外书统计如下表。</w:t>
      </w:r>
    </w:p>
    <w:tbl>
      <w:tblPr>
        <w:tblStyle w:val="7"/>
        <w:tblW w:w="8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463"/>
        <w:gridCol w:w="1230"/>
        <w:gridCol w:w="1276"/>
        <w:gridCol w:w="1276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spacing w:line="360" w:lineRule="auto"/>
              <w:ind w:firstLine="1120" w:firstLineChars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1905</wp:posOffset>
                      </wp:positionV>
                      <wp:extent cx="728980" cy="1185545"/>
                      <wp:effectExtent l="0" t="0" r="33020" b="14605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8980" cy="118554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6.55pt;margin-top:0.15pt;height:93.35pt;width:57.4pt;z-index:251659264;mso-width-relative:page;mso-height-relative:page;" filled="f" stroked="t" coordsize="21600,21600" o:gfxdata="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GxlAXVAAAABwEAAA8AAAAAAAAA&#10;AQAgAAAAIgAAAGRycy9kb3ducmV2LnhtbFBLAQIUABQAAAAIAIdO4kAv+owY2wEAAKADAAAOAAAA&#10;AAAAAAEAIAAAACQBAABkcnMvZTJvRG9jLnhtbFBLBQYAAAAABgAGAFkBAABxBQAAAAA=&#10;">
                      <v:fill on="f" focussize="0,0"/>
                      <v:stroke weight="1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>类别</w:t>
            </w:r>
          </w:p>
          <w:p>
            <w:pPr>
              <w:spacing w:line="360" w:lineRule="auto"/>
              <w:ind w:firstLine="140" w:firstLineChars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257810</wp:posOffset>
                      </wp:positionV>
                      <wp:extent cx="1254125" cy="534035"/>
                      <wp:effectExtent l="0" t="0" r="22225" b="18415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4125" cy="53403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8pt;margin-top:20.3pt;height:42.05pt;width:98.75pt;z-index:251660288;mso-width-relative:page;mso-height-relative:page;" filled="f" stroked="t" coordsize="21600,21600" o:gfxdata="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YKKnLdkAAAAJAQAADwAA&#10;AAAAAAABACAAAAAiAAAAZHJzL2Rvd25yZXYueG1sUEsBAhQAFAAAAAgAh07iQAdakj3cAQAAogMA&#10;AA4AAAAAAAAAAQAgAAAAKAEAAGRycy9lMm9Eb2MueG1sUEsFBgAAAAAGAAYAWQEAAHYFAAAAAA==&#10;">
                      <v:fill on="f" focussize="0,0"/>
                      <v:stroke weight="1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>人数/人</w:t>
            </w:r>
          </w:p>
          <w:p>
            <w:pPr>
              <w:spacing w:line="360" w:lineRule="auto"/>
              <w:ind w:left="426" w:hanging="425" w:hangingChars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科幻类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童</w:t>
            </w:r>
            <w:r>
              <w:rPr>
                <w:rFonts w:hint="eastAsia"/>
                <w:sz w:val="28"/>
                <w:szCs w:val="28"/>
              </w:rPr>
              <w:t>话</w:t>
            </w:r>
            <w:r>
              <w:rPr>
                <w:sz w:val="28"/>
                <w:szCs w:val="28"/>
              </w:rPr>
              <w:t>类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科普类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文学类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男生</w:t>
            </w: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女生</w:t>
            </w: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应选用(　　)统计图。</w:t>
      </w:r>
    </w:p>
    <w:p>
      <w:pPr>
        <w:spacing w:line="360" w:lineRule="auto"/>
        <w:ind w:left="426" w:leftChars="203"/>
        <w:rPr>
          <w:sz w:val="28"/>
          <w:szCs w:val="28"/>
        </w:rPr>
      </w:pPr>
      <w:r>
        <w:rPr>
          <w:sz w:val="28"/>
          <w:szCs w:val="28"/>
        </w:rPr>
        <w:t xml:space="preserve">A．条形  </w:t>
      </w: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>B．折线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3．张叔叔2014～2018年收到的信件数量统计如下表。</w:t>
      </w:r>
    </w:p>
    <w:tbl>
      <w:tblPr>
        <w:tblStyle w:val="7"/>
        <w:tblW w:w="6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816"/>
        <w:gridCol w:w="816"/>
        <w:gridCol w:w="816"/>
        <w:gridCol w:w="816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3" w:type="dxa"/>
            <w:shd w:val="clear" w:color="auto" w:fill="auto"/>
            <w:vAlign w:val="center"/>
          </w:tcPr>
          <w:p>
            <w:pPr>
              <w:spacing w:line="360" w:lineRule="auto"/>
              <w:ind w:left="426" w:leftChars="203" w:firstLine="840" w:firstLineChars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12065</wp:posOffset>
                      </wp:positionV>
                      <wp:extent cx="817245" cy="1186815"/>
                      <wp:effectExtent l="0" t="0" r="21590" b="33020"/>
                      <wp:wrapNone/>
                      <wp:docPr id="12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7123" cy="1186774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9.15pt;margin-top:0.95pt;height:93.45pt;width:64.35pt;z-index:251661312;mso-width-relative:page;mso-height-relative:page;" filled="f" stroked="t" coordsize="21600,21600" o:gfxdata="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cQu/bWAAAACAEAAA8AAAAA&#10;AAAAAQAgAAAAIgAAAGRycy9kb3ducmV2LnhtbFBLAQIUABQAAAAIAIdO4kAsDgOR3QEAAKIDAAAO&#10;AAAAAAAAAAEAIAAAACUBAABkcnMvZTJvRG9jLnhtbFBLBQYAAAAABgAGAFkBAAB0BQAAAAA=&#10;">
                      <v:fill on="f" focussize="0,0"/>
                      <v:stroke weight="1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>年份</w:t>
            </w:r>
          </w:p>
          <w:p>
            <w:pPr>
              <w:spacing w:line="360" w:lineRule="auto"/>
              <w:ind w:left="425" w:leftChars="200" w:hanging="5" w:hangingChars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316230</wp:posOffset>
                      </wp:positionV>
                      <wp:extent cx="1390650" cy="485775"/>
                      <wp:effectExtent l="0" t="0" r="19685" b="28575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542" cy="485789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pt;margin-top:24.9pt;height:38.25pt;width:109.5pt;z-index:251662336;mso-width-relative:page;mso-height-relative:page;" filled="f" stroked="t" coordsize="21600,21600" o:gfxdata="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p1CSNkAAAAKAQAA&#10;DwAAAAAAAAABACAAAAAiAAAAZHJzL2Rvd25yZXYueG1sUEsBAhQAFAAAAAgAh07iQDJTKpLfAQAA&#10;ogMAAA4AAAAAAAAAAQAgAAAAKAEAAGRycy9lMm9Eb2MueG1sUEsFBgAAAAAGAAYAWQEAAHkFAAAA&#10;AA==&#10;">
                      <v:fill on="f" focussize="0,0"/>
                      <v:stroke weight="1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>数量/件</w:t>
            </w:r>
          </w:p>
          <w:p>
            <w:pPr>
              <w:spacing w:line="360" w:lineRule="auto"/>
              <w:ind w:left="426" w:hanging="425" w:hangingChars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类别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3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普通信件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3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电子信件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</w:tr>
    </w:tbl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应选用(　　)统计图。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A．条形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B．折线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4．15瓶口香糖中，14瓶的质量相同，只有1瓶比其他少4粒。如果要保证找出轻的那一瓶口香糖，至少需要用天平称(　　)次。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A．2 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B．3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C．4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5．周老师打电话通知班上的52名同学参加文艺表演，如果每分钟通知1人，那么至少需要(　　)分钟。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A．5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B．6 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C．52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走进生活，解决问题。(2题16分，4题9分，5题6分，其余每题15分，共61分)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1．下面的折线统计图表示的是李明从9时到11时由甲地到乙地骑车行驶的情况。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4" w:leftChars="202" w:firstLine="1134" w:firstLineChars="405"/>
        <w:rPr>
          <w:sz w:val="28"/>
          <w:szCs w:val="28"/>
        </w:rPr>
      </w:pPr>
      <w:r>
        <w:rPr>
          <w:sz w:val="28"/>
          <w:szCs w:val="28"/>
        </w:rPr>
        <w:t>李明从甲地到乙地骑车行驶情况统计图</w:t>
      </w:r>
    </w:p>
    <w:p>
      <w:pPr>
        <w:spacing w:line="360" w:lineRule="auto"/>
        <w:ind w:left="424" w:leftChars="202" w:firstLine="1839" w:firstLineChars="657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974215" cy="1950085"/>
            <wp:effectExtent l="0" t="0" r="6985" b="0"/>
            <wp:docPr id="4" name="图片 4" descr="C:\Users\Administrator\Desktop\赵允\测试卷\5R典中点\5Rword\SH4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赵允\测试卷\5R典中点\5Rword\SH4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922" cy="195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根据上面的统计图回答问题。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李明从甲地到乙地一共用了多少时间？甲、乙两地之间的路程是多少千米？他骑车平均每小时行驶多少千米？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李明在中途停留了吗？如果停留了，那么停留了多长时间？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李明在最后30分钟里</w:t>
      </w:r>
      <w:r>
        <w:rPr>
          <w:rFonts w:hint="eastAsia"/>
          <w:sz w:val="28"/>
          <w:szCs w:val="28"/>
        </w:rPr>
        <w:t>行驶了多少千米？比他骑车行驶全程的平均速度快多少？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2．甲、乙两个地区的降水量如下图。</w:t>
      </w:r>
    </w:p>
    <w:p>
      <w:pPr>
        <w:spacing w:line="360" w:lineRule="auto"/>
        <w:ind w:left="424" w:leftChars="202" w:firstLine="991" w:firstLineChars="354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223260" cy="1906270"/>
            <wp:effectExtent l="0" t="0" r="0" b="0"/>
            <wp:docPr id="2" name="图片 2" descr="C:\Users\Administrator\Desktop\赵允\测试卷\5R典中点\5Rword\SH4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赵允\测试卷\5R典中点\5Rword\SH43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6104" cy="190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这两个地区的年降水量呈现什么变化趋势？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这两个地区的降水量在哪一年相差最大？在哪一年相差最小？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从图中你还能得到什么信息？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(4)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猜测一下哪个地区是南方？哪个地区是北方？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3．甲、乙两地区4～9月份的平均气温如下表：</w:t>
      </w:r>
    </w:p>
    <w:tbl>
      <w:tblPr>
        <w:tblStyle w:val="7"/>
        <w:tblW w:w="6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709"/>
        <w:gridCol w:w="567"/>
        <w:gridCol w:w="715"/>
        <w:gridCol w:w="606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2" w:type="dxa"/>
            <w:shd w:val="clear" w:color="auto" w:fill="auto"/>
            <w:vAlign w:val="center"/>
          </w:tcPr>
          <w:p>
            <w:pPr>
              <w:spacing w:line="360" w:lineRule="auto"/>
              <w:ind w:left="426" w:leftChars="203" w:firstLine="1120" w:firstLineChars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-9525</wp:posOffset>
                      </wp:positionV>
                      <wp:extent cx="797560" cy="1205865"/>
                      <wp:effectExtent l="0" t="0" r="21590" b="32385"/>
                      <wp:wrapNone/>
                      <wp:docPr id="14" name="直接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7560" cy="120586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0.2pt;margin-top:-0.75pt;height:94.95pt;width:62.8pt;z-index:251663360;mso-width-relative:page;mso-height-relative:page;" filled="f" stroked="t" coordsize="21600,21600" o:gfxdata="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IdqCj2AAAAAoBAAAPAAAA&#10;AAAAAAEAIAAAACIAAABkcnMvZG93bnJldi54bWxQSwECFAAUAAAACACHTuJAqO3nndwBAACiAwAA&#10;DgAAAAAAAAABACAAAAAnAQAAZHJzL2Uyb0RvYy54bWxQSwUGAAAAAAYABgBZAQAAdQUAAAAA&#10;">
                      <v:fill on="f" focussize="0,0"/>
                      <v:stroke weight="1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>月份</w:t>
            </w:r>
          </w:p>
          <w:p>
            <w:pPr>
              <w:spacing w:line="360" w:lineRule="auto"/>
              <w:ind w:left="426" w:leftChars="203" w:firstLine="140" w:firstLineChars="50"/>
              <w:rPr>
                <w:rFonts w:ascii="宋体" w:hAns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248285</wp:posOffset>
                      </wp:positionV>
                      <wp:extent cx="1644015" cy="554355"/>
                      <wp:effectExtent l="0" t="0" r="13970" b="36830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3867" cy="554112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65pt;margin-top:19.55pt;height:43.65pt;width:129.45pt;z-index:251664384;mso-width-relative:page;mso-height-relative:page;" filled="f" stroked="t" coordsize="21600,21600" o:gfxdata="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pN1h7aAAAACgEA&#10;AA8AAAAAAAAAAQAgAAAAIgAAAGRycy9kb3ducmV2LnhtbFBLAQIUABQAAAAIAIdO4kB9k3xF3wEA&#10;AKIDAAAOAAAAAAAAAAEAIAAAACkBAABkcnMvZTJvRG9jLnhtbFBLBQYAAAAABgAGAFkBAAB6BQAA&#10;AAA=&#10;">
                      <v:fill on="f" focussize="0,0"/>
                      <v:stroke weight="1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>气温/</w:t>
            </w:r>
            <w:r>
              <w:rPr>
                <w:rFonts w:hint="eastAsia" w:ascii="宋体" w:hAnsi="宋体" w:cs="宋体"/>
                <w:sz w:val="28"/>
                <w:szCs w:val="28"/>
              </w:rPr>
              <w:t>℃</w:t>
            </w:r>
          </w:p>
          <w:p>
            <w:pPr>
              <w:spacing w:line="360" w:lineRule="auto"/>
              <w:ind w:left="426" w:hanging="425" w:hangingChars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地区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2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甲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2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乙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</w:tbl>
    <w:p>
      <w:pPr>
        <w:spacing w:line="360" w:lineRule="auto"/>
        <w:ind w:left="423" w:leftChars="67" w:hanging="282" w:hangingChars="101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根据表里的数据制成折线统计图。</w:t>
      </w:r>
    </w:p>
    <w:p>
      <w:pPr>
        <w:spacing w:line="360" w:lineRule="auto"/>
        <w:ind w:left="424" w:leftChars="202" w:firstLine="848" w:firstLineChars="303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394710" cy="2129790"/>
            <wp:effectExtent l="0" t="0" r="0" b="3810"/>
            <wp:docPr id="1" name="图片 1" descr="C:\Users\Administrator\Desktop\赵允\测试卷\5R典中点\5Rword\J13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赵允\测试卷\5R典中点\5Rword\J13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5717" cy="213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67"/>
        </w:tabs>
        <w:spacing w:line="360" w:lineRule="auto"/>
        <w:ind w:left="564" w:leftChars="6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有一种植物的生长期为3个月，最适生长温度为15 </w:t>
      </w:r>
      <w:r>
        <w:rPr>
          <w:rFonts w:hint="eastAsia" w:ascii="宋体" w:hAnsi="宋体" w:cs="宋体"/>
          <w:sz w:val="28"/>
          <w:szCs w:val="28"/>
        </w:rPr>
        <w:t>℃</w:t>
      </w:r>
      <w:r>
        <w:rPr>
          <w:sz w:val="28"/>
          <w:szCs w:val="28"/>
        </w:rPr>
        <w:t xml:space="preserve">～23 </w:t>
      </w:r>
      <w:r>
        <w:rPr>
          <w:rFonts w:hint="eastAsia" w:ascii="宋体" w:hAnsi="宋体" w:cs="宋体"/>
          <w:sz w:val="28"/>
          <w:szCs w:val="28"/>
        </w:rPr>
        <w:t>℃</w:t>
      </w:r>
      <w:r>
        <w:rPr>
          <w:sz w:val="28"/>
          <w:szCs w:val="28"/>
        </w:rPr>
        <w:t>，这种植物适合在(　　)地</w:t>
      </w:r>
      <w:r>
        <w:rPr>
          <w:rFonts w:hint="eastAsia"/>
          <w:sz w:val="28"/>
          <w:szCs w:val="28"/>
        </w:rPr>
        <w:t>区种植。</w:t>
      </w:r>
    </w:p>
    <w:p>
      <w:pPr>
        <w:spacing w:line="360" w:lineRule="auto"/>
        <w:ind w:left="566" w:leftChars="67" w:hanging="425" w:hangingChars="152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芳芳家住在乙地，7月份去甲地旅游，你认为他们应该做哪些准备？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4．一箱饮料有24瓶，其中一瓶稍微轻一些，另外23瓶质量相同，用天平至少称几次就一定能找出轻的这一瓶？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5．已知一堆物品中有一个是次品(比正品轻)，如果用天平至少称5次就能保证找出这个次品，这堆物品至少有多少个？最多有多少个？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一、1.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数量　增减　2.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折线　3.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条形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4．2　5.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1　2　3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6．2　2　3　5　5　6　8　8　9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7．3　8.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13　41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二、1.×　2.×　3.√　4.√　5.×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三、1.B　2.A　3.B　4.B　5.B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四、1.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11－9＝2(小时)</w:t>
      </w:r>
    </w:p>
    <w:p>
      <w:pPr>
        <w:ind w:left="424" w:leftChars="202" w:firstLine="851" w:firstLineChars="304"/>
        <w:rPr>
          <w:sz w:val="28"/>
          <w:szCs w:val="28"/>
        </w:rPr>
      </w:pPr>
      <w:r>
        <w:rPr>
          <w:sz w:val="28"/>
          <w:szCs w:val="28"/>
        </w:rPr>
        <w:t>甲、乙两地之</w:t>
      </w:r>
      <w:r>
        <w:rPr>
          <w:rFonts w:hint="eastAsia"/>
          <w:sz w:val="28"/>
          <w:szCs w:val="28"/>
        </w:rPr>
        <w:t>间的路程是</w:t>
      </w:r>
      <w:r>
        <w:rPr>
          <w:sz w:val="28"/>
          <w:szCs w:val="28"/>
        </w:rPr>
        <w:t>30千米。</w:t>
      </w:r>
    </w:p>
    <w:p>
      <w:pPr>
        <w:ind w:left="424" w:leftChars="202" w:firstLine="851" w:firstLineChars="304"/>
        <w:rPr>
          <w:sz w:val="28"/>
          <w:szCs w:val="28"/>
        </w:rPr>
      </w:pPr>
      <w:r>
        <w:rPr>
          <w:sz w:val="28"/>
          <w:szCs w:val="28"/>
        </w:rPr>
        <w:t>30÷2＝15(千米/时)</w:t>
      </w:r>
    </w:p>
    <w:p>
      <w:pPr>
        <w:ind w:left="424" w:leftChars="202" w:firstLine="425" w:firstLine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停留了，停留了30分钟。</w:t>
      </w:r>
    </w:p>
    <w:p>
      <w:pPr>
        <w:ind w:left="424" w:leftChars="202" w:firstLine="425" w:firstLineChars="152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30－15＝15(千米)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15÷0.5＝30(千米/时)</w:t>
      </w:r>
    </w:p>
    <w:p>
      <w:pPr>
        <w:ind w:left="424" w:leftChars="202" w:firstLine="848" w:firstLineChars="303"/>
        <w:rPr>
          <w:sz w:val="28"/>
          <w:szCs w:val="28"/>
        </w:rPr>
      </w:pPr>
      <w:r>
        <w:rPr>
          <w:sz w:val="28"/>
          <w:szCs w:val="28"/>
        </w:rPr>
        <w:t>30－15＝15(千米/时)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2．(1)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甲地的年降水量呈上升趋势，乙地的年降水量呈下降趋势。</w:t>
      </w:r>
    </w:p>
    <w:p>
      <w:pPr>
        <w:ind w:left="424" w:leftChars="202" w:firstLine="1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在2018年相差最大，在2011年相差最小。</w:t>
      </w:r>
    </w:p>
    <w:p>
      <w:pPr>
        <w:ind w:left="424" w:leftChars="202" w:firstLine="1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2011年，两地的年降水量相同。(答案不唯一)</w:t>
      </w:r>
    </w:p>
    <w:p>
      <w:pPr>
        <w:ind w:left="424" w:leftChars="202" w:firstLine="1"/>
        <w:rPr>
          <w:sz w:val="28"/>
          <w:szCs w:val="28"/>
        </w:rPr>
      </w:pPr>
      <w:r>
        <w:rPr>
          <w:sz w:val="28"/>
          <w:szCs w:val="28"/>
        </w:rPr>
        <w:t>(4)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甲地是南方，乙地是北方。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3．(1</w:t>
      </w:r>
      <w:r>
        <w:rPr>
          <w:rFonts w:hint="eastAsia"/>
          <w:sz w:val="28"/>
          <w:szCs w:val="28"/>
        </w:rPr>
        <w:t>) 制图略</w:t>
      </w:r>
    </w:p>
    <w:p>
      <w:pPr>
        <w:ind w:left="424" w:leftChars="202" w:firstLine="1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甲</w:t>
      </w:r>
    </w:p>
    <w:p>
      <w:pPr>
        <w:ind w:left="424" w:leftChars="202" w:firstLine="1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芳芳家住在乙地，7月份去甲地旅游，甲地的温度低一些，要注意预防寒冷，带一些稍厚的衣服。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4．至少称3次就一定能找出轻的这一瓶。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5．至少：3×3×3×3＋1＝82(个)</w:t>
      </w:r>
    </w:p>
    <w:p>
      <w:pPr>
        <w:ind w:left="424" w:leftChars="202" w:firstLine="1"/>
        <w:rPr>
          <w:sz w:val="28"/>
          <w:szCs w:val="28"/>
        </w:rPr>
      </w:pPr>
      <w:r>
        <w:rPr>
          <w:sz w:val="28"/>
          <w:szCs w:val="28"/>
        </w:rPr>
        <w:t>最多：3×3×3×3×3＝243(个)</w:t>
      </w:r>
    </w:p>
    <w:p>
      <w:pPr>
        <w:ind w:left="424" w:leftChars="202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1F57F0"/>
    <w:rsid w:val="00211359"/>
    <w:rsid w:val="00246178"/>
    <w:rsid w:val="00295AB7"/>
    <w:rsid w:val="002D6BB1"/>
    <w:rsid w:val="0032136E"/>
    <w:rsid w:val="0039797E"/>
    <w:rsid w:val="004111C9"/>
    <w:rsid w:val="0044010A"/>
    <w:rsid w:val="00511394"/>
    <w:rsid w:val="0053293F"/>
    <w:rsid w:val="00551B00"/>
    <w:rsid w:val="0056727D"/>
    <w:rsid w:val="005B6C4E"/>
    <w:rsid w:val="00616851"/>
    <w:rsid w:val="006474A6"/>
    <w:rsid w:val="006C27EC"/>
    <w:rsid w:val="00723275"/>
    <w:rsid w:val="00763438"/>
    <w:rsid w:val="00770B7C"/>
    <w:rsid w:val="00784785"/>
    <w:rsid w:val="0079236A"/>
    <w:rsid w:val="008C733A"/>
    <w:rsid w:val="00950598"/>
    <w:rsid w:val="009926C9"/>
    <w:rsid w:val="009A622D"/>
    <w:rsid w:val="009B2483"/>
    <w:rsid w:val="009C6545"/>
    <w:rsid w:val="009E2459"/>
    <w:rsid w:val="009F30DA"/>
    <w:rsid w:val="00A25597"/>
    <w:rsid w:val="00A84DFD"/>
    <w:rsid w:val="00A85BAC"/>
    <w:rsid w:val="00AB1BDE"/>
    <w:rsid w:val="00AB660A"/>
    <w:rsid w:val="00B12BDB"/>
    <w:rsid w:val="00B9755E"/>
    <w:rsid w:val="00BA345D"/>
    <w:rsid w:val="00BC3D5E"/>
    <w:rsid w:val="00BD7BA6"/>
    <w:rsid w:val="00C5097D"/>
    <w:rsid w:val="00C54FAA"/>
    <w:rsid w:val="00CA040A"/>
    <w:rsid w:val="00CF442C"/>
    <w:rsid w:val="00D53042"/>
    <w:rsid w:val="00DA47E0"/>
    <w:rsid w:val="00DB5455"/>
    <w:rsid w:val="00DE74F7"/>
    <w:rsid w:val="00DF6618"/>
    <w:rsid w:val="00E77C2E"/>
    <w:rsid w:val="00EA39BE"/>
    <w:rsid w:val="00EB7FCF"/>
    <w:rsid w:val="00EE28A1"/>
    <w:rsid w:val="00F93386"/>
    <w:rsid w:val="00F974B7"/>
    <w:rsid w:val="00F97B60"/>
    <w:rsid w:val="00FA7EF6"/>
    <w:rsid w:val="00FC582D"/>
    <w:rsid w:val="00FD540B"/>
    <w:rsid w:val="28785F42"/>
    <w:rsid w:val="410175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E7C697-8CAC-4544-92EF-FC2B1204B3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10</Pages>
  <Words>1848</Words>
  <Characters>2057</Characters>
  <Lines>17</Lines>
  <Paragraphs>5</Paragraphs>
  <TotalTime>0</TotalTime>
  <ScaleCrop>false</ScaleCrop>
  <LinksUpToDate>false</LinksUpToDate>
  <CharactersWithSpaces>2313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2022-11-23T02:03:31Z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F51131DF0F5A44A0BC04636131868CD1</vt:lpwstr>
  </property>
</Properties>
</file>