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第一单元过关检测卷</w:t>
      </w:r>
    </w:p>
    <w:p>
      <w:pPr>
        <w:pStyle w:val="1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填一填。(每空1分，共14分)</w:t>
      </w:r>
    </w:p>
    <w:p>
      <w:pPr>
        <w:pStyle w:val="1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1米＝(　　)厘米　　　　　200厘米＝(　　　)米</w:t>
      </w: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2．测量本子的宽度用(　　)作单位，测量大树的高用(　　)作单位。</w:t>
      </w:r>
    </w:p>
    <w:p>
      <w:pPr>
        <w:ind w:left="915" w:leftChars="135" w:hanging="632" w:hangingChars="226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3.铅笔长（）厘米木条长（）厘米</w:t>
      </w:r>
      <w:r>
        <w:drawing>
          <wp:inline distT="0" distB="0" distL="0" distR="0">
            <wp:extent cx="5038090" cy="504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096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4．学生尺上，从刻度0到5是(　　)厘米，从刻度4到10是(　　)厘米。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5．在括号里填上“米”或“厘米”。</w:t>
      </w:r>
    </w:p>
    <w:p>
      <w:pPr>
        <w:ind w:left="652" w:leftChars="135" w:hanging="369" w:hangingChars="176"/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3195320" cy="483235"/>
            <wp:effectExtent l="0" t="0" r="5080" b="0"/>
            <wp:docPr id="6" name="图片 6" descr="C:\Users\Administrator\Desktop\2R典中点外发\PDF与word\SX3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R典中点外发\PDF与word\SX38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茶叶盒高25( 　) 打火机长8( 　) 中巴车长5( 　)</w:t>
      </w:r>
    </w:p>
    <w:p>
      <w:pPr>
        <w:ind w:left="652" w:leftChars="135" w:hanging="369" w:hangingChars="176"/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3468370" cy="609600"/>
            <wp:effectExtent l="0" t="0" r="0" b="0"/>
            <wp:docPr id="12" name="图片 12" descr="C:\Users\Administrator\Desktop\2R典中点外发\PDF与word\SX3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R典中点外发\PDF与word\SX39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门高2( 　)  松树高10( 　)  回形针长3( 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、数一数它们各有几条线段。(12分)</w:t>
      </w:r>
      <w:r>
        <w:rPr>
          <w:sz w:val="28"/>
          <w:szCs w:val="28"/>
        </w:rPr>
        <w:t>(每题2分，共12分)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4319905" cy="577850"/>
            <wp:effectExtent l="0" t="0" r="4445" b="0"/>
            <wp:docPr id="15" name="图片 15" descr="C:\Users\Administrator\Desktop\2R典中点外发\PDF与word\SX3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2R典中点外发\PDF与word\SX39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268" w:hanging="212" w:hangingChars="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　)条(　)条(　)条(　)条(　)条 (　)条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、他们说得对吗？(对的画“√”，错的画“”)(每题2分，共8分)</w:t>
      </w:r>
    </w:p>
    <w:p>
      <w:pPr>
        <w:ind w:left="652" w:leftChars="135" w:hanging="369" w:hangingChars="176"/>
        <w:jc w:val="left"/>
        <w:rPr>
          <w:sz w:val="28"/>
          <w:szCs w:val="28"/>
        </w:rPr>
      </w:pPr>
      <w:r>
        <w:drawing>
          <wp:inline distT="0" distB="0" distL="0" distR="0">
            <wp:extent cx="5274310" cy="244221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、选一选。(每题2分，共6分)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1．下列物品中，(　　)比较接近1厘米。</w:t>
      </w:r>
    </w:p>
    <w:p>
      <w:pPr>
        <w:ind w:left="283" w:leftChars="135" w:firstLine="492" w:firstLine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①1本数学书的厚度②1个文具盒的宽度</w:t>
      </w:r>
    </w:p>
    <w:p>
      <w:pPr>
        <w:ind w:left="283" w:leftChars="135" w:firstLine="492" w:firstLine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③1本《新华字典》的厚度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2．1米长的绳子和100厘米长的铁丝相比，(　　)。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①铁丝长②绳子长③一样长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3．小明家到学校大约是500(　　)。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①米②厘米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、量一量，填一填。(每题7分，共14分)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1.</w:t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drawing>
          <wp:inline distT="0" distB="0" distL="0" distR="0">
            <wp:extent cx="4214495" cy="715010"/>
            <wp:effectExtent l="0" t="0" r="0" b="8890"/>
            <wp:docPr id="18" name="图片 18" descr="C:\Users\Administrator\Desktop\2R典中点外发\PDF与word\SX3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2R典中点外发\PDF与word\SX39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(1)(　　)号线段最长，是(　　)厘米。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(2)(　　)号线段最短，是(　　)厘米。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(3)(　　)号和(　　)号线段一样长，是(　　)厘米。</w:t>
      </w:r>
    </w:p>
    <w:p>
      <w:pPr>
        <w:ind w:firstLine="280" w:firstLineChars="1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4417695" cy="1240155"/>
            <wp:effectExtent l="0" t="0" r="1905" b="0"/>
            <wp:docPr id="19" name="图片 19" descr="C:\Users\Administrator\Desktop\2R典中点外发\PDF与word\SX3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2R典中点外发\PDF与word\SX399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895" cy="124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六、比一比。(1题8分，2题5分，共13分)</w:t>
      </w:r>
    </w:p>
    <w:p>
      <w:pPr>
        <w:ind w:firstLine="280" w:firstLineChars="1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8米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31" name="图片 31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5米　　　　　　　　1米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30" name="图片 30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100</w:t>
      </w:r>
      <w:r>
        <w:rPr>
          <w:rFonts w:hint="eastAsia" w:ascii="Arial" w:hAnsi="Arial" w:cs="Arial"/>
          <w:sz w:val="28"/>
          <w:szCs w:val="28"/>
        </w:rPr>
        <w:t>厘米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60厘米＋40厘米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25" name="图片 25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1米2米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24" name="图片 24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10米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20厘米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23" name="图片 23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1米100厘米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22" name="图片 22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8米＋2米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21" name="图片 21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60厘米1米</w:t>
      </w:r>
      <w:r>
        <w:rPr>
          <w:rFonts w:ascii="Arial" w:hAnsi="Arial" w:cs="Arial"/>
          <w:sz w:val="28"/>
          <w:szCs w:val="28"/>
        </w:rPr>
        <w:drawing>
          <wp:inline distT="0" distB="0" distL="0" distR="0">
            <wp:extent cx="336550" cy="336550"/>
            <wp:effectExtent l="0" t="0" r="6350" b="6350"/>
            <wp:docPr id="20" name="图片 20" descr="C:\Users\Administrator\Desktop\2R典中点外发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2R典中点外发\PDF与word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99厘米</w:t>
      </w:r>
    </w:p>
    <w:p>
      <w:pPr>
        <w:ind w:firstLine="280" w:firstLineChars="100"/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</w:rPr>
        <w:t>.</w:t>
      </w:r>
      <w:r>
        <w:drawing>
          <wp:inline distT="0" distB="0" distL="0" distR="0">
            <wp:extent cx="4004310" cy="882650"/>
            <wp:effectExtent l="0" t="0" r="0" b="0"/>
            <wp:docPr id="32" name="图片 32" descr="C:\Users\Administrator\Desktop\2R典中点外发\PDF与word\SX4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2R典中点外发\PDF与word\SX400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643" w:firstLine="0" w:firstLineChars="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()&lt;(　)&lt;(　)&lt;(　)&lt;(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七、画一画。(每题4分，共8分)</w:t>
      </w:r>
    </w:p>
    <w:p>
      <w:pPr>
        <w:ind w:firstLine="280" w:firstLineChars="1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1．画一条比5厘米短1厘米的线段。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>在距离</w:t>
      </w:r>
      <w:r>
        <w:rPr>
          <w:sz w:val="28"/>
          <w:szCs w:val="28"/>
        </w:rPr>
        <w:drawing>
          <wp:inline distT="0" distB="0" distL="0" distR="0">
            <wp:extent cx="431165" cy="567690"/>
            <wp:effectExtent l="0" t="0" r="6985" b="3810"/>
            <wp:docPr id="33" name="图片 33" descr="C:\Users\Administrator\Desktop\2R典中点外发\PDF与word\SX40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2R典中点外发\PDF与word\SX401A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3厘米处画一个</w:t>
      </w:r>
      <w:r>
        <w:rPr>
          <w:sz w:val="28"/>
          <w:szCs w:val="28"/>
        </w:rPr>
        <w:drawing>
          <wp:inline distT="0" distB="0" distL="0" distR="0">
            <wp:extent cx="210185" cy="452120"/>
            <wp:effectExtent l="0" t="0" r="0" b="5080"/>
            <wp:docPr id="34" name="图片 34" descr="C:\Users\Administrator\Desktop\2R典中点外发\PDF与word\SX4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2R典中点外发\PDF与word\SX40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，8厘米处画一面</w:t>
      </w:r>
      <w:r>
        <w:rPr>
          <w:sz w:val="28"/>
          <w:szCs w:val="28"/>
        </w:rPr>
        <w:drawing>
          <wp:inline distT="0" distB="0" distL="0" distR="0">
            <wp:extent cx="273050" cy="546735"/>
            <wp:effectExtent l="0" t="0" r="0" b="5715"/>
            <wp:docPr id="35" name="图片 35" descr="C:\Users\Administrator\Desktop\2R典中点外发\PDF与word\SX4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2R典中点外发\PDF与word\SX40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，10厘米处画一棵</w:t>
      </w:r>
      <w:r>
        <w:rPr>
          <w:sz w:val="28"/>
          <w:szCs w:val="28"/>
        </w:rPr>
        <w:drawing>
          <wp:inline distT="0" distB="0" distL="0" distR="0">
            <wp:extent cx="262890" cy="494030"/>
            <wp:effectExtent l="0" t="0" r="3810" b="1270"/>
            <wp:docPr id="37" name="图片 37" descr="C:\Users\Administrator\Desktop\2R典中点外发\PDF与word\SX4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2R典中点外发\PDF与word\SX40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443230"/>
            <wp:effectExtent l="0" t="0" r="2540" b="0"/>
            <wp:docPr id="36" name="图片 36" descr="C:\Users\Administrator\Desktop\2R典中点外发\PDF与word\SX4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2R典中点外发\PDF与word\SX40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八、下面的长度单位对吗？对的画“√”，并把错误的改正过来。(每题1分，共5分)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</w:t>
      </w:r>
      <w:r>
        <w:rPr>
          <w:rFonts w:hint="eastAsia"/>
          <w:sz w:val="28"/>
          <w:szCs w:val="28"/>
        </w:rPr>
        <w:t>一根跳绳长2厘米。( 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>铅笔长18米。( 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操场长120米。  ( 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>楼房高40米。( 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</w:t>
      </w:r>
      <w:r>
        <w:rPr>
          <w:rFonts w:hint="eastAsia"/>
          <w:sz w:val="28"/>
          <w:szCs w:val="28"/>
        </w:rPr>
        <w:t>妈妈身高160厘米。  ( 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九、算一算。(6分)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20米＋5米＝( 　)米　　　43厘米－9厘米＝( 　)厘米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25米－8米＝( 　)米72厘米＋20厘米＝( 　)厘米</w:t>
      </w:r>
    </w:p>
    <w:p>
      <w:pPr>
        <w:ind w:left="283" w:leftChars="135" w:firstLine="492" w:firstLine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1米－30厘米＝( 　)厘米  20厘米＋8厘米＝( 　)厘米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十、解决问题。(3题6分，其余每题4分，共14分)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</w:t>
      </w:r>
      <w:r>
        <w:rPr>
          <w:rFonts w:hint="eastAsia"/>
          <w:sz w:val="28"/>
          <w:szCs w:val="28"/>
        </w:rPr>
        <w:t>北京国家游泳中心水立方高30米，国家体育场鸟巢高69米，哪个高？高多少米？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一支铅笔用去了8厘米，还剩12厘米，这支铅笔原来有多长？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量一量，小蜗牛要爬(　　)厘米才能吃到树叶。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804920" cy="725170"/>
            <wp:effectExtent l="0" t="0" r="5080" b="0"/>
            <wp:docPr id="38" name="图片 38" descr="C:\Users\Administrator\Desktop\2R典中点外发\PDF与word\SX4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2R典中点外发\PDF与word\SX405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leftChars="135"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请你再提出一个数学问题并解答。</w:t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100　2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厘米　米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6　5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5　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sz w:val="28"/>
          <w:szCs w:val="28"/>
        </w:rPr>
        <w:t>厘米　厘米　米　米　米　厘米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</w:t>
      </w:r>
      <w:r>
        <w:rPr>
          <w:sz w:val="28"/>
          <w:szCs w:val="28"/>
        </w:rPr>
        <w:t>3　4　5　4　8　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√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√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①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③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①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1.(1)</w:t>
      </w:r>
      <w:r>
        <w:rPr>
          <w:sz w:val="28"/>
          <w:szCs w:val="28"/>
        </w:rPr>
        <w:t>③　4　</w:t>
      </w:r>
      <w:r>
        <w:rPr>
          <w:rFonts w:ascii="Arial" w:hAnsi="Arial" w:cs="Arial"/>
          <w:sz w:val="28"/>
          <w:szCs w:val="28"/>
        </w:rPr>
        <w:t>(2)</w:t>
      </w:r>
      <w:r>
        <w:rPr>
          <w:sz w:val="28"/>
          <w:szCs w:val="28"/>
        </w:rPr>
        <w:t>①　2　</w:t>
      </w:r>
      <w:r>
        <w:rPr>
          <w:rFonts w:ascii="Arial" w:hAnsi="Arial" w:cs="Arial"/>
          <w:sz w:val="28"/>
          <w:szCs w:val="28"/>
        </w:rPr>
        <w:t>(3)</w:t>
      </w:r>
      <w:r>
        <w:rPr>
          <w:sz w:val="28"/>
          <w:szCs w:val="28"/>
        </w:rPr>
        <w:t>②　④　3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2　2　2　2　3　2　3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&gt;　＝　＝　&lt;　&lt;　&lt;　&gt;　&gt;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2厘米　20厘米　1米　2米　20米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七、</w:t>
      </w:r>
      <w:r>
        <w:rPr>
          <w:sz w:val="28"/>
          <w:szCs w:val="28"/>
        </w:rPr>
        <w:t>略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八、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米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厘米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√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√　</w:t>
      </w: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√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九、</w:t>
      </w:r>
      <w:r>
        <w:rPr>
          <w:sz w:val="28"/>
          <w:szCs w:val="28"/>
        </w:rPr>
        <w:t>25　34　17　92　70　28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十、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69－30＝39(米)　鸟巢高，高39米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12＋8＝20(厘米)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</w:t>
      </w:r>
      <w:r>
        <w:rPr>
          <w:sz w:val="28"/>
          <w:szCs w:val="28"/>
        </w:rPr>
        <w:t>6　蚂蚁要爬多少厘米才能吃到米粒？9厘米。(所提问题不唯一)</w:t>
      </w:r>
    </w:p>
    <w:p>
      <w:pPr>
        <w:ind w:left="566" w:leftChars="267" w:hanging="5" w:hangingChars="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B361D"/>
    <w:multiLevelType w:val="multilevel"/>
    <w:tmpl w:val="4EFB361D"/>
    <w:lvl w:ilvl="0" w:tentative="0">
      <w:start w:val="1"/>
      <w:numFmt w:val="japaneseCounting"/>
      <w:lvlText w:val="%1、"/>
      <w:lvlJc w:val="left"/>
      <w:pPr>
        <w:ind w:left="100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620829FB"/>
    <w:multiLevelType w:val="multilevel"/>
    <w:tmpl w:val="620829FB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1BC2"/>
    <w:rsid w:val="00016B00"/>
    <w:rsid w:val="00033BAC"/>
    <w:rsid w:val="0007564F"/>
    <w:rsid w:val="00100D31"/>
    <w:rsid w:val="0011107A"/>
    <w:rsid w:val="00177FBD"/>
    <w:rsid w:val="001A5272"/>
    <w:rsid w:val="00261FC3"/>
    <w:rsid w:val="00295AB7"/>
    <w:rsid w:val="002A310C"/>
    <w:rsid w:val="002D6BB1"/>
    <w:rsid w:val="003419ED"/>
    <w:rsid w:val="00354E64"/>
    <w:rsid w:val="0035678D"/>
    <w:rsid w:val="003647CE"/>
    <w:rsid w:val="0038204F"/>
    <w:rsid w:val="0039797E"/>
    <w:rsid w:val="003C2086"/>
    <w:rsid w:val="004111C9"/>
    <w:rsid w:val="0044010A"/>
    <w:rsid w:val="004E056B"/>
    <w:rsid w:val="004E7C64"/>
    <w:rsid w:val="005016C1"/>
    <w:rsid w:val="00511394"/>
    <w:rsid w:val="0053293F"/>
    <w:rsid w:val="00551B00"/>
    <w:rsid w:val="0056727D"/>
    <w:rsid w:val="00590AF4"/>
    <w:rsid w:val="005B6C4E"/>
    <w:rsid w:val="006474A6"/>
    <w:rsid w:val="006D4FEE"/>
    <w:rsid w:val="006E5213"/>
    <w:rsid w:val="007103DF"/>
    <w:rsid w:val="00723275"/>
    <w:rsid w:val="00784785"/>
    <w:rsid w:val="00787ACB"/>
    <w:rsid w:val="0079236A"/>
    <w:rsid w:val="00820185"/>
    <w:rsid w:val="00875E49"/>
    <w:rsid w:val="00882BDE"/>
    <w:rsid w:val="008925AD"/>
    <w:rsid w:val="00950598"/>
    <w:rsid w:val="009926C9"/>
    <w:rsid w:val="009B2483"/>
    <w:rsid w:val="00A0162F"/>
    <w:rsid w:val="00A049FB"/>
    <w:rsid w:val="00A84DFD"/>
    <w:rsid w:val="00A85BAC"/>
    <w:rsid w:val="00A93ABB"/>
    <w:rsid w:val="00AB574A"/>
    <w:rsid w:val="00B64B26"/>
    <w:rsid w:val="00B9755E"/>
    <w:rsid w:val="00BA345D"/>
    <w:rsid w:val="00BC3D5E"/>
    <w:rsid w:val="00C5097D"/>
    <w:rsid w:val="00C54FAA"/>
    <w:rsid w:val="00CA040A"/>
    <w:rsid w:val="00D53042"/>
    <w:rsid w:val="00D83B85"/>
    <w:rsid w:val="00DA47E0"/>
    <w:rsid w:val="00DB5455"/>
    <w:rsid w:val="00DC3EA4"/>
    <w:rsid w:val="00DE74F7"/>
    <w:rsid w:val="00DF0A8B"/>
    <w:rsid w:val="00DF6618"/>
    <w:rsid w:val="00EE28A1"/>
    <w:rsid w:val="00F33D5D"/>
    <w:rsid w:val="00F93386"/>
    <w:rsid w:val="00FD352A"/>
    <w:rsid w:val="1ACB016C"/>
    <w:rsid w:val="21803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6348-65A6-4D13-ABCF-2717B1618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1018</Words>
  <Characters>1157</Characters>
  <Lines>10</Lines>
  <Paragraphs>2</Paragraphs>
  <TotalTime>0</TotalTime>
  <ScaleCrop>false</ScaleCrop>
  <LinksUpToDate>false</LinksUpToDate>
  <CharactersWithSpaces>1324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2022-11-20T03:13:59Z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CBC84EEBD02E41F39081A73A02AD6A5D</vt:lpwstr>
  </property>
</Properties>
</file>