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第二、三单元达标测试卷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填空。(4题3分，其余每空1分，共20分)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1．最小的合数的倒数是(　　)，(　　)和2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互为倒数。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2．学校在公园北偏东40°方向上，也可以说学校在公园(　　　　　　)方向上。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3．若甲城在乙城西偏南30°方向上，则乙城在甲城(　　　　)方向上。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8" name="图片 1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里填上“&gt;”“&lt;”或“＝”。</w:t>
      </w:r>
    </w:p>
    <w:p>
      <w:pPr>
        <w:tabs>
          <w:tab w:val="left" w:pos="2835"/>
          <w:tab w:val="left" w:pos="538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÷4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7" name="图片 1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\f(10,11)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</w:t>
      </w:r>
    </w:p>
    <w:p>
      <w:pPr>
        <w:tabs>
          <w:tab w:val="left" w:pos="2835"/>
          <w:tab w:val="left" w:pos="538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÷5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8÷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÷1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5．一个数的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是24，这个数的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6．(　　)m的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是16 m；48 t比(　　)t多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；30 kg比(　　)kg少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7．甲数的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与乙数的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相等，甲数是90，乙数是(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8．小敏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小时行了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km，她每小时行(　　) km，她行1 km需要(　　　)小时。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9．甲、乙两车各运4 t货物，甲车每次运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t，乙车每次运这批货物的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，甲车运了(　　　)次，乙车运了(　　　)次。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10．一项工作，甲队每天完成这项工作的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，乙队每天完成这项工作的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。两队合作(　　)天完成这项工作的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11．玥玥收集了天宫二号图片24张，是欢欢收集的天宫二号图片张数的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，乐乐收集的天宫二号图片张数是欢欢的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，欢欢收集的天宫二号图片有(　　)张，乐乐收集的天宫二号图片有(　　)张。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12．修一段铁路，4天修了这条铁路的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，修完剩下的铁路还需要(　　　)天。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判断。(对的画“√”，错的画“×”)(每题1分，共5分)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1．甲在乙东偏南25°方向上，乙就在甲的南偏东25°方向上。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2．一个分数的倒数一定比这个数小。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3．一个整数除以一个分数，商一定大于这个整数。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4．甲数比乙数多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，则乙数比甲数少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08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5．一个非零的数除以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，就是把这个数扩大到原来的10倍。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选择。(将正确答案的字母填在括号里)(每题2分，共10分)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1．下列算式中，结果最大的是(　　)。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A．15×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B．15÷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C．15＋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D．15－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2．一架飞机向东偏北45°方向飞行，接到指令后，改向相反的方向飞行，那么这架飞机向(　　)方向飞行。</w:t>
      </w:r>
    </w:p>
    <w:p>
      <w:pPr>
        <w:tabs>
          <w:tab w:val="left" w:pos="4395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A．东偏南45°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B．西偏南45°</w:t>
      </w:r>
    </w:p>
    <w:p>
      <w:pPr>
        <w:tabs>
          <w:tab w:val="left" w:pos="4395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C．西偏北45°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D．南偏东45° 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pacing w:val="-6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pacing w:val="-6"/>
          <w:sz w:val="28"/>
          <w:szCs w:val="28"/>
        </w:rPr>
        <w:t>甲数的</w:t>
      </w:r>
      <w:r>
        <w:rPr>
          <w:rFonts w:eastAsiaTheme="minorEastAsia"/>
          <w:spacing w:val="-6"/>
          <w:sz w:val="28"/>
          <w:szCs w:val="28"/>
        </w:rPr>
        <w:fldChar w:fldCharType="begin"/>
      </w:r>
      <w:r>
        <w:rPr>
          <w:rFonts w:eastAsiaTheme="minorEastAsia"/>
          <w:spacing w:val="-6"/>
          <w:sz w:val="28"/>
          <w:szCs w:val="28"/>
        </w:rPr>
        <w:instrText xml:space="preserve">eq \f(2,3)</w:instrText>
      </w:r>
      <w:r>
        <w:rPr>
          <w:rFonts w:eastAsiaTheme="minorEastAsia"/>
          <w:spacing w:val="-6"/>
          <w:sz w:val="28"/>
          <w:szCs w:val="28"/>
        </w:rPr>
        <w:fldChar w:fldCharType="end"/>
      </w:r>
      <w:r>
        <w:rPr>
          <w:rFonts w:eastAsiaTheme="minorEastAsia"/>
          <w:spacing w:val="-6"/>
          <w:sz w:val="28"/>
          <w:szCs w:val="28"/>
        </w:rPr>
        <w:t>和乙数的</w:t>
      </w:r>
      <w:r>
        <w:rPr>
          <w:rFonts w:eastAsiaTheme="minorEastAsia"/>
          <w:spacing w:val="-6"/>
          <w:sz w:val="28"/>
          <w:szCs w:val="28"/>
        </w:rPr>
        <w:fldChar w:fldCharType="begin"/>
      </w:r>
      <w:r>
        <w:rPr>
          <w:rFonts w:eastAsiaTheme="minorEastAsia"/>
          <w:spacing w:val="-6"/>
          <w:sz w:val="28"/>
          <w:szCs w:val="28"/>
        </w:rPr>
        <w:instrText xml:space="preserve">eq \f(3,4)</w:instrText>
      </w:r>
      <w:r>
        <w:rPr>
          <w:rFonts w:eastAsiaTheme="minorEastAsia"/>
          <w:spacing w:val="-6"/>
          <w:sz w:val="28"/>
          <w:szCs w:val="28"/>
        </w:rPr>
        <w:fldChar w:fldCharType="end"/>
      </w:r>
      <w:r>
        <w:rPr>
          <w:rFonts w:eastAsiaTheme="minorEastAsia"/>
          <w:spacing w:val="-6"/>
          <w:sz w:val="28"/>
          <w:szCs w:val="28"/>
        </w:rPr>
        <w:t>相等(甲数、乙数都不为0)，那么甲数(　　)乙数。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A．大于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B．小于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C．等于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D．不能确定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4．一根铁丝剪成两段，第一段长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m，第二段占全长的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，那么(　　)。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A．第一段长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B．第二段长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C．两段一样长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D．无法确定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5．加工一批零件，第一车间单独做需要12小时，求第一车间加工这批零件的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需要几小时，列式正确的是(　　)。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÷12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计算。(1题5分，2题18分，3题6分，共29分)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1985"/>
          <w:tab w:val="left" w:pos="3686"/>
          <w:tab w:val="left" w:pos="5387"/>
          <w:tab w:val="left" w:pos="7230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8÷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2.4÷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\f(14,15)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tabs>
          <w:tab w:val="left" w:pos="1985"/>
          <w:tab w:val="left" w:pos="3686"/>
          <w:tab w:val="left" w:pos="5387"/>
          <w:tab w:val="left" w:pos="7230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\f(20,21)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4.2×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\f(4,11)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\f(4,21)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2．计算下列各题，能简算的要简算。</w:t>
      </w:r>
    </w:p>
    <w:p>
      <w:pPr>
        <w:tabs>
          <w:tab w:val="left" w:pos="2835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\b\lc\(\rc\)(\a\vs4\al\co1(\f(1,6)＋\f(2,3)))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\b\lc\(\rc\)(\a\vs4\al\co1(\f(3,10)＋\f(5,8)))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÷8＋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2835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\b\lc\(\rc\)(\a\vs4\al\co1(\f(3,8)×16＋4))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\b\lc\(\rc\)(\a\vs4\al\co1(\f(7,15)＋\f(5,9)－\f(2,3)))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\b\lc\[\rc\](\a\vs4\al\co1(\b\lc\(\rc\)(\a\vs4\al\co1(\f(1,3)＋\f(1,5)))×10))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3．解方程。</w:t>
      </w:r>
    </w:p>
    <w:p>
      <w:pPr>
        <w:tabs>
          <w:tab w:val="left" w:pos="2835"/>
          <w:tab w:val="left" w:pos="496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＝6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动手操作。(每题3分，共6分)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小琳周末去书店是这样走的：小琳从家里出发，先向北偏西50°方向走400 m后，再向西走300 m，最后向西偏南30°方向走400 m就到达了书店。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1．根据上面的描述，先确定单位长度标准，再画出从小琳家到书店的路线图。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310765" cy="1240155"/>
            <wp:effectExtent l="0" t="0" r="0" b="0"/>
            <wp:docPr id="5" name="图片 5" descr="QQ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728" cy="124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2．根据所画的路线图，写出小琳从书店回家时所走的方向和路程。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解决问题。(1题4分，2题6分，其余每题5分，共30分)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1．看图列式解答。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785110" cy="2118995"/>
            <wp:effectExtent l="0" t="0" r="0" b="0"/>
            <wp:docPr id="1" name="图片 1" descr="SX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4992" cy="211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2．根据不同的条件列式，不计算。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在“变废为宝，从我做起”的科学调查体验活动中，六(1)班收集废品240 kg，______________________，六(2)班收集废品多少千克？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(1)六(2)班比六(1)班少收集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。(　　　　　　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(2)比六(2)班多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。(　　　　　　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(3)六(1)班比六(2)班的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多60 kg。(　　　　　　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3．2017年《互联网趋势》报告发布：全球互联网用户约为34亿户，比2016年上涨了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，2016年全球互联网用户约有多少亿户？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4．张老师在电脑商城买了一个移动硬盘和一个U盘共用了630元，一个U盘的价钱是一个移动硬盘价钱的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。一个移动硬盘和一个U盘各多少元？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5．修一条公路，甲队单独修完要用15天，乙队单独修完要用20天，两队合修5天后，甲队因事被调走，剩下的由乙队修完，乙队一共修了多少天？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6．小路周末做一些计算题，上午做了全部题目的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，下午又做了余下题目的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，这时还剩下10道题，这些计算题一共有多少道？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2．东偏北50°　3．东偏北30°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4．＜　＞　＜　＝　＞　＝　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5．16　6．36　36　36　7．108　8．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9．16　4　10．4　11．30　25　12．26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2.×　3.×　4.×　5.√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三、1.B　2.B　3.A　4.B　5.B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四、1．18　2.8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\f(17,40)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3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\f(18,11)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\f(14,5)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2．原式＝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原式＝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\f(40,37)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\f(24,37)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原式＝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\b\lc\(\rc\)(\a\vs4\al\co1(\f(7,13)＋\f(6,13)＋1))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＝2×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原式＝(6＋4)×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＝14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原式＝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×45＋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×45－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×45＝21＋25－30＝16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原式＝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\b\lc\[\rc\](\a\vs4\al\co1(\f(8,15)×10))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\f(25,216)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\f(19,9)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五、1．略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2．小琳从书店出发，先向东偏北30°方向走400 m，再向东走300 m，最后向南偏东50°方向走400 m就到家了。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六、1．50÷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＝100(本)</w:t>
      </w:r>
    </w:p>
    <w:p>
      <w:pPr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2．(1)240×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\b\lc\(\rc\)(\a\vs4\al\co1(1－\f(1,8)))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(2)240÷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\b\lc\(\rc\)(\a\vs4\al\co1(1＋\f(1,7)))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firstLine="991" w:firstLineChars="35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(3)(240－60)÷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3．34÷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\b\lc\(\rc\)(\a\vs4\al\co1(1＋\f(2,15)))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＝30(亿户)</w:t>
      </w:r>
    </w:p>
    <w:p>
      <w:pPr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4．移动硬盘：630÷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\b\lc\(\rc\)(\a\vs4\al\co1(1＋\f(2,7)))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＝490(元)</w:t>
      </w:r>
    </w:p>
    <w:p>
      <w:pPr>
        <w:spacing w:line="360" w:lineRule="auto"/>
        <w:ind w:firstLine="991" w:firstLineChars="35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U盘：490×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＝140(元)</w:t>
      </w:r>
    </w:p>
    <w:p>
      <w:pPr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5．5＋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\b\lc\[\rc\](\a\vs4\al\co1(1－\b\lc\(\rc\)(\a\vs4\al\co1(\f(1,15)＋\f(1,20)))×5))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＝13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(天)</w:t>
      </w:r>
    </w:p>
    <w:p>
      <w:pPr>
        <w:spacing w:line="360" w:lineRule="auto"/>
        <w:ind w:left="1842" w:leftChars="472" w:hanging="851" w:hangingChars="30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点拨：要求乙队一共修了多少天，必须先求出乙队修完剩下的要多少天。</w:t>
      </w:r>
    </w:p>
    <w:p>
      <w:pPr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6．10÷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\b\lc\[\rc\](\a\vs4\al\co1(1－\f(2,5)－\b\lc\(\rc\)(\a\vs4\al\co1(1－\f(2,5)))×\f(5,6)))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＝100(道)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D2095"/>
    <w:rsid w:val="0027228F"/>
    <w:rsid w:val="00291A25"/>
    <w:rsid w:val="00292AEF"/>
    <w:rsid w:val="00295AB7"/>
    <w:rsid w:val="002D6BB1"/>
    <w:rsid w:val="003157AA"/>
    <w:rsid w:val="003616BD"/>
    <w:rsid w:val="003937F4"/>
    <w:rsid w:val="0039797E"/>
    <w:rsid w:val="004111C9"/>
    <w:rsid w:val="0043307C"/>
    <w:rsid w:val="0044010A"/>
    <w:rsid w:val="00441F3D"/>
    <w:rsid w:val="0044618B"/>
    <w:rsid w:val="004821DF"/>
    <w:rsid w:val="00511394"/>
    <w:rsid w:val="0053293F"/>
    <w:rsid w:val="00550B71"/>
    <w:rsid w:val="00551B00"/>
    <w:rsid w:val="0056727D"/>
    <w:rsid w:val="005B12E2"/>
    <w:rsid w:val="005B6C4E"/>
    <w:rsid w:val="005C33B5"/>
    <w:rsid w:val="005E7BA7"/>
    <w:rsid w:val="00610AE0"/>
    <w:rsid w:val="006474A6"/>
    <w:rsid w:val="00694020"/>
    <w:rsid w:val="00722943"/>
    <w:rsid w:val="00723275"/>
    <w:rsid w:val="00743B56"/>
    <w:rsid w:val="00784785"/>
    <w:rsid w:val="0079236A"/>
    <w:rsid w:val="007959A8"/>
    <w:rsid w:val="007C1C3C"/>
    <w:rsid w:val="007D531C"/>
    <w:rsid w:val="008339E9"/>
    <w:rsid w:val="008A65BF"/>
    <w:rsid w:val="008B401D"/>
    <w:rsid w:val="00950598"/>
    <w:rsid w:val="009926C9"/>
    <w:rsid w:val="009B2483"/>
    <w:rsid w:val="009C2C08"/>
    <w:rsid w:val="009D04A6"/>
    <w:rsid w:val="00A007E9"/>
    <w:rsid w:val="00A36846"/>
    <w:rsid w:val="00A6521C"/>
    <w:rsid w:val="00A84DFD"/>
    <w:rsid w:val="00A85BAC"/>
    <w:rsid w:val="00B9705D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93386"/>
    <w:rsid w:val="00FC5F2C"/>
    <w:rsid w:val="00FE0202"/>
    <w:rsid w:val="1828225A"/>
    <w:rsid w:val="69C04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DD3C-594E-40DB-AE78-FE25136FA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2107</Words>
  <Characters>2454</Characters>
  <Lines>33</Lines>
  <Paragraphs>9</Paragraphs>
  <TotalTime>0</TotalTime>
  <ScaleCrop>false</ScaleCrop>
  <LinksUpToDate>false</LinksUpToDate>
  <CharactersWithSpaces>2651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2017-10-10T07:39:00Z</dcterms:created>
  <dc:creator>微软中国</dc:creator>
  <cp:lastModifiedBy>罗</cp:lastModifiedBy>
  <dcterms:modified xsi:type="dcterms:W3CDTF">2022-11-23T05:18:12Z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90D8FF3C94694C799878DDB00CBA2187</vt:lpwstr>
  </property>
</Properties>
</file>