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1" w:hanging="848" w:hangingChars="26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隶书"/>
          <w:b/>
          <w:sz w:val="32"/>
          <w:szCs w:val="32"/>
        </w:rPr>
        <w:t>第</w:t>
      </w:r>
      <w:r>
        <w:rPr>
          <w:rFonts w:hint="eastAsia" w:eastAsia="隶书"/>
          <w:b/>
          <w:sz w:val="32"/>
          <w:szCs w:val="32"/>
        </w:rPr>
        <w:t>八</w:t>
      </w:r>
      <w:r>
        <w:rPr>
          <w:rFonts w:eastAsia="隶书"/>
          <w:b/>
          <w:sz w:val="32"/>
          <w:szCs w:val="32"/>
        </w:rPr>
        <w:t>单元过关检测卷</w:t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、填一填。(每题4分，共24分)</w:t>
      </w:r>
    </w:p>
    <w:p>
      <w:pPr>
        <w:pStyle w:val="12"/>
        <w:spacing w:line="360" w:lineRule="auto"/>
        <w:ind w:firstLine="282" w:firstLineChars="101"/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lang w:eastAsia="zh-CN"/>
        </w:rPr>
        <w:drawing>
          <wp:inline distT="0" distB="0" distL="0" distR="0">
            <wp:extent cx="4467225" cy="12096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从下面3种水果中任意选出两种做水果拼盘，一共有(　　)种选法。</w:t>
      </w:r>
    </w:p>
    <w:p>
      <w:pPr>
        <w:spacing w:line="360" w:lineRule="auto"/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362200" cy="533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每次上衣穿1件，裤子穿1条，一共有(　　)种穿法。</w:t>
      </w:r>
    </w:p>
    <w:p>
      <w:pPr>
        <w:spacing w:line="360" w:lineRule="auto"/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171950" cy="752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三个小朋友排成一排照相，有(　　)种不同排法。</w:t>
      </w:r>
    </w:p>
    <w:p>
      <w:pPr>
        <w:spacing w:line="360" w:lineRule="auto"/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419475" cy="13144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4个小朋友握手，每两个人握1次手，一共要握(　　)次手。</w:t>
      </w:r>
    </w:p>
    <w:p>
      <w:pPr>
        <w:spacing w:line="360" w:lineRule="auto"/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448050" cy="1219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小兔回家有(　　)种走法。</w:t>
      </w:r>
    </w:p>
    <w:p>
      <w:pPr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43250" cy="609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、涂一涂，填一填。(14分)</w:t>
      </w:r>
    </w:p>
    <w:p>
      <w:pPr>
        <w:spacing w:line="360" w:lineRule="auto"/>
        <w:ind w:left="283" w:leftChars="135" w:firstLine="567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用红、绿、黄3种颜色给两个爱心涂上不同的颜色，一共有(　　)种涂色方法。</w:t>
      </w:r>
    </w:p>
    <w:p>
      <w:pPr>
        <w:spacing w:line="360" w:lineRule="auto"/>
        <w:ind w:left="283" w:leftChars="135" w:firstLine="567"/>
        <w:jc w:val="center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drawing>
          <wp:inline distT="0" distB="0" distL="0" distR="0">
            <wp:extent cx="3095625" cy="838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、比一比，做一做。(每题10分，共30分)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1571625" cy="8382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hint="eastAsia"/>
          <w:sz w:val="28"/>
          <w:szCs w:val="28"/>
        </w:rPr>
        <w:t>(1)用上面的3张数字卡片能摆几个不同的两位数？</w:t>
      </w: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hint="eastAsia"/>
          <w:sz w:val="28"/>
          <w:szCs w:val="28"/>
        </w:rPr>
        <w:t>(2)从上面的3张数字卡片中任意选取其中2个数求积，得数有几种可能？</w:t>
      </w: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3" w:leftChars="135" w:hanging="490" w:hangingChars="175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3943350" cy="13620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  <w:r>
        <w:rPr>
          <w:rFonts w:hint="eastAsia"/>
          <w:sz w:val="28"/>
          <w:szCs w:val="28"/>
        </w:rPr>
        <w:t>(1)从上面4人中任选2人参加讲故事比赛，一共有几种选法？</w:t>
      </w: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  <w:r>
        <w:rPr>
          <w:rFonts w:hint="eastAsia"/>
          <w:sz w:val="28"/>
          <w:szCs w:val="28"/>
        </w:rPr>
        <w:t>(2)从上面4人中选取2人参加羽毛球男女混合双打比赛，一共有几种选法？</w:t>
      </w: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3" w:leftChars="135" w:hanging="490" w:hangingChars="175"/>
        <w:rPr>
          <w:sz w:val="28"/>
          <w:szCs w:val="28"/>
        </w:rPr>
      </w:pPr>
    </w:p>
    <w:p>
      <w:pPr>
        <w:spacing w:line="360" w:lineRule="auto"/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把九个不同颜色的球装在两个袋子里。</w:t>
      </w:r>
    </w:p>
    <w:p>
      <w:pPr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609725" cy="8001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52" w:leftChars="136" w:hanging="366" w:hangingChars="131"/>
        <w:rPr>
          <w:sz w:val="28"/>
          <w:szCs w:val="28"/>
        </w:rPr>
      </w:pPr>
      <w:r>
        <w:rPr>
          <w:rFonts w:hint="eastAsia"/>
          <w:sz w:val="28"/>
          <w:szCs w:val="28"/>
        </w:rPr>
        <w:t>(1)青青想取其中的一个球，有几种取法？</w:t>
      </w:r>
    </w:p>
    <w:p>
      <w:pPr>
        <w:ind w:left="651" w:leftChars="310" w:firstLine="72" w:firstLineChars="26"/>
        <w:rPr>
          <w:sz w:val="28"/>
          <w:szCs w:val="28"/>
        </w:rPr>
      </w:pPr>
    </w:p>
    <w:p>
      <w:pPr>
        <w:ind w:left="651" w:leftChars="310" w:firstLine="72" w:firstLineChars="26"/>
        <w:rPr>
          <w:sz w:val="28"/>
          <w:szCs w:val="28"/>
        </w:rPr>
      </w:pPr>
    </w:p>
    <w:p>
      <w:pPr>
        <w:ind w:left="651" w:leftChars="310" w:firstLine="72" w:firstLineChars="26"/>
        <w:rPr>
          <w:sz w:val="28"/>
          <w:szCs w:val="28"/>
        </w:rPr>
      </w:pPr>
    </w:p>
    <w:p>
      <w:pPr>
        <w:spacing w:line="360" w:lineRule="auto"/>
        <w:ind w:left="652" w:leftChars="136" w:hanging="366" w:hangingChars="131"/>
        <w:rPr>
          <w:sz w:val="28"/>
          <w:szCs w:val="28"/>
        </w:rPr>
      </w:pPr>
      <w:r>
        <w:rPr>
          <w:rFonts w:hint="eastAsia"/>
          <w:sz w:val="28"/>
          <w:szCs w:val="28"/>
        </w:rPr>
        <w:t>(2)龙龙想从两个袋子里各取一个球，有几种取法？</w:t>
      </w:r>
    </w:p>
    <w:p>
      <w:pPr>
        <w:ind w:left="652" w:leftChars="136" w:hanging="366" w:hangingChars="131"/>
        <w:rPr>
          <w:sz w:val="28"/>
          <w:szCs w:val="28"/>
        </w:rPr>
      </w:pPr>
    </w:p>
    <w:p>
      <w:pPr>
        <w:ind w:left="652" w:leftChars="136" w:hanging="366" w:hangingChars="131"/>
        <w:rPr>
          <w:sz w:val="28"/>
          <w:szCs w:val="28"/>
        </w:rPr>
      </w:pPr>
    </w:p>
    <w:p>
      <w:pPr>
        <w:ind w:left="652" w:leftChars="136" w:hanging="366" w:hangingChars="131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、解决生活中的问题。(每题8分，共32分)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元旦到了，兰兰、芳芳和明明互送贺卡，他们一共送了多少张贺卡？</w:t>
      </w: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下面三个小朋友到理发店理发，理发师只有一位，所以只能一个个按顺序理发，三个小朋友的理发顺序有几种？请分别用序号表示出来。</w:t>
      </w:r>
    </w:p>
    <w:p>
      <w:pPr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05150" cy="10382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根据学校食堂提供的食谱，每位同学选择一种主食和一种菜，一共有几种不同的搭配方法？</w:t>
      </w:r>
    </w:p>
    <w:p>
      <w:pPr>
        <w:ind w:left="775" w:leftChars="135" w:hanging="492" w:hangingChars="17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400300" cy="800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jc w:val="center"/>
        <w:rPr>
          <w:sz w:val="28"/>
          <w:szCs w:val="28"/>
        </w:rPr>
      </w:pPr>
    </w:p>
    <w:p>
      <w:pPr>
        <w:ind w:left="775" w:leftChars="135" w:hanging="492" w:hangingChars="176"/>
        <w:jc w:val="center"/>
        <w:rPr>
          <w:sz w:val="28"/>
          <w:szCs w:val="28"/>
        </w:rPr>
      </w:pPr>
    </w:p>
    <w:p>
      <w:pPr>
        <w:ind w:left="775" w:leftChars="135" w:hanging="492" w:hangingChars="176"/>
        <w:jc w:val="center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用下面的纸币可以组成多少种不同的币值？</w:t>
      </w:r>
    </w:p>
    <w:p>
      <w:pPr>
        <w:ind w:left="775" w:leftChars="135" w:hanging="492" w:hangingChars="176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90875" cy="54292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ind w:left="775" w:leftChars="135" w:hanging="492" w:hangingChars="176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566" w:leftChars="267" w:hanging="5" w:hangingChars="2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sz w:val="28"/>
          <w:szCs w:val="28"/>
        </w:rPr>
        <w:t>1.4　2.3　3.6　4.6　5.6　6.6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sz w:val="28"/>
          <w:szCs w:val="28"/>
        </w:rPr>
        <w:t>6</w:t>
      </w:r>
      <w:r>
        <w:rPr>
          <w:rFonts w:hint="eastAsia" w:ascii="Arial" w:hAnsi="Arial" w:cs="Arial"/>
          <w:sz w:val="28"/>
          <w:szCs w:val="28"/>
        </w:rPr>
        <w:t>　涂色略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sz w:val="28"/>
          <w:szCs w:val="28"/>
        </w:rPr>
        <w:t>1.(1)6个　(2)3种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2．(1)6种　(2)4种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3．(1)5＋4＝9(种)　(2)5×4＝20(种)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四、1.3×2＝6(张)</w:t>
      </w:r>
    </w:p>
    <w:p>
      <w:pPr>
        <w:spacing w:line="360" w:lineRule="auto"/>
        <w:ind w:left="566" w:leftChars="267" w:hanging="5" w:hangingChars="2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2．6种，分别是</w:t>
      </w:r>
      <w:r>
        <w:rPr>
          <w:rFonts w:hint="eastAsia" w:ascii="宋体" w:hAnsi="宋体" w:cs="宋体"/>
          <w:sz w:val="28"/>
          <w:szCs w:val="28"/>
        </w:rPr>
        <w:t>①②③</w:t>
      </w:r>
      <w:r>
        <w:rPr>
          <w:rFonts w:eastAsia="黑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①③②</w:t>
      </w:r>
      <w:r>
        <w:rPr>
          <w:rFonts w:eastAsia="黑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②①③</w:t>
      </w:r>
      <w:r>
        <w:rPr>
          <w:rFonts w:eastAsia="黑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②③①</w:t>
      </w:r>
      <w:r>
        <w:rPr>
          <w:rFonts w:eastAsia="黑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③①②</w:t>
      </w:r>
      <w:r>
        <w:rPr>
          <w:rFonts w:eastAsia="黑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③②①</w:t>
      </w:r>
      <w:r>
        <w:rPr>
          <w:rFonts w:eastAsia="黑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3．6种</w:t>
      </w:r>
    </w:p>
    <w:p>
      <w:pPr>
        <w:spacing w:line="360" w:lineRule="auto"/>
        <w:ind w:left="566" w:leftChars="267" w:hanging="5" w:hangingChars="2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4．7种，分别是10元，5元，1元，10元＋5元＝15元，</w:t>
      </w:r>
    </w:p>
    <w:p>
      <w:pPr>
        <w:spacing w:line="360" w:lineRule="auto"/>
        <w:ind w:left="566" w:leftChars="267" w:hanging="5" w:hangingChars="2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10元＋1元＝11元，5元＋1元＝6元，</w:t>
      </w:r>
    </w:p>
    <w:p>
      <w:pPr>
        <w:spacing w:line="360" w:lineRule="auto"/>
        <w:ind w:left="566" w:leftChars="267" w:hanging="5" w:hangingChars="2"/>
        <w:rPr>
          <w:sz w:val="28"/>
          <w:szCs w:val="28"/>
        </w:rPr>
      </w:pPr>
      <w:r>
        <w:rPr>
          <w:rFonts w:eastAsia="黑体"/>
          <w:sz w:val="28"/>
          <w:szCs w:val="28"/>
        </w:rPr>
        <w:t>10元＋5元＋1元＝16元。</w:t>
      </w:r>
    </w:p>
    <w:p>
      <w:pPr>
        <w:ind w:firstLine="991" w:firstLineChars="354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100D31"/>
    <w:rsid w:val="0011107A"/>
    <w:rsid w:val="00177FBD"/>
    <w:rsid w:val="00295AB7"/>
    <w:rsid w:val="002D6BB1"/>
    <w:rsid w:val="0039797E"/>
    <w:rsid w:val="003D5DBA"/>
    <w:rsid w:val="004111C9"/>
    <w:rsid w:val="0044010A"/>
    <w:rsid w:val="00511394"/>
    <w:rsid w:val="0053293F"/>
    <w:rsid w:val="00551B00"/>
    <w:rsid w:val="0056727D"/>
    <w:rsid w:val="005B6C4E"/>
    <w:rsid w:val="00612CAA"/>
    <w:rsid w:val="006474A6"/>
    <w:rsid w:val="00723275"/>
    <w:rsid w:val="00724076"/>
    <w:rsid w:val="00784785"/>
    <w:rsid w:val="0079236A"/>
    <w:rsid w:val="008662A5"/>
    <w:rsid w:val="00950598"/>
    <w:rsid w:val="009926C9"/>
    <w:rsid w:val="009B01BB"/>
    <w:rsid w:val="009B2483"/>
    <w:rsid w:val="00A84DFD"/>
    <w:rsid w:val="00A85BAC"/>
    <w:rsid w:val="00B9755E"/>
    <w:rsid w:val="00BA345D"/>
    <w:rsid w:val="00BC3D5E"/>
    <w:rsid w:val="00C5097D"/>
    <w:rsid w:val="00C54FAA"/>
    <w:rsid w:val="00CA040A"/>
    <w:rsid w:val="00CB4424"/>
    <w:rsid w:val="00CF7201"/>
    <w:rsid w:val="00D244FA"/>
    <w:rsid w:val="00D53042"/>
    <w:rsid w:val="00DA47E0"/>
    <w:rsid w:val="00DB5455"/>
    <w:rsid w:val="00DE74F7"/>
    <w:rsid w:val="00DF6618"/>
    <w:rsid w:val="00EE28A1"/>
    <w:rsid w:val="00F86C7C"/>
    <w:rsid w:val="00F93386"/>
    <w:rsid w:val="6CAB7907"/>
    <w:rsid w:val="7FA004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2">
    <w:name w:val="正文1"/>
    <w:qFormat/>
    <w:uiPriority w:val="0"/>
    <w:pPr>
      <w:jc w:val="both"/>
    </w:pPr>
    <w:rPr>
      <w:rFonts w:ascii="Courier New" w:hAnsi="Courier New" w:eastAsia="宋体" w:cs="Courier New"/>
      <w:kern w:val="2"/>
      <w:sz w:val="21"/>
      <w:szCs w:val="21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F62-ACE7-46F3-8DEA-2ABF1C138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710</Words>
  <Characters>777</Characters>
  <Lines>6</Lines>
  <Paragraphs>1</Paragraphs>
  <TotalTime>0</TotalTime>
  <ScaleCrop>false</ScaleCrop>
  <LinksUpToDate>false</LinksUpToDate>
  <CharactersWithSpaces>798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2022-11-20T03:51:28Z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5080243F72D34AEB95293CF13DFE9F1B</vt:lpwstr>
  </property>
</Properties>
</file>