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2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4"/>
        </w:rPr>
        <w:t>语文园地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1.把下面的词语补充完整。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color w:val="0000FF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 xml:space="preserve">摇（  ）晃（  ）   披（  ）散（  ）   张（  ）舞（  ） 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提（  ）吊（  ）  （  ）红（  ）赤   （  ）忙（  ）乱 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（  ）疾（  ）快  （  ）干（  ）燥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2.默写古诗《所见》。</w:t>
      </w:r>
    </w:p>
    <w:p>
      <w:pPr>
        <w:spacing w:line="44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</w:t>
      </w:r>
    </w:p>
    <w:p>
      <w:pPr>
        <w:spacing w:line="44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</w:t>
      </w:r>
    </w:p>
    <w:p>
      <w:pPr>
        <w:spacing w:line="44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</w:t>
      </w:r>
    </w:p>
    <w:p>
      <w:pPr>
        <w:spacing w:line="44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</w:t>
      </w:r>
    </w:p>
    <w:p>
      <w:pPr>
        <w:spacing w:line="440" w:lineRule="exact"/>
        <w:ind w:firstLine="482" w:firstLineChars="200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参考答案</w:t>
      </w:r>
    </w:p>
    <w:p>
      <w:pPr>
        <w:numPr>
          <w:ilvl w:val="0"/>
          <w:numId w:val="1"/>
        </w:numPr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头 脑   头 发   牙 爪   </w:t>
      </w:r>
    </w:p>
    <w:p>
      <w:pPr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心 胆    面 耳   手 脚  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眼 手   口 舌</w:t>
      </w: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2.牧童骑黄牛，</w:t>
      </w: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歌声振林樾。</w:t>
      </w: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意欲捕鸣蝉，</w:t>
      </w:r>
    </w:p>
    <w:p>
      <w:pPr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>忽然闭口立。　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C31048"/>
    <w:multiLevelType w:val="singleLevel"/>
    <w:tmpl w:val="B3C3104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070AD7"/>
    <w:rsid w:val="00070AD7"/>
    <w:rsid w:val="002F42F6"/>
    <w:rsid w:val="006E388B"/>
    <w:rsid w:val="008417CE"/>
    <w:rsid w:val="00BB3D6B"/>
    <w:rsid w:val="05CA4719"/>
    <w:rsid w:val="0A69413E"/>
    <w:rsid w:val="1DF659A1"/>
    <w:rsid w:val="451E67BD"/>
    <w:rsid w:val="4AFE7506"/>
    <w:rsid w:val="7BD903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122</Characters>
  <Lines>2</Lines>
  <Paragraphs>1</Paragraphs>
  <TotalTime>0</TotalTime>
  <ScaleCrop>false</ScaleCrop>
  <LinksUpToDate>false</LinksUpToDate>
  <CharactersWithSpaces>308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2018-06-25T04:06:00Z</dcterms:created>
  <dc:creator>dxq</dc:creator>
  <cp:lastModifiedBy>罗</cp:lastModifiedBy>
  <dcterms:modified xsi:type="dcterms:W3CDTF">2022-11-15T06:11:02Z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183FDEE6826C4EA0A52FD310AAFD49ED</vt:lpwstr>
  </property>
</Properties>
</file>