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cs="宋体" w:asciiTheme="minorEastAsia" w:hAnsiTheme="minorEastAsia" w:eastAsiaTheme="minorEastAsia"/>
          <w:b/>
          <w:bCs/>
          <w:sz w:val="48"/>
          <w:szCs w:val="48"/>
        </w:rPr>
        <w:t>《大雁归来》分层练习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 w:val="24"/>
        </w:rPr>
      </w:pP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C00000"/>
          <w:sz w:val="24"/>
        </w:rPr>
        <w:t>基础题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1．下列加粗的字注音有误的一项是（   ）。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A.雾</w:t>
      </w:r>
      <w:r>
        <w:rPr>
          <w:rFonts w:asciiTheme="minorEastAsia" w:hAnsiTheme="minorEastAsia" w:eastAsiaTheme="minorEastAsia"/>
          <w:b/>
          <w:bCs/>
          <w:em w:val="dot"/>
        </w:rPr>
        <w:t>霭</w:t>
      </w:r>
      <w:r>
        <w:rPr>
          <w:rFonts w:asciiTheme="minorEastAsia" w:hAnsiTheme="minorEastAsia" w:eastAsiaTheme="minorEastAsia"/>
        </w:rPr>
        <w:t>(ǎi)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  <w:b/>
          <w:bCs/>
          <w:em w:val="dot"/>
        </w:rPr>
        <w:t>缄</w:t>
      </w:r>
      <w:r>
        <w:rPr>
          <w:rFonts w:asciiTheme="minorEastAsia" w:hAnsiTheme="minorEastAsia" w:eastAsiaTheme="minorEastAsia"/>
        </w:rPr>
        <w:t>默(jiān)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B.</w:t>
      </w:r>
      <w:r>
        <w:rPr>
          <w:rFonts w:asciiTheme="minorEastAsia" w:hAnsiTheme="minorEastAsia" w:eastAsiaTheme="minorEastAsia"/>
          <w:b/>
          <w:bCs/>
          <w:em w:val="dot"/>
        </w:rPr>
        <w:t>曲</w:t>
      </w:r>
      <w:r>
        <w:rPr>
          <w:rFonts w:asciiTheme="minorEastAsia" w:hAnsiTheme="minorEastAsia" w:eastAsiaTheme="minorEastAsia"/>
        </w:rPr>
        <w:t>线(qū)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  <w:b/>
          <w:bCs/>
          <w:em w:val="dot"/>
        </w:rPr>
        <w:t>狩</w:t>
      </w:r>
      <w:r>
        <w:rPr>
          <w:rFonts w:asciiTheme="minorEastAsia" w:hAnsiTheme="minorEastAsia" w:eastAsiaTheme="minorEastAsia"/>
        </w:rPr>
        <w:t>猎(shǒu)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C.香</w:t>
      </w:r>
      <w:r>
        <w:rPr>
          <w:rFonts w:asciiTheme="minorEastAsia" w:hAnsiTheme="minorEastAsia" w:eastAsiaTheme="minorEastAsia"/>
          <w:b/>
          <w:bCs/>
          <w:em w:val="dot"/>
        </w:rPr>
        <w:t>蒲</w:t>
      </w:r>
      <w:r>
        <w:rPr>
          <w:rFonts w:asciiTheme="minorEastAsia" w:hAnsiTheme="minorEastAsia" w:eastAsiaTheme="minorEastAsia"/>
        </w:rPr>
        <w:t>(pú)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  <w:b/>
          <w:bCs/>
          <w:em w:val="dot"/>
        </w:rPr>
        <w:t>沼</w:t>
      </w:r>
      <w:r>
        <w:rPr>
          <w:rFonts w:asciiTheme="minorEastAsia" w:hAnsiTheme="minorEastAsia" w:eastAsiaTheme="minorEastAsia"/>
        </w:rPr>
        <w:t>泽(zhǎo)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D.</w:t>
      </w:r>
      <w:r>
        <w:rPr>
          <w:rFonts w:asciiTheme="minorEastAsia" w:hAnsiTheme="minorEastAsia" w:eastAsiaTheme="minorEastAsia"/>
          <w:b/>
          <w:bCs/>
          <w:em w:val="dot"/>
        </w:rPr>
        <w:t>雉</w:t>
      </w:r>
      <w:r>
        <w:rPr>
          <w:rFonts w:asciiTheme="minorEastAsia" w:hAnsiTheme="minorEastAsia" w:eastAsiaTheme="minorEastAsia"/>
        </w:rPr>
        <w:t>鸡(zhì)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黑</w:t>
      </w:r>
      <w:r>
        <w:rPr>
          <w:rFonts w:asciiTheme="minorEastAsia" w:hAnsiTheme="minorEastAsia" w:eastAsiaTheme="minorEastAsia"/>
          <w:b/>
          <w:bCs/>
          <w:em w:val="dot"/>
        </w:rPr>
        <w:t>鹂</w:t>
      </w:r>
      <w:r>
        <w:rPr>
          <w:rFonts w:asciiTheme="minorEastAsia" w:hAnsiTheme="minorEastAsia" w:eastAsiaTheme="minorEastAsia"/>
        </w:rPr>
        <w:t>(lí)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2．下列词语中有错别字的一项是（   ）。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A.融化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暄嚷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B.邀请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凋零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</w:t>
      </w:r>
      <w:r>
        <w:rPr>
          <w:rFonts w:hint="eastAsia" w:asciiTheme="minorEastAsia" w:hAnsiTheme="minorEastAsia" w:eastAsiaTheme="minorEastAsia"/>
          <w:color w:val="000000"/>
        </w:rPr>
        <w:t>想像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枯燥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D.鸭蹼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窥探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3．将下列句子正确排序（                   ）。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①那接着而来的低语，是它们在论述食物的价值。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②从早到晚，它们一群一群地喧闹着往收割后的玉米地飞去。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③与秋天一样，我们的春雁每天都要去玉米地作一次旅行，但绝不是偷偷摸摸进行的。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④返回的雁群，不再在沼泽上空做试探性的盘旋，而像凋零的枫叶一样，摇晃着从空中落下来，并向下面欢呼的鸟儿们伸出双脚。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⑤每次出发之前，都有一场高声而有趣的辩论，而每次返回之前的争论则更为响亮。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4．下列标点使用不正确的一项是 (      )。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</w:t>
      </w:r>
      <w:r>
        <w:rPr>
          <w:rFonts w:asciiTheme="minorEastAsia" w:hAnsiTheme="minorEastAsia" w:eastAsiaTheme="minorEastAsia"/>
        </w:rPr>
        <w:t>它们现在所吃的玉米粒在整个冬天都被厚厚的积雪覆盖着，所以才未被那些在雪中搜寻玉米的乌鸦、棉尾兔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田鼠以及环颈雉所发现。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B．</w:t>
      </w:r>
      <w:r>
        <w:rPr>
          <w:rFonts w:asciiTheme="minorEastAsia" w:hAnsiTheme="minorEastAsia" w:eastAsiaTheme="minorEastAsia"/>
        </w:rPr>
        <w:t>通过对春雁集会的日常程序的观察，人们注意到，所有的孤雁都有一种共性：它们的飞行和鸣叫很频繁，而且声调忧郁，于是人们就得出结论：这些孤雁是伤心的单身。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</w:t>
      </w:r>
      <w:r>
        <w:rPr>
          <w:rFonts w:asciiTheme="minorEastAsia" w:hAnsiTheme="minorEastAsia" w:eastAsiaTheme="minorEastAsia"/>
        </w:rPr>
        <w:t>自更新世以来，每年三月，从中国海到西伯利亚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从幼发拉底河到伏尔加河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从尼罗河到摩尔曼斯克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从林肯郡到斯匹次卑尔根群岛，大雁都要吹起联合的号角。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D．</w:t>
      </w:r>
      <w:r>
        <w:rPr>
          <w:rFonts w:asciiTheme="minorEastAsia" w:hAnsiTheme="minorEastAsia" w:eastAsiaTheme="minorEastAsia"/>
        </w:rPr>
        <w:t>随后，一个深沉的声音算是最后发言，喧闹声也渐渐低沉下去，只能听到一些模糊的稀疏的谈论。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5．一位自尊心极强的同学做错了某件事，建议他去道歉，可以这样说（   </w:t>
      </w:r>
      <w:r>
        <w:rPr>
          <w:rFonts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）。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A．这件事你错了，该找人赔礼道歉去！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B．这事咱们也有不对，最好还是去向人家说清楚。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C．这事你难道没做错吗？赶快去认错！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D．这事你是确确实实做错了，还不去认错？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6．从上下文连贯的要求看，下面句子的横线上应填入的一项是 (      )。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如果一只主教雀对着暖流歌唱起春天来，却发现自己搞错了，它还可以纠正自己的错误，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</w:rPr>
        <w:t>如果一只花鼠想出来晒太阳，却遇到了一阵暴风雪，</w:t>
      </w:r>
      <w:r>
        <w:rPr>
          <w:rFonts w:hint="eastAsia" w:asciiTheme="minorEastAsia" w:hAnsiTheme="minorEastAsia" w:eastAsiaTheme="minorEastAsia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</w:rPr>
        <w:t>而一只定期迁徙的大雁，下定了在黑夜飞行200英里的赌注，它一旦起程再要撤回去可就不那么容易了。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A．也可以再继续保持它在冬季的缄默；也可以再回去睡觉；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B．也可以再回去睡觉；继续保持它在冬季的缄默；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C．继续保持它在冬季的缄默；也可以再回去睡觉；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D．也可以再回去睡觉；也可以再继续保持它在冬季的缄默；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7．下列修辞手法运用不当的一项是（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）。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A．我们的春雁每天都要去玉米地作一次旅行，但绝不是偷偷摸摸进行的。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B．一群仙女，踩在棉花似的云朵上，随着隐隐的仙乐，冉冉地向远方飘去。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C．当说必说，不要怕丢了“乌纱帽”。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D．无数条淙淙流淌的小河就像大地上的脉搏一样在不停地流动着、跳动着。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8．通过课文阅读，你认为人类可以从大雁身上找到哪些“失去的东西”？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color w:val="C00000"/>
          <w:sz w:val="24"/>
        </w:rPr>
        <w:t>能力题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（一）课内阅读。</w:t>
      </w:r>
    </w:p>
    <w:p>
      <w:pPr>
        <w:tabs>
          <w:tab w:val="left" w:pos="0"/>
        </w:tabs>
        <w:spacing w:line="360" w:lineRule="auto"/>
        <w:ind w:firstLine="396" w:firstLineChars="200"/>
        <w:jc w:val="left"/>
        <w:rPr>
          <w:rFonts w:asciiTheme="minorEastAsia" w:hAnsiTheme="minorEastAsia" w:eastAsiaTheme="minorEastAsia"/>
          <w:spacing w:val="-6"/>
        </w:rPr>
      </w:pPr>
      <w:r>
        <w:rPr>
          <w:rFonts w:asciiTheme="minorEastAsia" w:hAnsiTheme="minorEastAsia" w:eastAsiaTheme="minorEastAsia"/>
          <w:spacing w:val="-6"/>
          <w:u w:val="single"/>
        </w:rPr>
        <w:t>一只燕子的来临说明不了春天，但当一群大雁冲破了三月暖流的雾霭时，春天就来到了。</w:t>
      </w:r>
      <w:r>
        <w:rPr>
          <w:rFonts w:hint="eastAsia" w:cs="宋体" w:asciiTheme="minorEastAsia" w:hAnsiTheme="minorEastAsia" w:eastAsiaTheme="minorEastAsia"/>
          <w:spacing w:val="-6"/>
        </w:rPr>
        <w:t>①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如果一只主教雀对着暖流歌唱起春天来，却发现自己搞错了，它还可以纠正自己的错误，继续保持它在冬季的缄默；如果一只花鼠想出来晒太阳，却遇到了一阵暴风雪，也可以再回去睡觉；而一只定期迁徙的大雁，下定了在黑夜飞行200英里的赌注，它一旦起程再要撤回去可就不那么容易了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向我们农场宣告新的季节来临的大雁知道很多事情，其中包括威斯康星的法规。11月份南飞的鸟群，目空一切地从我们的头上高高飞过，即使发现了它们所喜欢的沙滩和沼泽，也几乎是一声不响。乌鸦通常被认为是笔直飞行的，但与坚定不移地向南飞行200英里直达最近的大湖的大雁相比，它的飞行也就成了曲线。大雁到了目的地，时而在宽阔的水面上闲荡，时而跑到刚刚收割的玉米地里捡食玉米粒。大雁知道，从黎明到夜幕降临，在每个沼泽地和池塘边，都有瞄准它们的猎枪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三月的大雁则不同。尽管它们在冬天的大部分时间里都可能受到枪击，但现在却是休战时刻。它们顺着弯曲的河流拐来拐去，穿过现在已经没有猎枪的狩猎点和小洲，向每个沙滩低语着，如同向久别的朋友低语一样。它们低低地在沼泽和草地上空曲折地穿行着，向每个刚刚融化的水洼和池塘问好。在我们的沼泽上空做了几次试探性的盘旋之后，它们白色的尾部朝远方的山丘，终于慢慢扇动着黑色的翅膀，静静地向池塘滑翔下来。</w:t>
      </w:r>
      <w:r>
        <w:rPr>
          <w:rFonts w:asciiTheme="minorEastAsia" w:hAnsiTheme="minorEastAsia" w:eastAsiaTheme="minorEastAsia"/>
          <w:u w:val="single"/>
        </w:rPr>
        <w:t>一触到水，我们刚到的客人就会叫起来，似乎它们溅起的水花能抖掉那脆弱的香蒲身上的冬天。</w:t>
      </w:r>
      <w:r>
        <w:rPr>
          <w:rFonts w:hint="eastAsia" w:cs="宋体" w:asciiTheme="minorEastAsia" w:hAnsiTheme="minorEastAsia" w:eastAsiaTheme="minorEastAsia"/>
        </w:rPr>
        <w:t>②</w:t>
      </w:r>
      <w:r>
        <w:rPr>
          <w:rFonts w:asciiTheme="minorEastAsia" w:hAnsiTheme="minorEastAsia" w:eastAsiaTheme="minorEastAsia"/>
        </w:rPr>
        <w:t>我们的大雁又回来了。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9．画线句①的含义是什么？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10．大雁的飞行路线是曲线还是直线？定期迁徙的大雁在黑夜将飞行_________英里。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11．由第三、第四段可以知道，什么季节允许猎杀大雁？什么季节不允许？在这些季节大雁怎么活动？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12．画线句②蕴含着作者怎样的思想感情？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 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（二）课外阅读。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①</w:t>
      </w:r>
      <w:r>
        <w:rPr>
          <w:rFonts w:asciiTheme="minorEastAsia" w:hAnsiTheme="minorEastAsia" w:eastAsiaTheme="minorEastAsia"/>
        </w:rPr>
        <w:t>蚯蚓，是一种环节动物，属质足纲寡毛目。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②</w:t>
      </w:r>
      <w:r>
        <w:rPr>
          <w:rFonts w:asciiTheme="minorEastAsia" w:hAnsiTheme="minorEastAsia" w:eastAsiaTheme="minorEastAsia"/>
        </w:rPr>
        <w:t>蚯蚓生活在土壤中，以腐殖有机物和泥土为食。凡经它吞入而排出的泥土均成团烂结构，增强了土壤中的透气性和透水性，而且它排出的粪便是一种良好的有机肥料，富有硝酸盐和钾盐，可改变酸性或碱性土壤，使</w:t>
      </w:r>
      <w:r>
        <w:rPr>
          <w:rFonts w:asciiTheme="minorEastAsia" w:hAnsiTheme="minorEastAsia" w:eastAsiaTheme="minorEastAsia"/>
          <w:b/>
          <w:bCs/>
        </w:rPr>
        <w:t>其</w:t>
      </w:r>
      <w:r>
        <w:rPr>
          <w:rFonts w:asciiTheme="minorEastAsia" w:hAnsiTheme="minorEastAsia" w:eastAsiaTheme="minorEastAsia"/>
        </w:rPr>
        <w:t>变成中性，对农作物的生长极为有利。因此，自古以来，蚯蚓就被人们誉为“耕耘能手”和改良土壤的“功臣”。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③</w:t>
      </w:r>
      <w:r>
        <w:rPr>
          <w:rFonts w:asciiTheme="minorEastAsia" w:hAnsiTheme="minorEastAsia" w:eastAsiaTheme="minorEastAsia"/>
        </w:rPr>
        <w:t>蚯蚓有惊人的消化系统，嗜粪肥和各种有机废物，除玻璃、塑料和金属外，其他垃圾它都“吃”，诸如蛋壳、香蕉皮、硬纸板或下水道中的污物，它都吃得津津有味，而且胃口也大得惊人。美国加利福尼亚州的一座蚯蚓养殖工厂，养殖了5亿条蚯蚓，每天吃掉垃圾200吨，并获得了大量的优质肥料。日本的一家工厂，每年处理木浆残渣需要40万美元，而购进125吨蚯蚓后，不仅及时清理了这些废料，还可以转而将蚯蚓粪便卖给附近的蔬菜农场，很快就收回了成本。所以，</w:t>
      </w:r>
      <w:r>
        <w:rPr>
          <w:rFonts w:asciiTheme="minorEastAsia" w:hAnsiTheme="minorEastAsia" w:eastAsiaTheme="minorEastAsia"/>
          <w:u w:val="single"/>
        </w:rPr>
        <w:t>蚯蚓既是保护环境、处理城市有机废物的“主力军”，又是优质肥料的天然制造者。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④</w:t>
      </w:r>
      <w:r>
        <w:rPr>
          <w:rFonts w:asciiTheme="minorEastAsia" w:hAnsiTheme="minorEastAsia" w:eastAsiaTheme="minorEastAsia"/>
        </w:rPr>
        <w:t>蚯蚓含有很高的蛋白质和维生素，因而成为现代化畜牧业、渔业的优良饲料、饵料。近年来，人们把蚯蚓烹调成营养丰富的佳肴。将来蚯蚓有可能成为人类摄食的主要动物蛋白。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cs="宋体" w:asciiTheme="minorEastAsia" w:hAnsiTheme="minorEastAsia" w:eastAsiaTheme="minorEastAsia"/>
        </w:rPr>
        <w:t>⑤</w:t>
      </w:r>
      <w:r>
        <w:rPr>
          <w:rFonts w:asciiTheme="minorEastAsia" w:hAnsiTheme="minorEastAsia" w:eastAsiaTheme="minorEastAsia"/>
        </w:rPr>
        <w:t>由此看来，蚯蚓确实是人类的挚友。由于蚯蚓神通广大，又具有分布广、适应性强、繁殖快、易管理等特点，很适合规模养殖利用，让它为人类造福。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13．第②段加点的“其”指代什么？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14．请指出画横线句在第三段中的作用。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15．第④段的说明顺序是什么？ </w:t>
      </w:r>
      <w:r>
        <w:rPr>
          <w:rFonts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16．第⑤自然段在全文中有什么作用呢？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color w:val="C00000"/>
          <w:sz w:val="24"/>
        </w:rPr>
        <w:t>提升题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17．太平洋保险公司打出了一条精彩的广告语：“平时一滴水，难时太平洋。”请你说说这句广告语好在何处？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18． 题目自拟，选择自己最喜爱的一种家禽，例如：鹅、鸭、鸽子等等，写出它们的生活习性和喜欢它们的原因。文体不限，字数500字左右。</w:t>
      </w:r>
    </w:p>
    <w:p>
      <w:pPr>
        <w:widowControl/>
        <w:jc w:val="lef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br w:type="page"/>
      </w:r>
    </w:p>
    <w:p>
      <w:pPr>
        <w:tabs>
          <w:tab w:val="left" w:pos="0"/>
        </w:tabs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答案和解析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color w:val="C00000"/>
          <w:sz w:val="24"/>
        </w:rPr>
        <w:t>基础题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1．B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2．A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3．③②⑤④①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4．C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5．B  6．C  7．D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8．提示：我们可以从大雁身上找到善性、友情、亲情，找到联合观念、大自然的诗意等一些人类失去的东西。 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color w:val="C00000"/>
          <w:sz w:val="24"/>
        </w:rPr>
        <w:t>能力题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9．大雁是报春的使者，给人们带来了春天的生机和希望。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10．直线 200 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11．冬；春。冬天在晚上觅食活动，春天放心大胆地觅食、活动。 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12．归来的大雁让香蒲摆脱了冬日的严寒，从此蓬勃生长，表达了作者对大雁的喜爱之情。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13．酸性或碱性土壤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14．总括句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15．时间顺序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16．总结全文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color w:val="C00000"/>
          <w:sz w:val="24"/>
        </w:rPr>
        <w:t>提升题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17．广告语与公司名称巧妙结合；揭示了保险的作用；用了比喻、对比、夸张的修辞手法（修辞答到一点即可），增强了表达效果。</w:t>
      </w:r>
    </w:p>
    <w:p>
      <w:pPr>
        <w:tabs>
          <w:tab w:val="left" w:pos="0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</w:rPr>
        <w:t xml:space="preserve">18．略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17029"/>
    <w:rsid w:val="00020767"/>
    <w:rsid w:val="000821A7"/>
    <w:rsid w:val="00084B80"/>
    <w:rsid w:val="000A2C08"/>
    <w:rsid w:val="001301C4"/>
    <w:rsid w:val="00137F59"/>
    <w:rsid w:val="00147CD5"/>
    <w:rsid w:val="001559D2"/>
    <w:rsid w:val="00186C80"/>
    <w:rsid w:val="00190377"/>
    <w:rsid w:val="001A15EE"/>
    <w:rsid w:val="001B10E4"/>
    <w:rsid w:val="00237598"/>
    <w:rsid w:val="0025010B"/>
    <w:rsid w:val="00276A89"/>
    <w:rsid w:val="00287F31"/>
    <w:rsid w:val="00291216"/>
    <w:rsid w:val="00295ACE"/>
    <w:rsid w:val="002D4F57"/>
    <w:rsid w:val="002D6A93"/>
    <w:rsid w:val="00383D09"/>
    <w:rsid w:val="00393D14"/>
    <w:rsid w:val="003B2858"/>
    <w:rsid w:val="003B3F00"/>
    <w:rsid w:val="003B55D1"/>
    <w:rsid w:val="003B55FC"/>
    <w:rsid w:val="003C0E68"/>
    <w:rsid w:val="003D2B1A"/>
    <w:rsid w:val="003D4CBB"/>
    <w:rsid w:val="003E7DE8"/>
    <w:rsid w:val="0040261D"/>
    <w:rsid w:val="00433222"/>
    <w:rsid w:val="00450F96"/>
    <w:rsid w:val="004A26E2"/>
    <w:rsid w:val="004E210C"/>
    <w:rsid w:val="00543E00"/>
    <w:rsid w:val="00562221"/>
    <w:rsid w:val="00595F4B"/>
    <w:rsid w:val="005C1227"/>
    <w:rsid w:val="005E236D"/>
    <w:rsid w:val="005F3440"/>
    <w:rsid w:val="0060512E"/>
    <w:rsid w:val="00611BF7"/>
    <w:rsid w:val="0064566E"/>
    <w:rsid w:val="006502C2"/>
    <w:rsid w:val="006B7A85"/>
    <w:rsid w:val="006C6B20"/>
    <w:rsid w:val="006F2AE2"/>
    <w:rsid w:val="007165F0"/>
    <w:rsid w:val="00752015"/>
    <w:rsid w:val="007532E0"/>
    <w:rsid w:val="007604B1"/>
    <w:rsid w:val="007859B1"/>
    <w:rsid w:val="0078755E"/>
    <w:rsid w:val="007A1CBD"/>
    <w:rsid w:val="007C461F"/>
    <w:rsid w:val="007D54C9"/>
    <w:rsid w:val="007E0B50"/>
    <w:rsid w:val="007F6822"/>
    <w:rsid w:val="0081712E"/>
    <w:rsid w:val="00826C0F"/>
    <w:rsid w:val="00844A44"/>
    <w:rsid w:val="008706C4"/>
    <w:rsid w:val="008934C4"/>
    <w:rsid w:val="008C141E"/>
    <w:rsid w:val="008E0D4D"/>
    <w:rsid w:val="009076DA"/>
    <w:rsid w:val="00945937"/>
    <w:rsid w:val="009625C5"/>
    <w:rsid w:val="009741DF"/>
    <w:rsid w:val="00A01158"/>
    <w:rsid w:val="00A16FED"/>
    <w:rsid w:val="00A62B1D"/>
    <w:rsid w:val="00A97F9B"/>
    <w:rsid w:val="00AA052F"/>
    <w:rsid w:val="00AA7A08"/>
    <w:rsid w:val="00AC3175"/>
    <w:rsid w:val="00AE0308"/>
    <w:rsid w:val="00AF7A45"/>
    <w:rsid w:val="00B339BE"/>
    <w:rsid w:val="00B33D91"/>
    <w:rsid w:val="00B374F1"/>
    <w:rsid w:val="00B607F0"/>
    <w:rsid w:val="00B73560"/>
    <w:rsid w:val="00BA65A8"/>
    <w:rsid w:val="00BA732A"/>
    <w:rsid w:val="00BB2B28"/>
    <w:rsid w:val="00BC352B"/>
    <w:rsid w:val="00BD1380"/>
    <w:rsid w:val="00BF1633"/>
    <w:rsid w:val="00BF4FF6"/>
    <w:rsid w:val="00C12E98"/>
    <w:rsid w:val="00C307DC"/>
    <w:rsid w:val="00C73008"/>
    <w:rsid w:val="00C912CF"/>
    <w:rsid w:val="00CE7AC4"/>
    <w:rsid w:val="00D0399D"/>
    <w:rsid w:val="00D51BF9"/>
    <w:rsid w:val="00D66F59"/>
    <w:rsid w:val="00D750E8"/>
    <w:rsid w:val="00D856F0"/>
    <w:rsid w:val="00D8741D"/>
    <w:rsid w:val="00D96B68"/>
    <w:rsid w:val="00DA301D"/>
    <w:rsid w:val="00DC28E5"/>
    <w:rsid w:val="00E0108E"/>
    <w:rsid w:val="00E01DC5"/>
    <w:rsid w:val="00E456DE"/>
    <w:rsid w:val="00E47544"/>
    <w:rsid w:val="00E55FFE"/>
    <w:rsid w:val="00E66321"/>
    <w:rsid w:val="00E919B4"/>
    <w:rsid w:val="00EA3085"/>
    <w:rsid w:val="00EF0F86"/>
    <w:rsid w:val="00F16ABF"/>
    <w:rsid w:val="00F24F34"/>
    <w:rsid w:val="00F32955"/>
    <w:rsid w:val="00F57305"/>
    <w:rsid w:val="00F57D86"/>
    <w:rsid w:val="00F97839"/>
    <w:rsid w:val="00FC4B85"/>
    <w:rsid w:val="00FE35B1"/>
    <w:rsid w:val="00FE7091"/>
    <w:rsid w:val="0B5A224F"/>
    <w:rsid w:val="2524352A"/>
    <w:rsid w:val="25B70892"/>
    <w:rsid w:val="56EE6C9B"/>
    <w:rsid w:val="6CB361B7"/>
    <w:rsid w:val="760E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4"/>
    <w:unhideWhenUsed/>
    <w:uiPriority w:val="99"/>
    <w:rPr>
      <w:rFonts w:ascii="宋体" w:hAnsi="Courier New" w:cs="Courier New"/>
    </w:rPr>
  </w:style>
  <w:style w:type="paragraph" w:styleId="4">
    <w:name w:val="Balloon Text"/>
    <w:basedOn w:val="1"/>
    <w:link w:val="13"/>
    <w:semiHidden/>
    <w:qFormat/>
    <w:uiPriority w:val="99"/>
    <w:rPr>
      <w:rFonts w:ascii="Calibri" w:hAnsi="Calibri" w:cs="Calibri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7">
    <w:name w:val="Subtitle"/>
    <w:basedOn w:val="1"/>
    <w:next w:val="1"/>
    <w:link w:val="16"/>
    <w:qFormat/>
    <w:uiPriority w:val="99"/>
    <w:pPr>
      <w:widowControl/>
      <w:spacing w:after="200" w:line="276" w:lineRule="auto"/>
      <w:jc w:val="left"/>
    </w:pPr>
    <w:rPr>
      <w:rFonts w:ascii="Cambria" w:hAnsi="Cambria" w:cs="Cambria"/>
      <w:i/>
      <w:iCs/>
      <w:color w:val="4F81BD"/>
      <w:spacing w:val="15"/>
      <w:kern w:val="0"/>
      <w:sz w:val="24"/>
      <w:szCs w:val="24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9">
    <w:name w:val="Title"/>
    <w:basedOn w:val="1"/>
    <w:next w:val="1"/>
    <w:link w:val="17"/>
    <w:qFormat/>
    <w:uiPriority w:val="99"/>
    <w:pPr>
      <w:widowControl/>
      <w:pBdr>
        <w:bottom w:val="single" w:color="4F81BD" w:sz="8" w:space="4"/>
      </w:pBdr>
      <w:spacing w:after="300"/>
      <w:jc w:val="left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2">
    <w:name w:val="标题 2 字符"/>
    <w:link w:val="2"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批注框文本 字符"/>
    <w:link w:val="4"/>
    <w:semiHidden/>
    <w:locked/>
    <w:uiPriority w:val="99"/>
    <w:rPr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sz w:val="18"/>
      <w:szCs w:val="18"/>
    </w:rPr>
  </w:style>
  <w:style w:type="character" w:customStyle="1" w:styleId="15">
    <w:name w:val="页眉 字符"/>
    <w:link w:val="6"/>
    <w:qFormat/>
    <w:locked/>
    <w:uiPriority w:val="99"/>
    <w:rPr>
      <w:sz w:val="18"/>
      <w:szCs w:val="18"/>
    </w:rPr>
  </w:style>
  <w:style w:type="character" w:customStyle="1" w:styleId="16">
    <w:name w:val="副标题 字符"/>
    <w:link w:val="7"/>
    <w:locked/>
    <w:uiPriority w:val="99"/>
    <w:rPr>
      <w:rFonts w:ascii="Cambria" w:hAnsi="Cambria" w:eastAsia="宋体" w:cs="Cambria"/>
      <w:i/>
      <w:iCs/>
      <w:color w:val="4F81BD"/>
      <w:spacing w:val="15"/>
      <w:kern w:val="0"/>
      <w:sz w:val="24"/>
      <w:szCs w:val="24"/>
    </w:rPr>
  </w:style>
  <w:style w:type="character" w:customStyle="1" w:styleId="17">
    <w:name w:val="标题 字符"/>
    <w:link w:val="9"/>
    <w:qFormat/>
    <w:locked/>
    <w:uiPriority w:val="99"/>
    <w:rPr>
      <w:rFonts w:ascii="Cambria" w:hAnsi="Cambria" w:eastAsia="宋体" w:cs="Cambria"/>
      <w:color w:val="17365D"/>
      <w:spacing w:val="5"/>
      <w:kern w:val="28"/>
      <w:sz w:val="52"/>
      <w:szCs w:val="52"/>
    </w:rPr>
  </w:style>
  <w:style w:type="character" w:customStyle="1" w:styleId="18">
    <w:name w:val="占位符文本1"/>
    <w:semiHidden/>
    <w:qFormat/>
    <w:uiPriority w:val="99"/>
    <w:rPr>
      <w:color w:val="808080"/>
    </w:rPr>
  </w:style>
  <w:style w:type="paragraph" w:customStyle="1" w:styleId="19">
    <w:name w:val="无间隔1"/>
    <w:link w:val="20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20">
    <w:name w:val="无间隔 Char"/>
    <w:link w:val="19"/>
    <w:qFormat/>
    <w:locked/>
    <w:uiPriority w:val="99"/>
    <w:rPr>
      <w:rFonts w:cs="Calibri"/>
      <w:sz w:val="22"/>
      <w:szCs w:val="22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  <w:style w:type="paragraph" w:styleId="23">
    <w:name w:val="List Paragraph"/>
    <w:basedOn w:val="1"/>
    <w:qFormat/>
    <w:uiPriority w:val="34"/>
    <w:pPr>
      <w:widowControl/>
      <w:ind w:firstLine="420"/>
    </w:pPr>
    <w:rPr>
      <w:rFonts w:eastAsia="Times New Roman"/>
      <w:kern w:val="0"/>
    </w:rPr>
  </w:style>
  <w:style w:type="character" w:customStyle="1" w:styleId="24">
    <w:name w:val="纯文本 字符"/>
    <w:basedOn w:val="11"/>
    <w:link w:val="3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7515-522A-4E1D-BF5C-417311DB52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2860</Words>
  <Characters>2941</Characters>
  <Lines>22</Lines>
  <Paragraphs>6</Paragraphs>
  <TotalTime>0</TotalTime>
  <ScaleCrop>false</ScaleCrop>
  <LinksUpToDate>false</LinksUpToDate>
  <CharactersWithSpaces>3108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2018-03-04T03:32:00Z</dcterms:created>
  <dc:creator>罗</dc:creator>
  <cp:lastModifiedBy>罗</cp:lastModifiedBy>
  <dcterms:modified xsi:type="dcterms:W3CDTF">2022-12-06T02:18:20Z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5146D6AD0D2C4DAFAEE5568FC9FC04AD</vt:lpwstr>
  </property>
</Properties>
</file>