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人教版四年级上册心理健康教案</w:t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52"/>
          <w:lang w:eastAsia="zh-CN"/>
        </w:rPr>
      </w:pPr>
      <w:r>
        <w:rPr>
          <w:rFonts w:hint="eastAsia" w:ascii="黑体" w:hAnsi="黑体" w:eastAsia="黑体" w:cs="黑体"/>
          <w:sz w:val="44"/>
          <w:szCs w:val="52"/>
          <w:lang w:eastAsia="zh-CN"/>
        </w:rPr>
        <w:t>拥有想象的翅膀</w:t>
      </w: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【活动背景】</w:t>
      </w:r>
    </w:p>
    <w:p>
      <w:pPr>
        <w:spacing w:line="500" w:lineRule="exact"/>
        <w:ind w:firstLine="548" w:firstLineChars="196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依据《中小学心理健康教育指导纲要（2012年修订）》的思想，以发展的眼光看待中小学生的心理发展，通过教学辅导的开放性、实践性和拓展性，激发和调动学生心理品质发展的自觉性和积极性。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想象是</w:t>
      </w:r>
      <w:r>
        <w:rPr>
          <w:rFonts w:hint="eastAsia"/>
          <w:sz w:val="28"/>
          <w:szCs w:val="28"/>
          <w:lang w:eastAsia="zh-CN"/>
        </w:rPr>
        <w:t>指</w:t>
      </w:r>
      <w:r>
        <w:rPr>
          <w:rFonts w:hint="eastAsia" w:eastAsiaTheme="minorEastAsia"/>
          <w:sz w:val="28"/>
          <w:szCs w:val="28"/>
          <w:lang w:eastAsia="zh-CN"/>
        </w:rPr>
        <w:t>通过观察、感知、体验得来的各种材料，在大脑中融汇升华，重新组合，创造出一种新形象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eastAsiaTheme="minorEastAsia"/>
          <w:sz w:val="28"/>
          <w:szCs w:val="28"/>
          <w:lang w:eastAsia="zh-CN"/>
        </w:rPr>
        <w:t>借助于想象，</w:t>
      </w:r>
      <w:r>
        <w:rPr>
          <w:rFonts w:hint="eastAsia"/>
          <w:sz w:val="28"/>
          <w:szCs w:val="28"/>
          <w:lang w:eastAsia="zh-CN"/>
        </w:rPr>
        <w:t>有利于</w:t>
      </w:r>
      <w:r>
        <w:rPr>
          <w:rFonts w:hint="eastAsia" w:eastAsiaTheme="minorEastAsia"/>
          <w:sz w:val="28"/>
          <w:szCs w:val="28"/>
          <w:lang w:eastAsia="zh-CN"/>
        </w:rPr>
        <w:t>培养学生的创新能力。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小学中高年级学生想象力迅速发展，</w:t>
      </w:r>
      <w:r>
        <w:rPr>
          <w:rFonts w:hint="eastAsia"/>
          <w:sz w:val="28"/>
          <w:szCs w:val="28"/>
          <w:lang w:eastAsia="zh-CN"/>
        </w:rPr>
        <w:t>但</w:t>
      </w:r>
      <w:r>
        <w:rPr>
          <w:rFonts w:hint="eastAsia" w:eastAsiaTheme="minorEastAsia"/>
          <w:sz w:val="28"/>
          <w:szCs w:val="28"/>
          <w:lang w:eastAsia="zh-CN"/>
        </w:rPr>
        <w:t>他们的想象力往往显得简单、贫乏，</w:t>
      </w:r>
      <w:r>
        <w:rPr>
          <w:rFonts w:hint="eastAsia"/>
          <w:sz w:val="28"/>
          <w:szCs w:val="28"/>
          <w:lang w:eastAsia="zh-CN"/>
        </w:rPr>
        <w:t>对</w:t>
      </w:r>
      <w:r>
        <w:rPr>
          <w:rFonts w:hint="eastAsia" w:eastAsiaTheme="minorEastAsia"/>
          <w:sz w:val="28"/>
          <w:szCs w:val="28"/>
          <w:lang w:eastAsia="zh-CN"/>
        </w:rPr>
        <w:t>事物的简单再现，缺乏独立性和创造性。</w:t>
      </w:r>
      <w:r>
        <w:rPr>
          <w:rFonts w:hint="eastAsia"/>
          <w:sz w:val="28"/>
          <w:szCs w:val="28"/>
          <w:lang w:eastAsia="zh-CN"/>
        </w:rPr>
        <w:t>本课教学设计主要依据</w:t>
      </w:r>
      <w:r>
        <w:rPr>
          <w:rFonts w:hint="eastAsia" w:eastAsiaTheme="minorEastAsia"/>
          <w:sz w:val="28"/>
          <w:szCs w:val="28"/>
          <w:lang w:eastAsia="zh-CN"/>
        </w:rPr>
        <w:t>小学生想象力的特点</w:t>
      </w:r>
      <w:r>
        <w:rPr>
          <w:rFonts w:hint="eastAsia"/>
          <w:sz w:val="28"/>
          <w:szCs w:val="28"/>
          <w:lang w:eastAsia="zh-CN"/>
        </w:rPr>
        <w:t>，通过让学生在游戏中</w:t>
      </w:r>
      <w:r>
        <w:rPr>
          <w:rFonts w:hint="eastAsia" w:eastAsiaTheme="minorEastAsia"/>
          <w:sz w:val="28"/>
          <w:szCs w:val="28"/>
          <w:lang w:eastAsia="zh-CN"/>
        </w:rPr>
        <w:t>加以训练，</w:t>
      </w:r>
      <w:r>
        <w:rPr>
          <w:rFonts w:hint="eastAsia"/>
          <w:sz w:val="28"/>
          <w:szCs w:val="28"/>
          <w:lang w:eastAsia="zh-CN"/>
        </w:rPr>
        <w:t>在游戏中</w:t>
      </w:r>
      <w:r>
        <w:rPr>
          <w:rFonts w:hint="eastAsia" w:eastAsiaTheme="minorEastAsia"/>
          <w:sz w:val="28"/>
          <w:szCs w:val="28"/>
          <w:lang w:eastAsia="zh-CN"/>
        </w:rPr>
        <w:t>感受想象力的魅力，激发学生对想象力训练的兴趣。</w:t>
      </w:r>
    </w:p>
    <w:p>
      <w:pPr>
        <w:spacing w:line="500" w:lineRule="exact"/>
        <w:ind w:firstLine="551" w:firstLineChars="196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【活动目标】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1、提供自由想象的情境条件，</w:t>
      </w:r>
      <w:r>
        <w:rPr>
          <w:rFonts w:hint="eastAsia" w:eastAsiaTheme="minorEastAsia"/>
          <w:sz w:val="28"/>
          <w:szCs w:val="28"/>
          <w:lang w:eastAsia="zh-CN"/>
        </w:rPr>
        <w:t>展开想象，认识想象力的重要性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2、从</w:t>
      </w:r>
      <w:r>
        <w:rPr>
          <w:rFonts w:hint="eastAsia" w:ascii="宋体" w:hAnsi="宋体"/>
          <w:sz w:val="28"/>
          <w:szCs w:val="28"/>
          <w:lang w:eastAsia="zh-CN"/>
        </w:rPr>
        <w:t>游戏活动中</w:t>
      </w:r>
      <w:r>
        <w:rPr>
          <w:rFonts w:ascii="宋体" w:hAnsi="宋体"/>
          <w:sz w:val="28"/>
          <w:szCs w:val="28"/>
        </w:rPr>
        <w:t>受到启</w:t>
      </w:r>
      <w:r>
        <w:rPr>
          <w:rFonts w:hint="eastAsia" w:ascii="宋体" w:hAnsi="宋体"/>
          <w:sz w:val="28"/>
          <w:szCs w:val="28"/>
          <w:lang w:eastAsia="zh-CN"/>
        </w:rPr>
        <w:t>发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eastAsiaTheme="minorEastAsia"/>
          <w:sz w:val="28"/>
          <w:szCs w:val="28"/>
          <w:lang w:eastAsia="zh-CN"/>
        </w:rPr>
        <w:t>使学生感受想象力的魅力。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 w:eastAsiaTheme="minorEastAsia"/>
          <w:sz w:val="28"/>
          <w:szCs w:val="28"/>
          <w:lang w:eastAsia="zh-CN"/>
        </w:rPr>
        <w:t>培养学生想象力，增强想象的自觉性、主动性和积极性。</w:t>
      </w:r>
    </w:p>
    <w:p>
      <w:pPr>
        <w:spacing w:line="500" w:lineRule="exact"/>
        <w:ind w:firstLine="551" w:firstLineChars="196"/>
        <w:rPr>
          <w:rFonts w:ascii="楷体" w:hAnsi="楷体" w:eastAsia="楷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宋体" w:hAnsi="宋体"/>
          <w:b/>
          <w:sz w:val="28"/>
          <w:szCs w:val="28"/>
          <w:lang w:eastAsia="zh-CN"/>
        </w:rPr>
        <w:t>教学重点、难点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教学重点：创设情境，展开想象，培养学生的想象力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教学难点：多种途径的拓展思维训练，有意识地培养学生的想象力。</w:t>
      </w:r>
    </w:p>
    <w:p>
      <w:pPr>
        <w:spacing w:line="500" w:lineRule="exact"/>
        <w:ind w:firstLine="551" w:firstLineChars="196"/>
        <w:rPr>
          <w:rFonts w:hint="eastAsia" w:ascii="楷体" w:hAnsi="楷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宋体" w:hAnsi="宋体"/>
          <w:b/>
          <w:sz w:val="28"/>
          <w:szCs w:val="28"/>
          <w:lang w:eastAsia="zh-CN"/>
        </w:rPr>
        <w:t>教学准备</w:t>
      </w:r>
      <w:r>
        <w:rPr>
          <w:rFonts w:hint="eastAsia" w:ascii="宋体" w:hAnsi="宋体"/>
          <w:b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</w:rPr>
        <w:t>两个圆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两条线段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两个三角形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KT板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A4图画纸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铅笔</w:t>
      </w: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【活动过程】</w:t>
      </w:r>
    </w:p>
    <w:p>
      <w:pPr>
        <w:numPr>
          <w:ilvl w:val="0"/>
          <w:numId w:val="1"/>
        </w:num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热身游戏，导入课题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1、热身游戏：</w:t>
      </w:r>
      <w:r>
        <w:rPr>
          <w:rFonts w:hint="eastAsia" w:ascii="宋体" w:hAnsi="宋体" w:eastAsia="宋体" w:cs="宋体"/>
          <w:sz w:val="28"/>
          <w:szCs w:val="28"/>
        </w:rPr>
        <w:t xml:space="preserve">“石头”、“剪子”、“布”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hanging="280" w:hangingChars="1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在生活中，关于手的创意游戏很多，大家玩过“石头、剪刀、布”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吗？</w:t>
      </w:r>
      <w:r>
        <w:rPr>
          <w:rFonts w:hint="eastAsia" w:ascii="宋体" w:hAnsi="宋体" w:eastAsia="宋体" w:cs="宋体"/>
          <w:sz w:val="28"/>
          <w:szCs w:val="28"/>
        </w:rPr>
        <w:t>这个平常的游戏加上奇妙的想象，会变得多么有趣呢？让我们来试试看。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30" w:firstLineChars="3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297180</wp:posOffset>
            </wp:positionV>
            <wp:extent cx="1955165" cy="1798320"/>
            <wp:effectExtent l="0" t="0" r="6985" b="11430"/>
            <wp:wrapSquare wrapText="bothSides"/>
            <wp:docPr id="6" name="图片 2" descr="石头剪子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石头剪子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请同学们伸出手，一起做，张开口，一起说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840" w:firstLineChars="3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石头、剪子、布，石头、剪子、布。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一把剪刀、两把剪刀，可爱的小白兔。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一块石头，一把剪刀，蜗牛在散步。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一块石头、一块布，我是章鱼不是兔。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一块布，两块布，老鹰穿瀑布。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（教师带领学生一起做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游戏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2、通过游戏互动，放松心情</w:t>
      </w:r>
      <w:r>
        <w:rPr>
          <w:rFonts w:hint="eastAsia" w:ascii="宋体" w:hAnsi="宋体" w:eastAsia="宋体" w:cs="宋体"/>
          <w:sz w:val="28"/>
          <w:szCs w:val="28"/>
        </w:rPr>
        <w:t>，激发学生想象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热</w:t>
      </w:r>
      <w:r>
        <w:rPr>
          <w:rFonts w:hint="eastAsia" w:ascii="宋体" w:hAnsi="宋体" w:eastAsia="宋体" w:cs="宋体"/>
          <w:sz w:val="28"/>
          <w:szCs w:val="28"/>
        </w:rPr>
        <w:t>情，引入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活动主</w:t>
      </w:r>
      <w:r>
        <w:rPr>
          <w:rFonts w:hint="eastAsia" w:ascii="宋体" w:hAnsi="宋体" w:eastAsia="宋体" w:cs="宋体"/>
          <w:sz w:val="28"/>
          <w:szCs w:val="28"/>
        </w:rPr>
        <w:t>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。板书：拥有想象的翅膀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81" w:firstLineChars="1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手指变化大畅想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师：我们的手，不仅灵活多变，本领大，而且也能帮助我们奇思妙想。让我们动动手指头，看看谁的想象最奇妙！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师：任意伸出你的两根手指头，你觉得他们像什么？既然是奇思妙想，老师希望同学们大胆地想，想别人不敢想，想别人不会想，想别人想不到的答案。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教师引导：仔细观察手指，动一动它，叠一叠它，它翻过来转过去，你又能想到什么？如果这两根手指在天空、海里、田地里、教室里、家里，又会像什么呢？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学生自由表达分享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：（板书：</w:t>
      </w:r>
      <w:r>
        <w:rPr>
          <w:rFonts w:hint="eastAsia"/>
          <w:sz w:val="28"/>
          <w:szCs w:val="28"/>
        </w:rPr>
        <w:t>多观察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80" w:firstLineChars="1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通过平凡简单的手指，鼓励学生大胆想象、自由联想，引导学生了解什么是奇妙的想象，激发学生自由联想，体验奇妙想象所带来的乐趣。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老师小结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真神奇，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拥有</w:t>
      </w:r>
      <w:r>
        <w:rPr>
          <w:rFonts w:hint="eastAsia" w:ascii="宋体" w:hAnsi="宋体" w:eastAsia="宋体" w:cs="宋体"/>
          <w:sz w:val="28"/>
          <w:szCs w:val="28"/>
        </w:rPr>
        <w:t>了想象的翅膀，一根根平凡的手指都会变得特别美好。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96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三、发挥想象力，抢答分享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1.老师讲述新版本《龟兔赛跑》的故事：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自从上次乌龟和兔子赛跑之后，小兔子很不甘心，就想再跟乌龟比一次。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有一天，小兔子出去玩，看见小乌龟躺在地上休息。小兔子赶忙跑过去，说：“小乌龟，上次比赛是我太大意了。你敢不敢再和我比一次。”小乌龟回答道“好啊!比就比，谁怕谁呀。”接着，小乌龟又说：“今天的比赛由我来决定地方。我们就去金陵大厦，看谁从一楼最先爬到顶楼。”小兔子爽快的答应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比赛那天到了，小兔子和小乌龟在一楼做准备。它们还请了鸭子先生当裁判，很多观众都来观看比赛，它们不停地为兔子和乌龟加油呐喊。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裁判一声枪响，它们就往楼上跑。小兔子这次可不敢偷懒睡觉了，它箭一般的速度冲出去，拼命地往楼上冲，不一会儿就爬到了六楼。小乌龟心想：爬楼梯肯定爬不过小兔子。它左看看右看看，突然看见有一个直升电梯的箭头。它眼珠子一转，想到了一个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小兔子气喘吁吁地爬到了楼顶，咦?它看到小乌龟早已经在这儿休息，正喝着水呢。它十分惊讶，问“你怎么比我先到呢?”小乌龟笑着说：“真笨，明明有电梯，你怎么还爬楼呢。”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5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比赛结束了，裁判宣布这次的比赛又是聪明的乌龟取得了胜利。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5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2.教师引导：你有没有想到比赛结果是这样呢？其实，后来兔子和乌龟又进行了好几次跑步比赛，请插上你想象的翅膀，想象一下又有什么样的故事发生了呢？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5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3.教师鼓励学生发挥自己的想象力进行抢答分享。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5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（板书：</w:t>
      </w:r>
      <w:r>
        <w:rPr>
          <w:rFonts w:hint="eastAsia"/>
          <w:sz w:val="28"/>
          <w:szCs w:val="28"/>
        </w:rPr>
        <w:t>勤思考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5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四、挑战自己，放飞想象</w:t>
      </w:r>
    </w:p>
    <w:p>
      <w:pPr>
        <w:pStyle w:val="7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1、请打开资料袋，</w:t>
      </w:r>
      <w:r>
        <w:rPr>
          <w:rFonts w:hint="eastAsia" w:ascii="宋体" w:hAnsi="宋体" w:eastAsia="宋体" w:cs="宋体"/>
          <w:sz w:val="28"/>
          <w:szCs w:val="28"/>
        </w:rPr>
        <w:t>用两个圆（可大可小）、两条线段（可横可竖、可粗可细）和两个三角形（可以是锐角、钝角或直角）拼成图形，并在旁边注明它像什么。见例图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pStyle w:val="7"/>
        <w:ind w:left="1125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343025" cy="1352550"/>
            <wp:effectExtent l="0" t="0" r="9525" b="0"/>
            <wp:docPr id="1" name="图片 1" descr="微信图片_20181013114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131144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例图：小鸟在散步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每个小组发一张大小适中的KT板，给每个同学发放A4图画纸和铅笔。学生独立画图。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各小组将每个同学的“作品”粘在KT板上，在小组内传看，然后在各组间传递展示。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巧变图形：如图，有8根火柴搭成一条小鱼。如何只移动3根火柴，使得这条小鱼的头变换方向？</w:t>
      </w:r>
    </w:p>
    <w:p>
      <w:pPr>
        <w:pStyle w:val="7"/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026660" cy="2134235"/>
            <wp:effectExtent l="0" t="0" r="2540" b="18415"/>
            <wp:docPr id="2" name="3812b31bb051f819cd71f624dab44aed2e73e70c.jpg" descr="3812b31bb051f819cd71f624dab44aed2e73e70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12b31bb051f819cd71f624dab44aed2e73e70c.jpg" descr="3812b31bb051f819cd71f624dab44aed2e73e70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给学生一定思考时间，然后请学生自由发言，启发学生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摆</w:t>
      </w:r>
      <w:r>
        <w:rPr>
          <w:rFonts w:hint="eastAsia" w:ascii="宋体" w:hAnsi="宋体" w:eastAsia="宋体" w:cs="宋体"/>
          <w:sz w:val="28"/>
          <w:szCs w:val="28"/>
        </w:rPr>
        <w:t>出更多的答案。</w:t>
      </w:r>
    </w:p>
    <w:p>
      <w:pPr>
        <w:pStyle w:val="7"/>
        <w:numPr>
          <w:ilvl w:val="0"/>
          <w:numId w:val="2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展示分享：（随机板书：</w:t>
      </w:r>
      <w:r>
        <w:rPr>
          <w:rFonts w:hint="eastAsia"/>
          <w:sz w:val="28"/>
          <w:szCs w:val="28"/>
        </w:rPr>
        <w:t>新创作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pStyle w:val="7"/>
        <w:numPr>
          <w:ilvl w:val="0"/>
          <w:numId w:val="0"/>
        </w:numPr>
        <w:ind w:left="405" w:leftChars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五、拥有想象力，飞得更高远。</w:t>
      </w:r>
    </w:p>
    <w:p>
      <w:pPr>
        <w:pStyle w:val="7"/>
        <w:ind w:left="279" w:leftChars="133"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画一画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任选一张，</w:t>
      </w:r>
      <w:r>
        <w:rPr>
          <w:rFonts w:hint="eastAsia" w:ascii="仿宋" w:hAnsi="仿宋" w:eastAsia="仿宋" w:cs="仿宋"/>
          <w:sz w:val="28"/>
          <w:szCs w:val="28"/>
        </w:rPr>
        <w:t>在图片中作画，使之成为一幅有趣的图片，并取一个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7"/>
        <w:ind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标题：海水泡茶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标题：</w:t>
      </w:r>
    </w:p>
    <w:p>
      <w:pPr>
        <w:pStyle w:val="7"/>
        <w:numPr>
          <w:ilvl w:val="0"/>
          <w:numId w:val="0"/>
        </w:numPr>
        <w:ind w:left="405" w:leftChars="0"/>
      </w:pPr>
      <w:r>
        <w:drawing>
          <wp:inline distT="0" distB="0" distL="0" distR="0">
            <wp:extent cx="2257425" cy="2492375"/>
            <wp:effectExtent l="0" t="0" r="9525" b="3175"/>
            <wp:docPr id="9" name="图片 2" descr="微信图片_2018101314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微信图片_201810131439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38" r="25398" b="229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61540" cy="2115185"/>
            <wp:effectExtent l="0" t="0" r="10160" b="18415"/>
            <wp:docPr id="3" name="图片 3" descr="微信图片_2018101314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0131439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452" t="2103" r="16689" b="4398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left="405" w:leftChars="0"/>
        <w:rPr>
          <w:rFonts w:hint="eastAsia" w:eastAsiaTheme="minorEastAsia"/>
          <w:lang w:eastAsia="zh-CN"/>
        </w:rPr>
      </w:pPr>
    </w:p>
    <w:p>
      <w:pPr>
        <w:pStyle w:val="7"/>
        <w:ind w:left="0" w:leftChars="0"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标题：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标题：</w:t>
      </w:r>
    </w:p>
    <w:p>
      <w:pPr>
        <w:pStyle w:val="7"/>
        <w:ind w:left="0" w:leftChars="0" w:firstLine="840" w:firstLineChars="3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142875</wp:posOffset>
            </wp:positionV>
            <wp:extent cx="2419350" cy="2143125"/>
            <wp:effectExtent l="0" t="0" r="0" b="9525"/>
            <wp:wrapTopAndBottom/>
            <wp:docPr id="4" name="图片 4" descr="微信图片_2018101314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0131439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491" t="25722" r="1731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95885</wp:posOffset>
            </wp:positionV>
            <wp:extent cx="2305050" cy="2095500"/>
            <wp:effectExtent l="0" t="0" r="0" b="0"/>
            <wp:wrapTopAndBottom/>
            <wp:docPr id="5" name="图片 5" descr="微信图片_2018101314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10131440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879" r="19873" b="642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标题：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标题：</w:t>
      </w:r>
    </w:p>
    <w:p>
      <w:pPr>
        <w:pStyle w:val="7"/>
        <w:numPr>
          <w:ilvl w:val="0"/>
          <w:numId w:val="0"/>
        </w:numPr>
        <w:ind w:firstLine="420" w:firstLineChars="200"/>
      </w:pPr>
    </w:p>
    <w:p>
      <w:pPr>
        <w:pStyle w:val="7"/>
        <w:numPr>
          <w:ilvl w:val="0"/>
          <w:numId w:val="0"/>
        </w:numPr>
        <w:ind w:firstLine="420" w:firstLineChars="200"/>
      </w:pPr>
      <w:r>
        <w:drawing>
          <wp:inline distT="0" distB="0" distL="0" distR="0">
            <wp:extent cx="2230120" cy="1968500"/>
            <wp:effectExtent l="0" t="0" r="17780" b="12700"/>
            <wp:docPr id="7" name="图片 7" descr="微信图片_2018101314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81013144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807" t="1147" r="16344" b="1529"/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19375" cy="2329180"/>
            <wp:effectExtent l="0" t="0" r="9525" b="13970"/>
            <wp:docPr id="8" name="图片 8" descr="微信图片_2018101314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1013144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580" t="1721" r="23225" b="152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标题：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标题：</w:t>
      </w:r>
    </w:p>
    <w:p>
      <w:pPr>
        <w:pStyle w:val="7"/>
        <w:numPr>
          <w:ilvl w:val="0"/>
          <w:numId w:val="3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发挥丰富的想象力，奇思妙想我能行。</w:t>
      </w:r>
    </w:p>
    <w:p>
      <w:pPr>
        <w:pStyle w:val="7"/>
        <w:numPr>
          <w:ilvl w:val="0"/>
          <w:numId w:val="3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交流分享：（随机板书：</w:t>
      </w:r>
      <w:r>
        <w:rPr>
          <w:rFonts w:hint="eastAsia"/>
          <w:sz w:val="28"/>
          <w:szCs w:val="28"/>
        </w:rPr>
        <w:t>创新意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pStyle w:val="7"/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五、升华主题，总结延伸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1、请学生分享感受和启发，教师适时引导。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2、教师总结：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世上没有一个地方能和想象的世界相比，因为那里的风景全由你做主，今天，我们通过想象把我们的小手指变得富有活力，把最简单的图形变成了那么多故事的主角，我们拥有了想象的翅膀，一定能飞得更高，更远，勾画出一个更加美好的明天。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宋体" w:hAnsi="宋体"/>
          <w:b/>
          <w:sz w:val="28"/>
          <w:szCs w:val="28"/>
          <w:lang w:eastAsia="zh-CN"/>
        </w:rPr>
        <w:t>教学板书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44"/>
          <w:szCs w:val="52"/>
          <w:lang w:eastAsia="zh-CN"/>
        </w:rPr>
        <w:t>拥有想象的翅膀</w:t>
      </w:r>
    </w:p>
    <w:p>
      <w:pPr>
        <w:spacing w:line="500" w:lineRule="exact"/>
        <w:ind w:firstLine="470" w:firstLineChars="196"/>
        <w:rPr>
          <w:rFonts w:hint="eastAsia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40005</wp:posOffset>
            </wp:positionV>
            <wp:extent cx="2710815" cy="2054225"/>
            <wp:effectExtent l="0" t="0" r="13335" b="3175"/>
            <wp:wrapTight wrapText="bothSides">
              <wp:wrapPolygon>
                <wp:start x="0" y="0"/>
                <wp:lineTo x="0" y="21433"/>
                <wp:lineTo x="21403" y="21433"/>
                <wp:lineTo x="21403" y="0"/>
                <wp:lineTo x="0" y="0"/>
              </wp:wrapPolygon>
            </wp:wrapTight>
            <wp:docPr id="1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20542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</w:t>
      </w: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7416"/>
        </w:tabs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pStyle w:val="7"/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多观察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勤思考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新创作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创新意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ind w:left="525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5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196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9FFE"/>
    <w:multiLevelType w:val="singleLevel"/>
    <w:tmpl w:val="02ED9FF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FC171A7"/>
    <w:multiLevelType w:val="singleLevel"/>
    <w:tmpl w:val="4FC171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90424D"/>
    <w:multiLevelType w:val="multilevel"/>
    <w:tmpl w:val="5890424D"/>
    <w:lvl w:ilvl="0" w:tentative="0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65BA5"/>
    <w:rsid w:val="02334098"/>
    <w:rsid w:val="033120F7"/>
    <w:rsid w:val="03DE7597"/>
    <w:rsid w:val="06806D61"/>
    <w:rsid w:val="07F76B0B"/>
    <w:rsid w:val="08AF30E5"/>
    <w:rsid w:val="097C6CB3"/>
    <w:rsid w:val="099D57BB"/>
    <w:rsid w:val="0A55366A"/>
    <w:rsid w:val="0D42634C"/>
    <w:rsid w:val="0D6270F5"/>
    <w:rsid w:val="12E65BA5"/>
    <w:rsid w:val="13B36354"/>
    <w:rsid w:val="159D7EFE"/>
    <w:rsid w:val="16B0566F"/>
    <w:rsid w:val="1C6108A4"/>
    <w:rsid w:val="2071033A"/>
    <w:rsid w:val="2132772C"/>
    <w:rsid w:val="2323412C"/>
    <w:rsid w:val="23D83A50"/>
    <w:rsid w:val="240E4366"/>
    <w:rsid w:val="27350BD1"/>
    <w:rsid w:val="2840156D"/>
    <w:rsid w:val="305D404E"/>
    <w:rsid w:val="32961B0E"/>
    <w:rsid w:val="35131B85"/>
    <w:rsid w:val="39E2426F"/>
    <w:rsid w:val="3B8A1A04"/>
    <w:rsid w:val="3BC86FC3"/>
    <w:rsid w:val="3DBD5A53"/>
    <w:rsid w:val="3F392283"/>
    <w:rsid w:val="3F7B5A08"/>
    <w:rsid w:val="409D4E6B"/>
    <w:rsid w:val="45153FFA"/>
    <w:rsid w:val="4B611F94"/>
    <w:rsid w:val="4BC9785F"/>
    <w:rsid w:val="4E1E2C72"/>
    <w:rsid w:val="4E981612"/>
    <w:rsid w:val="50FB322A"/>
    <w:rsid w:val="53F751A3"/>
    <w:rsid w:val="55EB68EA"/>
    <w:rsid w:val="577C2CD8"/>
    <w:rsid w:val="59EA3F07"/>
    <w:rsid w:val="5C5D11C5"/>
    <w:rsid w:val="5DB4098B"/>
    <w:rsid w:val="60D56995"/>
    <w:rsid w:val="61A24F26"/>
    <w:rsid w:val="630C4658"/>
    <w:rsid w:val="65C102EF"/>
    <w:rsid w:val="6B6A4311"/>
    <w:rsid w:val="6FC958C3"/>
    <w:rsid w:val="6FCC52F2"/>
    <w:rsid w:val="708C408C"/>
    <w:rsid w:val="732F53F7"/>
    <w:rsid w:val="75DF7BB2"/>
    <w:rsid w:val="76BA4EE8"/>
    <w:rsid w:val="774A3102"/>
    <w:rsid w:val="776245C9"/>
    <w:rsid w:val="7B773F99"/>
    <w:rsid w:val="7BE229AF"/>
    <w:rsid w:val="7F687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GIF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2018-10-17T07:14:00Z</dcterms:created>
  <dc:creator>Administrator</dc:creator>
  <cp:lastModifiedBy>蓟蓟草</cp:lastModifiedBy>
  <dcterms:modified xsi:type="dcterms:W3CDTF">2020-11-09T02:42:33Z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