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4F19" w:rsidRDefault="00B117A5">
      <w:pPr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三年级（下）期末专项总复习——课内阅读</w:t>
      </w:r>
      <w:r w:rsidR="00C6523E">
        <w:rPr>
          <w:rFonts w:ascii="宋体" w:eastAsia="宋体" w:hAnsi="宋体" w:cs="宋体" w:hint="eastAsia"/>
          <w:b/>
          <w:bCs/>
          <w:sz w:val="36"/>
          <w:szCs w:val="36"/>
        </w:rPr>
        <w:t>五</w:t>
      </w:r>
    </w:p>
    <w:p w:rsidR="001F4F19" w:rsidRDefault="00B117A5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《花钟》节选</w:t>
      </w:r>
    </w:p>
    <w:p w:rsidR="001F4F19" w:rsidRDefault="00B117A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鲜花朵朵,争奇斗艳,芬芳迷人。要是我们留心观察，就会发现，一天之内，不同的花开放的时间是不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同的。凌晨四点，牵牛花吹起了紫色的小喇叭；五点左右，艳丽的蔷薇绽开了笑脸；七点，睡莲从梦中醒来；中午十二点左右，午时花开花了；下午三点，万寿花欣然怒放；傍晚六点，烟草花在雾色中苏醒；月光花在七点左右舒展开自己的花瓣 夜来香在晚上八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点开花 昙花却在九点左右含笑一现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.用“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”画出拟人句。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2.给最后一句话标标点。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3.用直线划出文中的中心句。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4.在文章中找出意思相近的词。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察看(       )     伸展(       )     争妍斗艳(        )</w:t>
      </w:r>
    </w:p>
    <w:p w:rsidR="001F4F19" w:rsidRDefault="001F4F19">
      <w:pPr>
        <w:rPr>
          <w:rFonts w:ascii="宋体" w:eastAsia="宋体" w:hAnsi="宋体" w:cs="宋体"/>
          <w:sz w:val="28"/>
          <w:szCs w:val="28"/>
        </w:rPr>
      </w:pPr>
    </w:p>
    <w:p w:rsidR="001F4F19" w:rsidRDefault="00B117A5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《溪边》</w:t>
      </w:r>
    </w:p>
    <w:p w:rsidR="001F4F19" w:rsidRDefault="00B117A5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垂柳把溪水当做梳妆的镜子，</w:t>
      </w:r>
      <w:r w:rsidRPr="00B117A5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1F4F19" w:rsidRDefault="00B117A5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山溪像绿玉带一样平静。</w:t>
      </w:r>
    </w:p>
    <w:p w:rsidR="001F4F19" w:rsidRDefault="00B117A5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人影给溪水染绿了，</w:t>
      </w:r>
    </w:p>
    <w:p w:rsidR="001F4F19" w:rsidRDefault="00B117A5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钓竿上立着一只红蜻蜓。</w:t>
      </w:r>
    </w:p>
    <w:p w:rsidR="001F4F19" w:rsidRDefault="00B117A5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忽然扑腾一声人影碎了，</w:t>
      </w:r>
    </w:p>
    <w:p w:rsidR="001F4F19" w:rsidRDefault="00B117A5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草地上蹦跳着鱼儿和笑声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1.把文中的比喻句抄下来。</w:t>
      </w:r>
    </w:p>
    <w:p w:rsidR="001F4F19" w:rsidRDefault="00B117A5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lastRenderedPageBreak/>
        <w:t xml:space="preserve">                                                                   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2.《溪边》这首诗中小朋友在干什么？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                         </w:t>
      </w:r>
    </w:p>
    <w:p w:rsidR="001F4F19" w:rsidRDefault="00B117A5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这首诗中描写的景物有：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Pr="00B117A5">
        <w:rPr>
          <w:rFonts w:ascii="宋体" w:eastAsia="宋体" w:hAnsi="宋体" w:cs="宋体"/>
          <w:color w:val="FFFFFF"/>
          <w:sz w:val="4"/>
          <w:szCs w:val="28"/>
          <w:u w:val="single"/>
        </w:rPr>
        <w:t>[来源:学科网]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4.这首诗有静、有动，如两幅水墨画。请把写“动态美”的语句画上“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”线。</w:t>
      </w:r>
    </w:p>
    <w:p w:rsidR="001F4F19" w:rsidRDefault="001F4F19">
      <w:pPr>
        <w:rPr>
          <w:rFonts w:ascii="宋体" w:eastAsia="宋体" w:hAnsi="宋体" w:cs="宋体"/>
          <w:sz w:val="28"/>
          <w:szCs w:val="28"/>
        </w:rPr>
      </w:pPr>
    </w:p>
    <w:p w:rsidR="001F4F19" w:rsidRDefault="00B117A5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《肥皂泡》节选</w:t>
      </w:r>
    </w:p>
    <w:p w:rsidR="001F4F19" w:rsidRDefault="00B117A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小的时候，游戏的种类很多，其中最爱玩儿的是吹肥皂泡。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下雨的时节，不能到山上、海边去玩儿，母亲总教我们在廊子上吹肥皂泡。她说阴雨时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节天气潮湿，肥皂泡不容易破裂。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我们把用剩的碎肥皂放在一只小木碗里，加上点水，搅拌搅拌，使它溶化。然后用一支竹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笔的套管，蘸上那黏稠的肥皂水，慢慢地吹起，吹起一个轻圆的网球大小的泡儿，再轻轻地一提，那轻圆的球儿，便从管上落了下来，轻悠悠地在空中飘游。若用扇子在下面轻轻地扇送，有时它能飞得很高很高。</w:t>
      </w:r>
      <w:r w:rsidRPr="00B117A5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吹起来的肥皂泡很美丽，五色的浮光在那轻清透明的球面上乱转。若是扇得好，一个大球，会分裂成两三个玲珑娇软的小球，四散分飞。有时吹得太大了，扇得太急了，这脆弱的球，会扯成长圆的形式，颤巍巍的光影凌乱。这时，大家都悬着心，仰着头，屏住呼吸，——不久，这光丽的薄球就无声地散裂了。肥皂水落了下来，洒到眼睛里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使大家都忽然低了头，揉出了眼泪。</w:t>
      </w:r>
    </w:p>
    <w:p w:rsidR="001F4F19" w:rsidRDefault="00B117A5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组词。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廊（      ）     悬（       ）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2.写出同义词。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破裂（       ）      飘游（        ）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3.找出制作肥皂水的过程的句子。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              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4.吹起来的肥皂泡是怎样的？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1F4F19" w:rsidRDefault="001F4F19">
      <w:pPr>
        <w:rPr>
          <w:rFonts w:ascii="宋体" w:eastAsia="宋体" w:hAnsi="宋体" w:cs="宋体"/>
          <w:sz w:val="28"/>
          <w:szCs w:val="28"/>
        </w:rPr>
      </w:pPr>
    </w:p>
    <w:p w:rsidR="001F4F19" w:rsidRDefault="00B117A5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《荷花》节选</w:t>
      </w:r>
    </w:p>
    <w:p w:rsidR="001F4F19" w:rsidRDefault="00B117A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荷花已经开了不少了。荷叶挨挨挤挤的,像一个个碧绿的大圆盘。白荷花在这些大圆盘之间冒出来。有的才展开两三片花瓣儿。有的花瓣儿全都展开了,露出嫩黄色的小莲蓬。有的还是花骨朵儿,马上要破裂似的。</w:t>
      </w:r>
    </w:p>
    <w:p w:rsidR="001F4F19" w:rsidRDefault="00B117A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这么多的白荷花,一朵有一朵的姿势。看看这一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651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朵,很美;看看那一朵,也很美。如果把眼前的这一池荷花看作一大幅活的画,那画家的本领可真了不起。</w:t>
      </w:r>
    </w:p>
    <w:p w:rsidR="001F4F19" w:rsidRDefault="00B117A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我忽然觉得自己仿佛就是一朵荷花,穿着雪白的衣裳,站在阳光里。一阵微风吹来,我就翩翩起舞,雪白的衣裳随风飘动。不光是我一朵,一池的荷花都在舞蹈。风过了,我停止舞蹈,静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静地站在那儿。蜻蜓飞过来,告诉我清早飞行的快乐。小鱼在脚下游过,告诉我昨夜做的好梦……</w:t>
      </w:r>
    </w:p>
    <w:p w:rsidR="001F4F19" w:rsidRDefault="00B117A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过了好一会儿,我才记起我不是荷花,我是在看荷花呢。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1.第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       </w:t>
      </w:r>
      <w:r>
        <w:rPr>
          <w:rFonts w:ascii="宋体" w:eastAsia="宋体" w:hAnsi="宋体" w:cs="宋体" w:hint="eastAsia"/>
          <w:sz w:val="28"/>
          <w:szCs w:val="28"/>
        </w:rPr>
        <w:t>句描写荷叶。这句话中,写荷叶颜色的词语是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       </w:t>
      </w:r>
      <w:r>
        <w:rPr>
          <w:rFonts w:ascii="宋体" w:eastAsia="宋体" w:hAnsi="宋体" w:cs="宋体" w:hint="eastAsia"/>
          <w:sz w:val="28"/>
          <w:szCs w:val="28"/>
        </w:rPr>
        <w:t>,写荷叶形态的词语是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       </w:t>
      </w:r>
      <w:r>
        <w:rPr>
          <w:rFonts w:ascii="宋体" w:eastAsia="宋体" w:hAnsi="宋体" w:cs="宋体" w:hint="eastAsia"/>
          <w:sz w:val="28"/>
          <w:szCs w:val="28"/>
        </w:rPr>
        <w:t>,写荷叶多而密的词语是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2.作者细致观察了种白荷花开放的姿势,分别是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3.照样子写一写:挨挨挤挤                                                               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                                                            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4.“冒”用得好,好在哪里?</w:t>
      </w:r>
    </w:p>
    <w:p w:rsidR="001F4F19" w:rsidRDefault="00B117A5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                                                            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                                                                   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5.为什么说这一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池荷花是“一大幅活的画”呢?</w:t>
      </w:r>
    </w:p>
    <w:p w:rsidR="001F4F19" w:rsidRDefault="00B117A5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                                                            </w:t>
      </w:r>
    </w:p>
    <w:p w:rsidR="001F4F19" w:rsidRDefault="00B117A5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                                                            </w:t>
      </w:r>
    </w:p>
    <w:p w:rsidR="001F4F19" w:rsidRDefault="001F4F19"/>
    <w:p w:rsidR="001F4F19" w:rsidRDefault="001F4F19"/>
    <w:p w:rsidR="001F4F19" w:rsidRDefault="001F4F19">
      <w:pPr>
        <w:rPr>
          <w:rFonts w:ascii="宋体" w:eastAsia="宋体" w:hAnsi="宋体" w:cs="宋体"/>
          <w:sz w:val="28"/>
          <w:szCs w:val="28"/>
        </w:rPr>
      </w:pP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 w:rsidRPr="00B117A5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1F4F19" w:rsidRDefault="001F4F19">
      <w:pPr>
        <w:rPr>
          <w:rFonts w:ascii="宋体" w:eastAsia="宋体" w:hAnsi="宋体" w:cs="宋体"/>
          <w:sz w:val="28"/>
          <w:szCs w:val="28"/>
        </w:rPr>
      </w:pPr>
    </w:p>
    <w:p w:rsidR="001F4F19" w:rsidRDefault="001F4F19">
      <w:pPr>
        <w:rPr>
          <w:rFonts w:ascii="宋体" w:eastAsia="宋体" w:hAnsi="宋体" w:cs="宋体"/>
          <w:sz w:val="28"/>
          <w:szCs w:val="28"/>
        </w:rPr>
      </w:pPr>
    </w:p>
    <w:p w:rsidR="001F4F19" w:rsidRDefault="001F4F19">
      <w:pPr>
        <w:rPr>
          <w:rFonts w:ascii="宋体" w:eastAsia="宋体" w:hAnsi="宋体" w:cs="宋体"/>
          <w:sz w:val="28"/>
          <w:szCs w:val="28"/>
        </w:rPr>
      </w:pPr>
    </w:p>
    <w:p w:rsidR="00BD32C3" w:rsidRDefault="00BD32C3">
      <w:pPr>
        <w:rPr>
          <w:rFonts w:ascii="宋体" w:eastAsia="宋体" w:hAnsi="宋体" w:cs="宋体"/>
          <w:sz w:val="28"/>
          <w:szCs w:val="28"/>
        </w:rPr>
      </w:pP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《花种》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1.牵牛花吹起了紫色的小喇叭；五点左右，艳丽的蔷薇绽开了笑脸要是我们留心观察，就会发现，一天之内，不同的花开放的时间是不同的。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；；......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 . 要是我们留心观察，就会发现，一天之内，不同的花开放的时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间是不同的。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 观察 舒展 争奇斗艳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《溪边》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1．山溪像绿玉带一样平静。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2．钓鱼。 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3．垂柳 山溪 人 钓竿 红蜻蜓 鱼儿 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4．“忽然扑腾一声人影碎了，草地上蹦跳着鱼儿和笑声。”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《肥皂泡》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1.走廊 悬崖 </w:t>
      </w:r>
      <w:r w:rsidRPr="00B117A5">
        <w:rPr>
          <w:rFonts w:ascii="宋体" w:eastAsia="宋体" w:hAnsi="宋体" w:cs="宋体"/>
          <w:color w:val="FFFFFF"/>
          <w:sz w:val="4"/>
          <w:szCs w:val="28"/>
        </w:rPr>
        <w:t>[来源:学&amp;科&amp;网]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2.破碎 飘荡 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3我们把用剩的碎肥皂放在一只小木碗里，加上点水，搅拌搅拌，使它溶化。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4.吹起来的肥皂泡很美丽，五色的浮光在那轻清透明的球面上乱转。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《荷花》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1.( 2 )(碧绿),(大圆盘)(挨挨挤挤)。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2.3 有的才展开两三片花瓣儿。有的花瓣儿全都展开了,露出嫩黄色的小莲蓬。有的还是花骨朵儿,马上要破裂似的。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3.来来往往 许许多多 明明白白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4.突出荷花的美丽和高洁,使荷花突现出来.</w:t>
      </w:r>
    </w:p>
    <w:p w:rsidR="001F4F19" w:rsidRDefault="00B117A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5.因为荷花是活生生的真实景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色,非常美丽,那么看上去这一池荷花就像一大幅活的画。</w:t>
      </w:r>
      <w:r w:rsidR="00FB4A65">
        <w:rPr>
          <w:rFonts w:ascii="宋体" w:eastAsia="宋体" w:hAnsi="宋体" w:cs="宋体"/>
          <w:sz w:val="28"/>
          <w:szCs w:val="28"/>
        </w:rPr>
        <w:t xml:space="preserve"> </w:t>
      </w:r>
    </w:p>
    <w:p w:rsidR="001F4F19" w:rsidRDefault="001F4F19"/>
    <w:sectPr w:rsidR="001F4F19" w:rsidSect="00A46B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E0" w:rsidRDefault="003765E0" w:rsidP="00B117A5">
      <w:r>
        <w:separator/>
      </w:r>
    </w:p>
  </w:endnote>
  <w:endnote w:type="continuationSeparator" w:id="0">
    <w:p w:rsidR="003765E0" w:rsidRDefault="003765E0" w:rsidP="00B1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36" w:rsidRDefault="00A25A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BA" w:rsidRPr="00A25A36" w:rsidRDefault="006C3FBA" w:rsidP="00A25A36">
    <w:pPr>
      <w:pStyle w:val="a6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36" w:rsidRDefault="00A25A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E0" w:rsidRDefault="003765E0" w:rsidP="00B117A5">
      <w:r>
        <w:separator/>
      </w:r>
    </w:p>
  </w:footnote>
  <w:footnote w:type="continuationSeparator" w:id="0">
    <w:p w:rsidR="003765E0" w:rsidRDefault="003765E0" w:rsidP="00B11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36" w:rsidRDefault="00A25A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36" w:rsidRPr="00A25A36" w:rsidRDefault="00A25A36" w:rsidP="00A25A36">
    <w:pPr>
      <w:pStyle w:val="a5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36" w:rsidRDefault="00A25A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5D8302"/>
    <w:multiLevelType w:val="singleLevel"/>
    <w:tmpl w:val="F25D83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ACDAD9"/>
    <w:multiLevelType w:val="singleLevel"/>
    <w:tmpl w:val="FFACDAD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AD5"/>
    <w:rsid w:val="001F4F19"/>
    <w:rsid w:val="003765E0"/>
    <w:rsid w:val="00520AD5"/>
    <w:rsid w:val="006802FF"/>
    <w:rsid w:val="006C3FBA"/>
    <w:rsid w:val="00A25A36"/>
    <w:rsid w:val="00A46BC5"/>
    <w:rsid w:val="00B117A5"/>
    <w:rsid w:val="00BD32C3"/>
    <w:rsid w:val="00C6523E"/>
    <w:rsid w:val="00E977D5"/>
    <w:rsid w:val="00FB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46BC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46BC5"/>
    <w:rPr>
      <w:b/>
    </w:rPr>
  </w:style>
  <w:style w:type="paragraph" w:styleId="a5">
    <w:name w:val="header"/>
    <w:basedOn w:val="a"/>
    <w:link w:val="Char"/>
    <w:rsid w:val="00B1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117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1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117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FB4A65"/>
    <w:rPr>
      <w:sz w:val="18"/>
      <w:szCs w:val="18"/>
    </w:rPr>
  </w:style>
  <w:style w:type="character" w:customStyle="1" w:styleId="Char1">
    <w:name w:val="批注框文本 Char"/>
    <w:basedOn w:val="a0"/>
    <w:link w:val="a7"/>
    <w:rsid w:val="00FB4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B1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117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1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117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FB4A65"/>
    <w:rPr>
      <w:sz w:val="18"/>
      <w:szCs w:val="18"/>
    </w:rPr>
  </w:style>
  <w:style w:type="character" w:customStyle="1" w:styleId="Char1">
    <w:name w:val="批注框文本 Char"/>
    <w:basedOn w:val="a0"/>
    <w:link w:val="a7"/>
    <w:rsid w:val="00FB4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0</DocSecurity>
  <Lines>21</Lines>
  <Paragraphs>5</Paragraphs>
  <ScaleCrop>false</ScaleCrop>
  <Manager/>
  <Company>高考学子加油站</Company>
  <LinksUpToDate>false</LinksUpToDate>
  <CharactersWithSpaces>2994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dcterms:created xsi:type="dcterms:W3CDTF">2020-06-06T07:10:00Z</dcterms:created>
  <dcterms:modified xsi:type="dcterms:W3CDTF">2021-04-21T09:12:00Z</dcterms:modified>
  <cp:category>小学语文 </cp:category>
</cp:coreProperties>
</file>