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09A9" w:rsidRDefault="00315D0D">
      <w:pPr>
        <w:shd w:val="clear" w:color="auto" w:fill="FFFFFF"/>
        <w:spacing w:line="44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sz w:val="32"/>
          <w:szCs w:val="32"/>
        </w:rPr>
        <w:t>五年级下册期末</w:t>
      </w:r>
      <w:r>
        <w:rPr>
          <w:rFonts w:hint="eastAsia"/>
          <w:b/>
          <w:bCs/>
          <w:sz w:val="32"/>
          <w:szCs w:val="40"/>
        </w:rPr>
        <w:t>积累运用及课内阅读</w:t>
      </w:r>
      <w:r>
        <w:rPr>
          <w:rFonts w:ascii="宋体" w:hAnsi="宋体" w:cs="宋体" w:hint="eastAsia"/>
          <w:b/>
          <w:color w:val="000000"/>
          <w:sz w:val="32"/>
          <w:szCs w:val="32"/>
        </w:rPr>
        <w:t>真题预测卷</w:t>
      </w:r>
    </w:p>
    <w:p w:rsidR="008009A9" w:rsidRDefault="00315D0D">
      <w:pPr>
        <w:shd w:val="clear" w:color="auto" w:fill="FFFFFF"/>
        <w:spacing w:line="460" w:lineRule="exact"/>
        <w:ind w:firstLineChars="200" w:firstLine="560"/>
        <w:jc w:val="center"/>
        <w:rPr>
          <w:rFonts w:ascii="宋体" w:hAnsi="宋体" w:cs="宋体"/>
          <w:color w:val="000000"/>
          <w:sz w:val="28"/>
          <w:szCs w:val="28"/>
          <w:u w:val="wav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时间:60分钟　满分:100分　得分:_________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</w:t>
      </w:r>
    </w:p>
    <w:p w:rsidR="008009A9" w:rsidRDefault="008009A9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4"/>
        </w:rPr>
      </w:pPr>
    </w:p>
    <w:p w:rsidR="008009A9" w:rsidRDefault="00315D0D">
      <w:pPr>
        <w:topLinePunct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一、积累运用。(44分)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（1）这学期，我们学习了许多表达爱国情怀的古诗句,其中,留给我印象最深的是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。这两句诗写出了作者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（2）这学期,我们学习了不少名言警句,其中______________</w:t>
      </w:r>
      <w:r w:rsidRPr="00315D0D">
        <w:rPr>
          <w:rFonts w:ascii="宋体" w:hAnsi="宋体" w:cs="宋体"/>
          <w:color w:val="FFFFFF"/>
          <w:sz w:val="4"/>
          <w:szCs w:val="28"/>
        </w:rPr>
        <w:t>[来源:学科网]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这句话让我懂得了:要重道义,轻利益。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（3）本学期,我积了不少谐音歇后语,如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。我可以用它写一句话：_________________________________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（4）刘琳同学到学校图书室去还书,管理员接过书翻了一下说:“呀!刘琳同学看书可真认真,书上画了那么多杠杠,有的还作了旁批呢!“刘琳听了,挺不好意思的。管理员的言外之意是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sz w:val="28"/>
          <w:szCs w:val="28"/>
        </w:rPr>
        <w:t>。如果你是刘琳,你应该这样说:“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。”</w:t>
      </w:r>
    </w:p>
    <w:p w:rsidR="008009A9" w:rsidRDefault="00315D0D">
      <w:pPr>
        <w:topLinePunct/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（5）边塞诗悲壮苍凉，其中写青海风光的诗句是“_______________”；</w:t>
      </w:r>
    </w:p>
    <w:p w:rsidR="008009A9" w:rsidRDefault="00315D0D">
      <w:pPr>
        <w:topLinePunct/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写戍边将士思乡情怀的诗句是</w:t>
      </w: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20320" cy="1905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“_____________________”；表达作</w:t>
      </w:r>
    </w:p>
    <w:p w:rsidR="008009A9" w:rsidRDefault="00315D0D">
      <w:pPr>
        <w:topLinePunct/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者渴望良</w:t>
      </w: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9050" cy="1778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将镇守边关的急切愿望的诗句是“___________________”；</w:t>
      </w:r>
    </w:p>
    <w:p w:rsidR="008009A9" w:rsidRDefault="00315D0D">
      <w:pPr>
        <w:topLinePunct/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而诗句“_______________________________________________”则</w:t>
      </w:r>
    </w:p>
    <w:p w:rsidR="008009A9" w:rsidRDefault="00315D0D">
      <w:pPr>
        <w:topLinePunct/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抒发了将士们誓死保卫祖国的崇</w:t>
      </w:r>
      <w:r>
        <w:rPr>
          <w:rFonts w:ascii="宋体" w:hAnsi="宋体" w:cs="宋体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22860" cy="1778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高精神。</w:t>
      </w:r>
    </w:p>
    <w:p w:rsidR="008009A9" w:rsidRDefault="00315D0D">
      <w:pPr>
        <w:topLinePunct/>
        <w:spacing w:line="360" w:lineRule="auto"/>
        <w:ind w:leftChars="1" w:left="425" w:hangingChars="151" w:hanging="42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（6）古人写诗常常“借月抒怀”，如“春风又绿江南岸，明月何时照</w:t>
      </w:r>
    </w:p>
    <w:p w:rsidR="008009A9" w:rsidRDefault="00315D0D">
      <w:pPr>
        <w:topLinePunct/>
        <w:spacing w:line="360" w:lineRule="auto"/>
        <w:ind w:leftChars="1" w:left="425" w:hangingChars="151" w:hanging="42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我还”。</w:t>
      </w:r>
    </w:p>
    <w:p w:rsidR="008009A9" w:rsidRDefault="00315D0D">
      <w:pPr>
        <w:topLinePunct/>
        <w:spacing w:line="360" w:lineRule="auto"/>
        <w:ind w:leftChars="1" w:left="425" w:hangingChars="151" w:hanging="42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你也来写一写吧：①________________；②_____________________。</w:t>
      </w:r>
    </w:p>
    <w:p w:rsidR="008009A9" w:rsidRDefault="00315D0D">
      <w:pPr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（7）快放暑假了，妈妈跟我约法三章。她说咸菜烧豆腐—___________，</w:t>
      </w:r>
    </w:p>
    <w:p w:rsidR="008009A9" w:rsidRDefault="00315D0D">
      <w:pPr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我只有和往年一样首先参加奥赛培训才能选择其他培训活动。这不是________________________________吗？(填歇后语)</w:t>
      </w:r>
    </w:p>
    <w:p w:rsidR="008009A9" w:rsidRDefault="00315D0D">
      <w:pPr>
        <w:topLinePunct/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（8）通过本学期的学习，我明白了很多道理：《田忌赛马》让我明白</w:t>
      </w:r>
    </w:p>
    <w:p w:rsidR="008009A9" w:rsidRDefault="00315D0D">
      <w:pPr>
        <w:topLinePunct/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了_____________________________________；《自相矛盾》让我懂</w:t>
      </w:r>
    </w:p>
    <w:p w:rsidR="008009A9" w:rsidRDefault="00315D0D">
      <w:pPr>
        <w:topLinePunct/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得了_______________________________。</w:t>
      </w:r>
    </w:p>
    <w:p w:rsidR="008009A9" w:rsidRDefault="00315D0D">
      <w:pPr>
        <w:topLinePunct/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（9）本学期，我认识了各种各样的人物，如______________的方志敏、</w:t>
      </w:r>
    </w:p>
    <w:p w:rsidR="008009A9" w:rsidRDefault="00315D0D">
      <w:pPr>
        <w:topLinePunct/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______________的刷子李、______________的祥子、__________的刘</w:t>
      </w:r>
    </w:p>
    <w:p w:rsidR="008009A9" w:rsidRDefault="00315D0D">
      <w:pPr>
        <w:topLinePunct/>
        <w:spacing w:line="360" w:lineRule="auto"/>
        <w:ind w:left="426" w:hangingChars="152" w:hanging="426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伯承等。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（10）劝君更尽一杯酒，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。    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（11）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，小人长戚戚。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（12）侧隐之心，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（13）多行不义，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（14）人有耻，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二、判断。对的打“√”，错的打“x”。(10分）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(1)“但在五指中，大拇指却是最肯吃苦的。”这句话运用了拟人的修辞手法。                                          （     ）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(2)“杨氏之子”与“誉之日”中的“之”意思相同，都是“的”的意思。                              （      ）</w:t>
      </w:r>
    </w:p>
    <w:p w:rsidR="008009A9" w:rsidRDefault="00315D0D">
      <w:pPr>
        <w:spacing w:line="360" w:lineRule="auto"/>
        <w:ind w:left="7420" w:hangingChars="2650" w:hanging="742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(3）《红楼春趣》描写了贾宝玉与姐妹们一起在大观园放风筝时的情</w:t>
      </w:r>
    </w:p>
    <w:p w:rsidR="008009A9" w:rsidRDefault="00315D0D">
      <w:pPr>
        <w:spacing w:line="360" w:lineRule="auto"/>
        <w:ind w:left="7420" w:hangingChars="2650" w:hanging="742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景。</w:t>
      </w:r>
      <w:r w:rsidR="0034699C"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（      ）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(4)“它们是从谁家来的，又飞到谁家去?太阳也不知道。”运用了反</w:t>
      </w: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问的修辞手法。              （     ）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（5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9050" cy="1778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)“在风光旖旎的瑞士莱蒙湖上，在平沙无退的非洲大沙漠中，在碧波万顷的大海中，在巍峨雄奇的高山上，我都看到过月亮。”这句话运用了排比的修辞手法。       （     ）                         </w:t>
      </w:r>
    </w:p>
    <w:p w:rsidR="008009A9" w:rsidRDefault="00315D0D">
      <w:pPr>
        <w:spacing w:line="360" w:lineRule="auto"/>
        <w:rPr>
          <w:rFonts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三、阅读下面的文章，完成后面的练习。</w:t>
      </w:r>
      <w:r>
        <w:rPr>
          <w:rFonts w:ascii="宋体" w:hAnsi="宋体" w:cs="宋体" w:hint="eastAsia"/>
          <w:b/>
          <w:color w:val="000000"/>
          <w:sz w:val="28"/>
          <w:szCs w:val="28"/>
        </w:rPr>
        <w:t>（46分）</w:t>
      </w:r>
    </w:p>
    <w:p w:rsidR="008009A9" w:rsidRDefault="00315D0D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（一）（12分）</w:t>
      </w:r>
      <w:r w:rsidRPr="00315D0D">
        <w:rPr>
          <w:rFonts w:ascii="宋体" w:hAnsi="宋体" w:cs="宋体"/>
          <w:color w:val="FFFFFF"/>
          <w:kern w:val="0"/>
          <w:sz w:val="4"/>
          <w:szCs w:val="28"/>
        </w:rPr>
        <w:t>[来源:学#科#网Z#X#X#K]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花开了，就像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A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了似的。鸟飞了，就像在天上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B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似的。虫子叫了，就像在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C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似的。一切都活了,要做什么，就做什么。要怎么样，就怎么样，都是自由的。倭瓜愿意爬上架就爬上架，愿意爬上房就爬上房。黄瓜愿意开一朵花，就开一朵花，愿意结一个瓜，就结一个瓜。若都不愿意，就是一个瓜也不结，一朵花也不开，也没有人问它。玉米愿意长多高就长多高，它若愿意长上天去，也没有人管。蝴蝶随意地飞，一会儿从墙头上飞来一对黄蝴蝶，一会儿又从墙头上飞走一只白蝴蝶。它们是从谁家来的，又要飞到谁家去?太阳也不知道。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1.请将下列三个词还原到文中A、B、C三处。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(3分)</w:t>
      </w:r>
    </w:p>
    <w:p w:rsidR="008009A9" w:rsidRDefault="00315D0D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说话  逛  睡醒  </w:t>
      </w:r>
      <w:r w:rsidRPr="00315D0D">
        <w:rPr>
          <w:rFonts w:ascii="宋体" w:hAnsi="宋体" w:cs="宋体"/>
          <w:color w:val="FFFFFF"/>
          <w:kern w:val="0"/>
          <w:sz w:val="4"/>
          <w:szCs w:val="28"/>
        </w:rPr>
        <w:t>[来源:Z+xx+k.Com]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2.下列四种动植物中，文段没有描写的是(    )。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(3分)</w:t>
      </w:r>
    </w:p>
    <w:p w:rsidR="008009A9" w:rsidRDefault="00315D0D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A.蜻蜓    B.蝴蝶     C.黄瓜     D.倭瓜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3.这一段描写的景物都有一个共同的特征，可以用一个词来概括,这个词是(    )。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(3分)</w:t>
      </w:r>
    </w:p>
    <w:p w:rsidR="008009A9" w:rsidRDefault="00315D0D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A.随意    B.自由    C.美丽    D.明亮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4.假如请你为全班同学朗读这段，你认为应该读出怎样的语气才能表达作者的感情? （    ）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(3分)</w:t>
      </w:r>
    </w:p>
    <w:p w:rsidR="008009A9" w:rsidRDefault="00315D0D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A.喜悦、愉快    B.悲伤、难过    C.生气、愤怒</w:t>
      </w:r>
    </w:p>
    <w:p w:rsidR="008009A9" w:rsidRDefault="00315D0D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(二)威尼斯的小艇（34分）</w:t>
      </w:r>
    </w:p>
    <w:p w:rsidR="008009A9" w:rsidRDefault="00315D0D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船夫的驾驶技术特别好。行船的速度极快，来往船只( zhǐ  zhī)很多，他操纵自如，毫不手忙脚乱。怎么拥挤，他（  ）能左拐右拐地挤过去。遇到极窄的地方，他总能平稳地穿过，（   ）速度非常快，（   ）能急转( zhuǎn zhuàn)弯。两边的建筑飞一般地倒(dǎo  dào)退，我们的眼(睛 睛)忙极了，不知看哪一处好。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1.用“\”删去括号内不正确的读音或汉字。（6分）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2.在括号内填入恰当的关联词语。（4分）</w:t>
      </w:r>
    </w:p>
    <w:p w:rsidR="008009A9" w:rsidRDefault="00315D0D">
      <w:pPr>
        <w:spacing w:line="360" w:lineRule="auto"/>
        <w:ind w:left="280" w:hangingChars="100" w:hanging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3.选文是围绕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这句话写的，可以用“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8"/>
          <w:szCs w:val="28"/>
        </w:rPr>
        <w:t>”一词概括。（4分）</w:t>
      </w:r>
    </w:p>
    <w:p w:rsidR="008009A9" w:rsidRDefault="00315D0D">
      <w:pPr>
        <w:spacing w:line="360" w:lineRule="auto"/>
        <w:ind w:left="280" w:hangingChars="100" w:hanging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4.选文的写作方法是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sz w:val="28"/>
          <w:szCs w:val="28"/>
        </w:rPr>
        <w:t>，船夫的驾驶技术好，主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4130" cy="1270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要体现在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color w:val="00000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sz w:val="28"/>
          <w:szCs w:val="28"/>
        </w:rPr>
        <w:t>和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color w:val="000000"/>
          <w:sz w:val="28"/>
          <w:szCs w:val="28"/>
        </w:rPr>
        <w:t>三个方面。（8分）</w:t>
      </w:r>
    </w:p>
    <w:p w:rsidR="008009A9" w:rsidRDefault="00315D0D">
      <w:pPr>
        <w:spacing w:line="360" w:lineRule="auto"/>
        <w:ind w:left="280" w:hangingChars="100" w:hanging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5.“拥”字，用音序查字法，应先查音序（  ），再查音节（  ）；用部首查字法，应先查部（   ），再在（   ）画，“拥”的字义有：①将有；②抱；③聚到一块儿；④围着。在以下句“拥”应选哪种义项?(填序号)（12分）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（1）父子俩紧紧地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拥</w:t>
      </w:r>
      <w:r>
        <w:rPr>
          <w:rFonts w:ascii="宋体" w:hAnsi="宋体" w:cs="宋体" w:hint="eastAsia"/>
          <w:color w:val="000000"/>
          <w:sz w:val="28"/>
          <w:szCs w:val="28"/>
        </w:rPr>
        <w:t>抱在一起。                         （   ）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（2）簇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拥</w:t>
      </w:r>
      <w:r>
        <w:rPr>
          <w:rFonts w:ascii="宋体" w:hAnsi="宋体" w:cs="宋体" w:hint="eastAsia"/>
          <w:color w:val="000000"/>
          <w:sz w:val="28"/>
          <w:szCs w:val="28"/>
        </w:rPr>
        <w:t>在一起的小艇一会儿就散开了。                （   ）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（3）张家界成了人类共同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拥</w:t>
      </w:r>
      <w:r>
        <w:rPr>
          <w:rFonts w:ascii="宋体" w:hAnsi="宋体" w:cs="宋体" w:hint="eastAsia"/>
          <w:color w:val="000000"/>
          <w:sz w:val="28"/>
          <w:szCs w:val="28"/>
        </w:rPr>
        <w:t>有和保护的宝贵财富          （   ）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（4）船很宽敞，一点儿也不觉得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拥</w:t>
      </w:r>
      <w:r>
        <w:rPr>
          <w:rFonts w:ascii="宋体" w:hAnsi="宋体" w:cs="宋体" w:hint="eastAsia"/>
          <w:color w:val="000000"/>
          <w:sz w:val="28"/>
          <w:szCs w:val="28"/>
        </w:rPr>
        <w:t>挤。                  （   ）</w:t>
      </w:r>
    </w:p>
    <w:p w:rsidR="008009A9" w:rsidRDefault="00315D0D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8009A9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009A9" w:rsidRDefault="00315D0D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参考答案：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一、（1）示例:遗民泪尽胡尘里  南望王师又一年  忧国忧民的情怀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（2）君子喻于义  小人喻于利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（3）示例:孔夫子搬家——净是输(书)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我和爸爸下象棋，我是孔大子搬家一净是输。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（4）示例：刘琳不应该在借阅的图书上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15240" cy="2413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>勾画   对不起,我下次一定不在书上勾画了。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（5）示例：青海长云暗雪山，孤城遥望玉门关</w:t>
      </w:r>
      <w:r w:rsidRPr="00315D0D">
        <w:rPr>
          <w:rFonts w:ascii="宋体" w:hAnsi="宋体" w:cs="宋体"/>
          <w:color w:val="FFFFFF"/>
          <w:kern w:val="0"/>
          <w:sz w:val="4"/>
          <w:szCs w:val="28"/>
        </w:rPr>
        <w:t>[来源:学,科,网Z,X,X,K]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不知何处吹芦管，一夜征人尽望乡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但使龙城飞将在，不教胡马度阴山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黄沙百战穿金甲，不破楼兰终不还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（6）示例：①露从今夜白，月是故乡明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②举头望明月，低头思故乡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（7）</w:t>
      </w:r>
      <w:r>
        <w:rPr>
          <w:rFonts w:ascii="宋体" w:hAnsi="宋体" w:cs="宋体" w:hint="eastAsia"/>
          <w:noProof/>
          <w:color w:val="FF0000"/>
          <w:kern w:val="0"/>
          <w:sz w:val="28"/>
          <w:szCs w:val="28"/>
        </w:rPr>
        <w:drawing>
          <wp:inline distT="0" distB="0" distL="0" distR="0">
            <wp:extent cx="24130" cy="1651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有言(盐)在先　外甥打灯笼——照旧(舅)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（8）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示例：只有知己知彼，避敌锋芒，才能后发制人，以弱胜强　说话做事要考虑周到，不能言行相互抵触，产生矛盾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FF0000"/>
          <w:kern w:val="0"/>
          <w:sz w:val="28"/>
          <w:szCs w:val="28"/>
        </w:rPr>
        <w:t>（9）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清贫朴素　技艺高超　结实健美　意志坚强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（10）西出阳关无故人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（11）君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20320" cy="1270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 xml:space="preserve">子坦荡荡 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（12）仁之端也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（13）必自毙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（14）则能有所不为</w:t>
      </w:r>
    </w:p>
    <w:p w:rsidR="008009A9" w:rsidRDefault="00315D0D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二、√ X √ X √</w:t>
      </w:r>
    </w:p>
    <w:p w:rsidR="008009A9" w:rsidRDefault="00315D0D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三、（一）1.A睡醒B逛C说话2.A3.B4.A</w:t>
      </w:r>
      <w:r w:rsidRPr="00315D0D">
        <w:rPr>
          <w:rFonts w:ascii="宋体" w:hAnsi="宋体" w:cs="宋体"/>
          <w:color w:val="FFFFFF"/>
          <w:sz w:val="4"/>
          <w:szCs w:val="28"/>
        </w:rPr>
        <w:t>[来源:Zxxk.Com]</w:t>
      </w:r>
    </w:p>
    <w:p w:rsidR="008009A9" w:rsidRDefault="00FB4466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/>
          <w:noProof/>
          <w:color w:val="FF0000"/>
          <w:sz w:val="28"/>
          <w:szCs w:val="28"/>
        </w:rPr>
        <w:pict>
          <v:line id="直接连接符 2" o:spid="_x0000_s1026" alt="学科网(www.zxxk.com)--教育资源门户，提供试卷、教案、课件、论文、素材及各类教学资源下载，还有大量而丰富的教学相关资讯！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4.75pt" to="172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"/>
        </w:pict>
      </w:r>
      <w:r>
        <w:rPr>
          <w:rFonts w:ascii="宋体" w:hAnsi="宋体" w:cs="宋体"/>
          <w:noProof/>
          <w:color w:val="FF0000"/>
          <w:sz w:val="28"/>
          <w:szCs w:val="28"/>
        </w:rPr>
        <w:pict>
          <v:line id="直接连接符 1" o:spid="_x0000_s1028" alt="学科网(www.zxxk.com)--教育资源门户，提供试卷、教案、课件、论文、素材及各类教学资源下载，还有大量而丰富的教学相关资讯！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6.25pt" to="122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"/>
        </w:pict>
      </w:r>
      <w:r>
        <w:rPr>
          <w:rFonts w:ascii="宋体" w:hAnsi="宋体" w:cs="宋体"/>
          <w:noProof/>
          <w:color w:val="FF0000"/>
          <w:sz w:val="28"/>
          <w:szCs w:val="28"/>
        </w:rPr>
        <w:pict>
          <v:line id="直接连接符 3" o:spid="_x0000_s1027" alt="学科网(www.zxxk.com)--教育资源门户，提供试卷、教案、课件、论文、素材及各类教学资源下载，还有大量而丰富的教学相关资讯！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7.75pt" to="65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"/>
        </w:pict>
      </w:r>
      <w:r w:rsidR="00315D0D">
        <w:rPr>
          <w:rFonts w:ascii="宋体" w:hAnsi="宋体" w:cs="宋体" w:hint="eastAsia"/>
          <w:color w:val="FF0000"/>
          <w:sz w:val="28"/>
          <w:szCs w:val="28"/>
        </w:rPr>
        <w:t>（二）1. zhǐ   zhuàn    dǎo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2.不管   总   而且   还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3.船夫的驾驶技术特别好  技术高超 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4.总分 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 xml:space="preserve"> 行船的速度极快   遇到极窄的地方，他总能平稳地穿过    速度非常快，还能急转弯。</w:t>
      </w:r>
    </w:p>
    <w:p w:rsidR="008009A9" w:rsidRDefault="00315D0D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5.Y   yōng   扌  五 （1）② （2）④ （3）① （4）③</w:t>
      </w:r>
      <w:r w:rsidR="002741CC">
        <w:rPr>
          <w:rFonts w:ascii="宋体" w:hAnsi="宋体" w:cs="宋体"/>
          <w:color w:val="FF0000"/>
          <w:sz w:val="28"/>
          <w:szCs w:val="28"/>
        </w:rPr>
        <w:t xml:space="preserve"> </w:t>
      </w:r>
    </w:p>
    <w:p w:rsidR="008009A9" w:rsidRDefault="008009A9"/>
    <w:sectPr w:rsidR="008009A9" w:rsidSect="00D10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39" w:rsidRDefault="002E2839" w:rsidP="00315D0D">
      <w:r>
        <w:separator/>
      </w:r>
    </w:p>
  </w:endnote>
  <w:endnote w:type="continuationSeparator" w:id="0">
    <w:p w:rsidR="002E2839" w:rsidRDefault="002E2839" w:rsidP="00315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3A" w:rsidRDefault="002E4F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5C" w:rsidRPr="002E4F3A" w:rsidRDefault="001C015C" w:rsidP="002E4F3A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3A" w:rsidRDefault="002E4F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39" w:rsidRDefault="002E2839" w:rsidP="00315D0D">
      <w:r>
        <w:separator/>
      </w:r>
    </w:p>
  </w:footnote>
  <w:footnote w:type="continuationSeparator" w:id="0">
    <w:p w:rsidR="002E2839" w:rsidRDefault="002E2839" w:rsidP="00315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3A" w:rsidRDefault="002E4F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3A" w:rsidRPr="002E4F3A" w:rsidRDefault="002E4F3A" w:rsidP="002E4F3A">
    <w:pPr>
      <w:pStyle w:val="a3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3A" w:rsidRDefault="002E4F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9A9"/>
    <w:rsid w:val="001C015C"/>
    <w:rsid w:val="002741CC"/>
    <w:rsid w:val="002E2839"/>
    <w:rsid w:val="002E4F3A"/>
    <w:rsid w:val="00315D0D"/>
    <w:rsid w:val="0034699C"/>
    <w:rsid w:val="006D6984"/>
    <w:rsid w:val="008009A9"/>
    <w:rsid w:val="00D10DEF"/>
    <w:rsid w:val="00FB4466"/>
    <w:rsid w:val="1803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D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5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5D0D"/>
    <w:rPr>
      <w:kern w:val="2"/>
      <w:sz w:val="18"/>
      <w:szCs w:val="18"/>
    </w:rPr>
  </w:style>
  <w:style w:type="paragraph" w:styleId="a4">
    <w:name w:val="footer"/>
    <w:basedOn w:val="a"/>
    <w:link w:val="Char0"/>
    <w:rsid w:val="00315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5D0D"/>
    <w:rPr>
      <w:kern w:val="2"/>
      <w:sz w:val="18"/>
      <w:szCs w:val="18"/>
    </w:rPr>
  </w:style>
  <w:style w:type="paragraph" w:styleId="a5">
    <w:name w:val="Balloon Text"/>
    <w:basedOn w:val="a"/>
    <w:link w:val="Char1"/>
    <w:rsid w:val="002741CC"/>
    <w:rPr>
      <w:sz w:val="18"/>
      <w:szCs w:val="18"/>
    </w:rPr>
  </w:style>
  <w:style w:type="character" w:customStyle="1" w:styleId="Char1">
    <w:name w:val="批注框文本 Char"/>
    <w:basedOn w:val="a0"/>
    <w:link w:val="a5"/>
    <w:rsid w:val="002741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5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5D0D"/>
    <w:rPr>
      <w:kern w:val="2"/>
      <w:sz w:val="18"/>
      <w:szCs w:val="18"/>
    </w:rPr>
  </w:style>
  <w:style w:type="paragraph" w:styleId="a4">
    <w:name w:val="footer"/>
    <w:basedOn w:val="a"/>
    <w:link w:val="Char0"/>
    <w:rsid w:val="00315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5D0D"/>
    <w:rPr>
      <w:kern w:val="2"/>
      <w:sz w:val="18"/>
      <w:szCs w:val="18"/>
    </w:rPr>
  </w:style>
  <w:style w:type="paragraph" w:styleId="a5">
    <w:name w:val="Balloon Text"/>
    <w:basedOn w:val="a"/>
    <w:link w:val="Char1"/>
    <w:rsid w:val="002741CC"/>
    <w:rPr>
      <w:sz w:val="18"/>
      <w:szCs w:val="18"/>
    </w:rPr>
  </w:style>
  <w:style w:type="character" w:customStyle="1" w:styleId="Char1">
    <w:name w:val="批注框文本 Char"/>
    <w:basedOn w:val="a0"/>
    <w:link w:val="a5"/>
    <w:rsid w:val="002741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Manager/>
  <Company>高考学子加油站</Company>
  <LinksUpToDate>false</LinksUpToDate>
  <CharactersWithSpaces>3571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部编版小学语文阅读理解专项</dc:title>
  <dc:subject/>
  <dc:creator>高考学子加油站</dc:creator>
  <cp:keywords>阅读理解</cp:keywords>
  <dc:description/>
  <cp:lastModifiedBy>Administrator</cp:lastModifiedBy>
  <cp:revision>7</cp:revision>
  <dcterms:created xsi:type="dcterms:W3CDTF">2020-06-02T16:22:00Z</dcterms:created>
  <dcterms:modified xsi:type="dcterms:W3CDTF">2021-04-21T09:08:00Z</dcterms:modified>
  <cp:category>小学语文 </cp:category>
</cp:coreProperties>
</file>