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41D2" w:rsidRDefault="00991BBD">
      <w:pPr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六年级上册期末课内阅读理解专项训练（五）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（一）</w:t>
      </w:r>
      <w:r>
        <w:rPr>
          <w:rFonts w:ascii="宋体" w:eastAsia="宋体" w:hAnsi="宋体" w:cs="宋体" w:hint="eastAsia"/>
          <w:sz w:val="28"/>
          <w:szCs w:val="28"/>
        </w:rPr>
        <w:t>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有一天，快到家时，路边的小杨树忽然沙啦啦地喧闹起来，就像在嘻嘻地笑。还用问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，这是起了风。一会儿，几朵厚墩墩的云彩漂游过来，把太阳也给遮盖住了。天一下子变了脸色。路上行人都加快了走路的速度，我却放慢了脚步，心想，雨点儿打在头上，才是世界上最美的事呢！果然，随着几声闷雷，头顶上真的落上了几个雨点儿。我又伸手试了试周围，手心里也落上了两点。我兴奋地仰起头，甩打着书包就大步跑进了楼门。 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…… 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吃过晚饭，雨还在不停地下着，嗒嗒嗒地打着玻璃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窗，好像是敲着鼓点逗引我出去。我跑到窗前，不住地朝街上张望着。望着望着又担心起来。要是今天雨都下完了，那明天还有雨可下吗？最好还是留到明天吧。 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说来也怪，雨果真像我希望的那样停了。四周一下子变得那样安静。我推开窗子，凉爽的空气扑了过来，还带点儿腥味。路灯照着大雨冲刷过的马路、马路上像铺了一层明晃晃的玻璃；路灯照着路旁的小杨树，小杨树上像挂满了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珍珠玛瑙。可雨点儿要是淋在淡绿色的雨衣上呢，那一定比珍珠玛瑙还好看。我扑到自己的床上，一心想着明天雨点儿打在雨衣上的事。</w:t>
      </w:r>
    </w:p>
    <w:p w:rsidR="005441D2" w:rsidRDefault="005441D2">
      <w:pPr>
        <w:rPr>
          <w:rFonts w:ascii="宋体" w:eastAsia="宋体" w:hAnsi="宋体" w:cs="宋体"/>
          <w:sz w:val="28"/>
          <w:szCs w:val="28"/>
        </w:rPr>
      </w:pP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1.这个片段选自课文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，作者是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，当代著名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。她的代表作有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 xml:space="preserve">等。　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2.第①段中划横线的句子富有表现力，请选择一个角度进行赏析。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3.第②段作者为什么说是雨点儿“逗引”我出去呢？这样写有什么好处？</w:t>
      </w:r>
    </w:p>
    <w:p w:rsidR="005441D2" w:rsidRDefault="00991BBD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4.文章中画虚线的句子有什么作用？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.请找出选文中的比喻句和拟人句，分别写出一句填在下面横线上。</w:t>
      </w:r>
    </w:p>
    <w:p w:rsidR="005441D2" w:rsidRDefault="00991BBD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5441D2" w:rsidRDefault="00991BBD">
      <w:pPr>
        <w:ind w:firstLineChars="700" w:firstLine="19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（二）江南春</w:t>
      </w:r>
      <w:r w:rsidRPr="00991BBD">
        <w:rPr>
          <w:rFonts w:ascii="宋体" w:eastAsia="宋体" w:hAnsi="宋体" w:cs="宋体"/>
          <w:color w:val="FFFFFF"/>
          <w:sz w:val="4"/>
          <w:szCs w:val="28"/>
        </w:rPr>
        <w:t>[来源:Z,xx,k.Com]</w:t>
      </w:r>
    </w:p>
    <w:p w:rsidR="005441D2" w:rsidRDefault="00991BBD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千里莺啼绿映红，水村山郭酒旗风。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2286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1D2" w:rsidRDefault="00991BBD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南朝四百八十寺，多少楼台烟雨中。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1.为了突出江南春色，诗人选取了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具有江南特色的风光景物。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2.诗人笔下的江南春景，鲜明，生动，形象，这种效果是通过哪些写作手法产生的?请选择：（        ） 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A.动静结合  B.视觉、听觉多角度描写C.点面结合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3.结合诗题，展开合理想像，用优美流畅的语言，把诗前两句所呈现的画面具体描述出来。</w:t>
      </w:r>
    </w:p>
    <w:p w:rsidR="005441D2" w:rsidRDefault="00991BBD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lastRenderedPageBreak/>
        <w:t xml:space="preserve">                                                                                      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4.全诗表达了诗人怎样的思想感情?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20320" cy="1270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</w:t>
      </w:r>
    </w:p>
    <w:p w:rsidR="005441D2" w:rsidRDefault="00991BBD">
      <w:pPr>
        <w:ind w:firstLineChars="1300" w:firstLine="36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（三）伯牙鼓琴 </w:t>
      </w:r>
    </w:p>
    <w:p w:rsidR="005441D2" w:rsidRDefault="00991BB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伯牙鼓琴，钟子期听之。方鼓琴而志在太山，钟子期曰:“善哉乎鼓琴，巍巍乎若太山。”少选之间而志在流水，钟子期又曰：“善哉乎鼓琴，汤汤乎若流水。”钟子期死，伯牙破琴绝弦，以为世无足为鼓琴者。</w:t>
      </w:r>
      <w:r w:rsidRPr="00991BBD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1.解释下列加点的字词。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伯牙鼓琴：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方鼓琴而志在太山：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少选之间而志在流水：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伯牙破琴绝弦：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524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905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2.伯牙是传说中的善弹琴的人，钟子期是善听音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的人。与此典故相关的成语是：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，这个成语的意思是：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3.翻译下列句子。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（1）钟子期曰:“善哉乎鼓琴，巍巍乎若太山。”</w:t>
      </w:r>
    </w:p>
    <w:p w:rsidR="005441D2" w:rsidRDefault="00991BBD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（2）钟子期死，伯牙破琴绝弦，以为世无足为鼓琴者。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  <w:r w:rsidRPr="00991BBD">
        <w:rPr>
          <w:rFonts w:ascii="宋体" w:eastAsia="宋体" w:hAnsi="宋体" w:cs="宋体"/>
          <w:color w:val="FFFFFF"/>
          <w:sz w:val="4"/>
          <w:szCs w:val="28"/>
          <w:u w:val="single"/>
        </w:rPr>
        <w:t>[来源:学科网]</w:t>
      </w:r>
    </w:p>
    <w:p w:rsidR="005441D2" w:rsidRDefault="00991BBD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（四）月光曲（节选）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一阵风把蜡烛吹灭了，月光照进窗子，茅屋里的一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切好像披上了银纱，显得格外清幽。贝多芬望了望站在他身旁的兄妹俩，借着（）的月光，按起了琴键。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皮鞋匠静静地听着。他好像面对着大海，月亮正从（）的地方升起来。（ ）的海面上，霎时间洒遍了银光。月亮越升越高，穿过（）轻纱似的微云。忽然，海面上刮起了大风，卷起了巨浪。被月光照得雪亮的浪花，一个连一个朝着岸边涌过来……皮鞋匠看看妹妹，月光正照在她那（）的脸上，照着她睁得大大的眼睛。她仿佛也看到了，看到了她从来没有看到过的景象，在月光照耀下的（）的大海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1.按原文填空。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2.下面不是比喻句的一句是（     ）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①月光照进窗子，茅屋里的一切好像披上了银纱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②月亮越升越高，穿过轻纱似的微云。</w:t>
      </w:r>
    </w:p>
    <w:p w:rsidR="005441D2" w:rsidRDefault="00991BBD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③她仿佛也看到了，看到了她从来没有看到过的景象，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3.用“_______”在文中画出实在事物，用“～～”画出联想的内容。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4.皮鞋匠的想象可以描绘成三幅画面，试着用笔画一画，并给每幅画的意境配上画名。  </w:t>
      </w:r>
    </w:p>
    <w:p w:rsidR="005441D2" w:rsidRDefault="007A5D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pict>
          <v:roundrect id="圆角矩形 1" o:spid="_x0000_s1026" alt="学科网(www.zxxk.com)--教育资源门户，提供试卷、教案、课件、论文、素材及各类教学资源下载，还有大量而丰富的教学相关资讯！" style="position:absolute;left:0;text-align:left;margin-left:-39pt;margin-top:9.55pt;width:161.25pt;height:85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"/>
        </w:pict>
      </w:r>
      <w:r>
        <w:rPr>
          <w:rFonts w:ascii="宋体" w:eastAsia="宋体" w:hAnsi="宋体" w:cs="宋体"/>
          <w:noProof/>
          <w:sz w:val="28"/>
          <w:szCs w:val="28"/>
        </w:rPr>
        <w:pict>
          <v:roundrect id="圆角矩形 2" o:spid="_x0000_s1028" alt="学科网(www.zxxk.com)--教育资源门户，提供试卷、教案、课件、论文、素材及各类教学资源下载，还有大量而丰富的教学相关资讯！" style="position:absolute;left:0;text-align:left;margin-left:318.75pt;margin-top:2.8pt;width:161.25pt;height:8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"/>
        </w:pict>
      </w:r>
      <w:r>
        <w:rPr>
          <w:rFonts w:ascii="宋体" w:eastAsia="宋体" w:hAnsi="宋体" w:cs="宋体"/>
          <w:noProof/>
          <w:sz w:val="28"/>
          <w:szCs w:val="28"/>
        </w:rPr>
        <w:pict>
          <v:roundrect id="圆角矩形 3" o:spid="_x0000_s1027" alt="学科网(www.zxxk.com)--教育资源门户，提供试卷、教案、课件、论文、素材及各类教学资源下载，还有大量而丰富的教学相关资讯！" style="position:absolute;left:0;text-align:left;margin-left:135.75pt;margin-top:9.55pt;width:161.25pt;height:8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"/>
        </w:pict>
      </w:r>
    </w:p>
    <w:p w:rsidR="005441D2" w:rsidRDefault="005441D2">
      <w:pPr>
        <w:rPr>
          <w:rFonts w:ascii="宋体" w:eastAsia="宋体" w:hAnsi="宋体" w:cs="宋体"/>
          <w:sz w:val="28"/>
          <w:szCs w:val="28"/>
        </w:rPr>
      </w:pPr>
    </w:p>
    <w:p w:rsidR="005441D2" w:rsidRDefault="005441D2">
      <w:pPr>
        <w:rPr>
          <w:rFonts w:ascii="宋体" w:eastAsia="宋体" w:hAnsi="宋体" w:cs="宋体"/>
          <w:sz w:val="28"/>
          <w:szCs w:val="28"/>
        </w:rPr>
      </w:pPr>
    </w:p>
    <w:p w:rsidR="005441D2" w:rsidRDefault="005441D2">
      <w:pPr>
        <w:rPr>
          <w:rFonts w:ascii="宋体" w:eastAsia="宋体" w:hAnsi="宋体" w:cs="宋体"/>
          <w:sz w:val="28"/>
          <w:szCs w:val="28"/>
        </w:rPr>
      </w:pPr>
    </w:p>
    <w:p w:rsidR="005441D2" w:rsidRDefault="00991BBD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（五）少年闰土（节选）</w:t>
      </w:r>
    </w:p>
    <w:p w:rsidR="005441D2" w:rsidRDefault="00991BB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）的天空中挂着一轮（      ）的圆月，下面是海边的沙地，都种（        ）的（       ）的西瓜。其间有一个十一二岁的少年，项带（     ）, 手捏一柄（      ），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向一匹猹（      ）地刺去。那猹却将身一扭,反从他的（      ）逃走了。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......</w:t>
      </w:r>
    </w:p>
    <w:p w:rsidR="005441D2" w:rsidRDefault="00991BB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我于是日日盼望新年，新年到，闰土也就到了。好容易到了年末，有一日，母亲告诉我，闰土来了，我便 (biàn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pián)飞跑地去看。 他正在厨房里，紫色的圆脸，头戴一顶小毡帽，颈上套一个明晃晃的银项圈，这可见他的父亲十分爱他，怕他死去，所以在神佛（fú fó）面前许下心愿，用圈(juàn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quān) 子将他套住了。他见人很怕羞，只是不怕我，没有旁人的时候便(biàn  pián)和我说话，于是不到半日，我们便(biàn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 pián)熟识了。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1.在选段一中按原文填空。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2.用“√”给选段二中加点的字选择正确的读音。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3.第一段话从自然环境描写和人物外貌描写相结合。其中写自然环境是按从上到下的顺序，写了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四种景物，描写了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三种颜色。这样写生动形象，具体真实，使人身临其境。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4.从哪一句话可以看出“我”急切地想见到闰土？</w:t>
      </w:r>
    </w:p>
    <w:p w:rsidR="005441D2" w:rsidRDefault="00991BBD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5441D2" w:rsidRDefault="00991BBD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“紫色的圆脸”说明闰土经常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>；“头戴一顶小毡帽”说明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>；“颈上套一个明晃晃的银项圈”写出了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。从这些外貌可以看出少年闰土是一个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的农村孩子。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6.第二段话话通过人物的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28"/>
          <w:szCs w:val="28"/>
        </w:rPr>
        <w:t>描写，刻画了一个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8"/>
          <w:szCs w:val="28"/>
        </w:rPr>
        <w:t>的闰土。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7.读了选段后,闰土给你留下了怎样的印象?</w:t>
      </w:r>
    </w:p>
    <w:p w:rsidR="005441D2" w:rsidRDefault="00991BBD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5441D2" w:rsidRDefault="005441D2">
      <w:pPr>
        <w:rPr>
          <w:rFonts w:ascii="宋体" w:eastAsia="宋体" w:hAnsi="宋体" w:cs="宋体"/>
          <w:sz w:val="28"/>
          <w:szCs w:val="28"/>
        </w:rPr>
      </w:pPr>
    </w:p>
    <w:p w:rsidR="005441D2" w:rsidRDefault="005441D2">
      <w:pPr>
        <w:rPr>
          <w:rFonts w:ascii="宋体" w:eastAsia="宋体" w:hAnsi="宋体" w:cs="宋体"/>
          <w:sz w:val="28"/>
          <w:szCs w:val="28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991BBD">
      <w:pPr>
        <w:rPr>
          <w:rFonts w:ascii="宋体" w:eastAsia="宋体" w:hAnsi="宋体" w:cs="宋体"/>
          <w:sz w:val="24"/>
        </w:rPr>
      </w:pPr>
      <w:r w:rsidRPr="00991BBD">
        <w:rPr>
          <w:rFonts w:ascii="宋体" w:eastAsia="宋体" w:hAnsi="宋体" w:cs="宋体"/>
          <w:color w:val="FFFFFF"/>
          <w:sz w:val="4"/>
        </w:rPr>
        <w:t>[来源:学科网ZXXK]</w:t>
      </w: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991BBD">
      <w:pPr>
        <w:rPr>
          <w:rFonts w:ascii="宋体" w:eastAsia="宋体" w:hAnsi="宋体" w:cs="宋体"/>
          <w:sz w:val="24"/>
        </w:rPr>
      </w:pPr>
      <w:r w:rsidRPr="00991BBD">
        <w:rPr>
          <w:rFonts w:ascii="宋体" w:eastAsia="宋体" w:hAnsi="宋体" w:cs="宋体"/>
          <w:color w:val="FFFFFF"/>
          <w:sz w:val="4"/>
        </w:rPr>
        <w:t>[来源:学+科+网]</w:t>
      </w: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2159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1D2" w:rsidRDefault="005441D2">
      <w:pPr>
        <w:rPr>
          <w:rFonts w:ascii="宋体" w:eastAsia="宋体" w:hAnsi="宋体" w:cs="宋体"/>
          <w:sz w:val="24"/>
        </w:rPr>
      </w:pPr>
    </w:p>
    <w:p w:rsidR="005441D2" w:rsidRDefault="00991BBD" w:rsidP="00D12BA6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（一）1.《盼》   铁凝   作家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2．运用了比喻和拟人的修辞手法，将小杨树比作人，可以“嘻嘻地笑”，生动形象的写出了小杨树的动态，烘托了“我”此刻开心、兴奋的心情。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3.运用了拟人的修辞手法，生动形象的写出了我想穿新雨衣出门的急切心理。　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4.承上启下。由上文的写雨景自然地过渡到下文写的雨停之后安静的环境。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5.示例：比喻：路灯照着路旁的小杨树，小杨树上像挂满了珍珠玛瑙。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拟人：有一天，快到家时，路边的小杨树忽然沙啦啦地喧闹起来，就像在嘻嘻地笑。</w:t>
      </w:r>
    </w:p>
    <w:p w:rsidR="005441D2" w:rsidRDefault="00991BB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>（二）</w:t>
      </w:r>
      <w:r>
        <w:rPr>
          <w:rFonts w:ascii="宋体" w:eastAsia="宋体" w:hAnsi="宋体" w:hint="eastAsia"/>
          <w:sz w:val="24"/>
        </w:rPr>
        <w:t>1. 选取了莺歌，红花，绿柳，水乡，酒店，小旗，寺庙，春雨。</w:t>
      </w:r>
    </w:p>
    <w:p w:rsidR="005441D2" w:rsidRDefault="00991BB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 ABC</w:t>
      </w:r>
    </w:p>
    <w:p w:rsidR="005441D2" w:rsidRDefault="00991BB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 辽阔的千里江南，黄莺在欢乐地歌唱，丛丛绿树映着簇</w:t>
      </w:r>
      <w:r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12700" cy="2159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</w:rPr>
        <w:t>簇红花;傍水的村庄、依山的城郭、迎风招展的酒旗，一一在望。</w:t>
      </w:r>
    </w:p>
    <w:p w:rsidR="005441D2" w:rsidRDefault="00991BB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 这首诗表达了诗人对江南景物的赞美与神往。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（三）1.弹  正  形容极短的时间   断绝   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2.高山流水 比喻知音难遇或乐曲高妙；也比喻乐曲高妙。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3.（1）钟子期说：“弹得真好啊！我好像看到巍巍的大山！”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（2）钟子期死了以后,伯牙摔琴断弦,终生不再弹琴,认为世上没有值得他为之弹琴的人了。</w:t>
      </w:r>
    </w:p>
    <w:p w:rsidR="005441D2" w:rsidRDefault="00991BB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（四）1.清幽  水天相接 微波粼粼 一缕一缕  恬静 波涛汹涌</w:t>
      </w:r>
    </w:p>
    <w:p w:rsidR="005441D2" w:rsidRDefault="00991BBD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③</w:t>
      </w: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1524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1D2" w:rsidRDefault="00991BB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 一阵风把蜡烛吹灭了，月光照进窗子，茅屋里的一切好像披上了银纱，显得格外清幽。</w:t>
      </w:r>
    </w:p>
    <w:p w:rsidR="005441D2" w:rsidRDefault="00991BB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月光正照在她那恬静的脸上，照着她睁得大大的眼</w:t>
      </w:r>
      <w:r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1397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</w:rPr>
        <w:t>睛。他好像面对着大海，月亮正从水天相接的地方升起来。微波粼粼的海面上，霎时间洒遍了银光。月亮越升越高，穿过一缕一缕轻纱似的微云。忽然，海面上刮起了大风，卷起了巨浪。被月光照得雪亮的浪花，一个连一个朝着岸边涌过来……</w:t>
      </w:r>
    </w:p>
    <w:p w:rsidR="005441D2" w:rsidRDefault="00991BB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hint="eastAsia"/>
          <w:sz w:val="24"/>
        </w:rPr>
        <w:t>4.月亮升起来了    海面上刮起大风   浪涛向岸边涌来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（五）1.深蓝   金黄   一望无际   碧绿   银圈   钢叉    尽力   胯下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2.biàn   fó   </w:t>
      </w:r>
      <w:r>
        <w:rPr>
          <w:rFonts w:ascii="宋体" w:eastAsia="宋体" w:hAnsi="宋体" w:cs="宋体" w:hint="eastAsia"/>
          <w:sz w:val="24"/>
        </w:rPr>
        <w:t> </w:t>
      </w:r>
      <w:r>
        <w:rPr>
          <w:rFonts w:ascii="宋体" w:eastAsia="宋体" w:hAnsi="宋体" w:cs="宋体" w:hint="eastAsia"/>
          <w:sz w:val="24"/>
        </w:rPr>
        <w:t>quān   biàn</w:t>
      </w:r>
      <w:r>
        <w:rPr>
          <w:rFonts w:ascii="宋体" w:eastAsia="宋体" w:hAnsi="宋体" w:cs="宋体" w:hint="eastAsia"/>
          <w:sz w:val="24"/>
        </w:rPr>
        <w:t> </w:t>
      </w:r>
      <w:r>
        <w:rPr>
          <w:rFonts w:ascii="宋体" w:eastAsia="宋体" w:hAnsi="宋体" w:cs="宋体" w:hint="eastAsia"/>
          <w:sz w:val="24"/>
        </w:rPr>
        <w:t xml:space="preserve">   biàn</w:t>
      </w:r>
      <w:r>
        <w:rPr>
          <w:rFonts w:ascii="宋体" w:eastAsia="宋体" w:hAnsi="宋体" w:cs="宋体" w:hint="eastAsia"/>
          <w:sz w:val="24"/>
        </w:rPr>
        <w:t> 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3.天空  圆月  沙地  西瓜  深蓝  金黄  碧绿  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4.好容易到了年末，有一日，母亲告诉我，闰土来了，我便飞跑地去看。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5.劳动、身体健康；闰土是一个住在江南一带农村的孩子；少年闰土的可爱。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十分健康、可爱</w:t>
      </w:r>
    </w:p>
    <w:p w:rsidR="005441D2" w:rsidRDefault="00991BB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6.外貌   身体结实健康  </w:t>
      </w:r>
    </w:p>
    <w:p w:rsidR="005441D2" w:rsidRDefault="00991BBD">
      <w:r>
        <w:rPr>
          <w:rFonts w:ascii="宋体" w:eastAsia="宋体" w:hAnsi="宋体" w:cs="宋体" w:hint="eastAsia"/>
          <w:sz w:val="24"/>
        </w:rPr>
        <w:t>7.闰土是一个聪明伶俐，经常参加劳动、经受风吹雨晒，身体结实健康的农村孩子。</w:t>
      </w:r>
      <w:r w:rsidR="00933304">
        <w:rPr>
          <w:rFonts w:ascii="宋体" w:eastAsia="宋体" w:hAnsi="宋体" w:cs="宋体"/>
          <w:sz w:val="24"/>
        </w:rPr>
        <w:t xml:space="preserve"> </w:t>
      </w:r>
    </w:p>
    <w:sectPr w:rsidR="005441D2" w:rsidSect="00CC1B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95" w:rsidRDefault="00803595" w:rsidP="00991BBD">
      <w:r>
        <w:separator/>
      </w:r>
    </w:p>
  </w:endnote>
  <w:endnote w:type="continuationSeparator" w:id="0">
    <w:p w:rsidR="00803595" w:rsidRDefault="00803595" w:rsidP="00991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E3" w:rsidRDefault="003E4F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A6" w:rsidRPr="003E4FE3" w:rsidRDefault="00D12BA6" w:rsidP="003E4FE3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E3" w:rsidRDefault="003E4F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95" w:rsidRDefault="00803595" w:rsidP="00991BBD">
      <w:r>
        <w:separator/>
      </w:r>
    </w:p>
  </w:footnote>
  <w:footnote w:type="continuationSeparator" w:id="0">
    <w:p w:rsidR="00803595" w:rsidRDefault="00803595" w:rsidP="00991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E3" w:rsidRDefault="003E4F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E3" w:rsidRPr="003E4FE3" w:rsidRDefault="003E4FE3" w:rsidP="003E4FE3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E3" w:rsidRDefault="003E4F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D775"/>
    <w:multiLevelType w:val="singleLevel"/>
    <w:tmpl w:val="151CD775"/>
    <w:lvl w:ilvl="0">
      <w:start w:val="2"/>
      <w:numFmt w:val="decimal"/>
      <w:suff w:val="space"/>
      <w:lvlText w:val="%1."/>
      <w:lvlJc w:val="left"/>
    </w:lvl>
  </w:abstractNum>
  <w:abstractNum w:abstractNumId="1">
    <w:nsid w:val="5560CE4A"/>
    <w:multiLevelType w:val="singleLevel"/>
    <w:tmpl w:val="5560CE4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EB7DA4"/>
    <w:rsid w:val="003D4124"/>
    <w:rsid w:val="003E4FE3"/>
    <w:rsid w:val="005441D2"/>
    <w:rsid w:val="005731DC"/>
    <w:rsid w:val="007A5D12"/>
    <w:rsid w:val="00803595"/>
    <w:rsid w:val="00933304"/>
    <w:rsid w:val="00991BBD"/>
    <w:rsid w:val="00CC1B3D"/>
    <w:rsid w:val="00D12BA6"/>
    <w:rsid w:val="3AEB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B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C1B3D"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customStyle="1" w:styleId="apple-converted-space">
    <w:name w:val="apple-converted-space"/>
    <w:basedOn w:val="a0"/>
    <w:qFormat/>
    <w:rsid w:val="00CC1B3D"/>
  </w:style>
  <w:style w:type="paragraph" w:styleId="a4">
    <w:name w:val="header"/>
    <w:basedOn w:val="a"/>
    <w:link w:val="Char"/>
    <w:rsid w:val="00991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1B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91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1B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933304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33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customStyle="1" w:styleId="apple-converted-space">
    <w:name w:val="apple-converted-space"/>
    <w:basedOn w:val="a0"/>
    <w:qFormat/>
  </w:style>
  <w:style w:type="paragraph" w:styleId="a4">
    <w:name w:val="header"/>
    <w:basedOn w:val="a"/>
    <w:link w:val="Char"/>
    <w:rsid w:val="00991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1B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91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1B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933304"/>
    <w:rPr>
      <w:sz w:val="18"/>
      <w:szCs w:val="18"/>
    </w:rPr>
  </w:style>
  <w:style w:type="character" w:customStyle="1" w:styleId="Char1">
    <w:name w:val="批注框文本 Char"/>
    <w:basedOn w:val="a0"/>
    <w:link w:val="a6"/>
    <w:rsid w:val="009333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3749</Characters>
  <Application>Microsoft Office Word</Application>
  <DocSecurity>0</DocSecurity>
  <Lines>31</Lines>
  <Paragraphs>8</Paragraphs>
  <ScaleCrop>false</ScaleCrop>
  <Manager/>
  <Company>高考学子加油站</Company>
  <LinksUpToDate>false</LinksUpToDate>
  <CharactersWithSpaces>4398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2019-12-26T13:12:00Z</cp:lastPrinted>
  <dcterms:created xsi:type="dcterms:W3CDTF">2019-11-22T12:24:00Z</dcterms:created>
  <dcterms:modified xsi:type="dcterms:W3CDTF">2021-04-21T07:33:00Z</dcterms:modified>
  <cp:category>小学语文 </cp:category>
</cp:coreProperties>
</file>