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07FA" w:rsidRDefault="007E4829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  <w:szCs w:val="36"/>
        </w:rPr>
        <w:t>四年级（下）期末专项总复习——古诗词一</w:t>
      </w:r>
    </w:p>
    <w:p w:rsidR="008507FA" w:rsidRDefault="007E4829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一、诗句填空。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1.远芳侵古道，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8"/>
          <w:szCs w:val="28"/>
        </w:rPr>
        <w:t>。选自白居易的《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 w:hint="eastAsia"/>
          <w:sz w:val="28"/>
          <w:szCs w:val="28"/>
        </w:rPr>
        <w:t>》。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2.谁知盘中餐，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8"/>
          <w:szCs w:val="28"/>
        </w:rPr>
        <w:t>。选自李绅的《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 w:hint="eastAsia"/>
          <w:sz w:val="28"/>
          <w:szCs w:val="28"/>
        </w:rPr>
        <w:t>》。</w:t>
      </w:r>
      <w:r w:rsidRPr="007E4829">
        <w:rPr>
          <w:rFonts w:ascii="宋体" w:eastAsia="宋体" w:hAnsi="宋体" w:cs="宋体"/>
          <w:color w:val="FFFFFF"/>
          <w:sz w:val="4"/>
          <w:szCs w:val="28"/>
        </w:rPr>
        <w:t>[来源:学科网]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8"/>
          <w:szCs w:val="28"/>
        </w:rPr>
        <w:t>，万里长征人未还。选自王昌龄的《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 w:hint="eastAsia"/>
          <w:sz w:val="28"/>
          <w:szCs w:val="28"/>
        </w:rPr>
        <w:t>》。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8"/>
          <w:szCs w:val="28"/>
        </w:rPr>
        <w:t>，夜泊秦淮近酒家。选自杜牧的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9050" cy="2159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《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 w:hint="eastAsia"/>
          <w:sz w:val="28"/>
          <w:szCs w:val="28"/>
        </w:rPr>
        <w:t>》。</w:t>
      </w:r>
    </w:p>
    <w:p w:rsidR="008507FA" w:rsidRDefault="007E4829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二、判断。（在正确的题目后面括号里打“√”，错误打“x”。）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1.《静夜思》、《秋浦歌》、《赠汪伦》、《古朗月行》、《望庐山瀑布》、《独坐敬亭山》、《望天门山》、《送孟浩然之广陵》等诗都是李白写的。（      ）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2.“姑苏城外寒山寺，夜半钟声到客船。”出自张继的《枫桥夜泊》。 （      ）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3.“本自同根生，相煎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6510" cy="1905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何太急。”抒发了诗人曹植心情急躁的思想感情。（      ）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4.“山外青山楼外楼，西湖歌舞几时休。”表达了诗人林升对南宋王朝统治者腐朽生活无尽的谴责。（      ）</w:t>
      </w:r>
    </w:p>
    <w:p w:rsidR="008507FA" w:rsidRDefault="007E4829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三、选择。（请把正确答案的序号填在括号里。）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1.“月落乌啼霜满天，江枫渔火对愁眠。”这两句词描写的是（    ）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A、春夜景色 B、夏夜景色 C、秋夜景色  D、冬夜景色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2.李白笔下的“飞流直下三千尺，疑是银河落九天”指的是哪个风景区？（    ）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A、华山 B、黄山 C、峨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7780" cy="1397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眉山 D、天姥山 E、庐山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3.以下哪一句是宋代诗人王安石《泊船瓜洲》中的名句。（    ）</w:t>
      </w:r>
      <w:r w:rsidRPr="007E4829">
        <w:rPr>
          <w:rFonts w:ascii="宋体" w:eastAsia="宋体" w:hAnsi="宋体" w:cs="宋体"/>
          <w:color w:val="FFFFFF"/>
          <w:sz w:val="4"/>
          <w:szCs w:val="28"/>
        </w:rPr>
        <w:t>[来源:学科网ZXXK]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A、春风送暖入屠苏  B、春风不度玉门关 C、春江水暖鸭先知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D、春潮带雨晚来急  E、春风又绿江南岸 F、春来江水绿如蓝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4.李绅《悯农》诗中“四海无闲田，农夫犹饿死。”揭露的是（    ）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A、遇到大灾害 B、干活不努力 C、制度不合理 D有志难报国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四、趣填古诗。</w:t>
      </w:r>
      <w:r>
        <w:rPr>
          <w:rFonts w:ascii="宋体" w:eastAsia="宋体" w:hAnsi="宋体" w:cs="宋体" w:hint="eastAsia"/>
          <w:sz w:val="28"/>
          <w:szCs w:val="28"/>
        </w:rPr>
        <w:br/>
        <w:t>1.填颜色：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）毛浮（ ）水，（   ）掌拨清波。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）日依山尽，（  ）河入海流。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一年好景君须记，最是橙（   ） 橘 （   ）时。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千里（   ）云（  ）日曛，北风吹雁雪纷纷。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2.填植物：遥知兄弟登高处，遍插（    ）少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1905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一人。</w:t>
      </w:r>
      <w:r w:rsidRPr="007E4829">
        <w:rPr>
          <w:rFonts w:ascii="宋体" w:eastAsia="宋体" w:hAnsi="宋体" w:cs="宋体"/>
          <w:color w:val="FFFFFF"/>
          <w:sz w:val="4"/>
          <w:szCs w:val="28"/>
        </w:rPr>
        <w:t>[来源:Z§xx§k.Com]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）青青江水平，闻郎江上唱歌声。</w:t>
      </w: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0" distR="0">
            <wp:extent cx="13970" cy="1270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3.填地名：（    ）亲友如相问，一片冰心在玉壶。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    ） 朝雨浥轻尘，客舍青青柳色新。</w:t>
      </w:r>
    </w:p>
    <w:p w:rsidR="008507FA" w:rsidRDefault="007E4829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五、你能从中看出诗人描写的季节吗？ 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①碧玉妆成一树高，万条垂下绿丝绦。（        ）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②一片一片又一片，飞人梅花都不见。（        ）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③黑云翻墨未遮山，白雨跳珠乱入船。（        ）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④天阶夜色凉如水，卧看牵牛织女星。（        ）</w:t>
      </w:r>
    </w:p>
    <w:p w:rsidR="008507FA" w:rsidRDefault="007E4829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五、照样子，填写你知道的诗句，使它带有所要求的动物的名字。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例：马——射人先射马，擒贼先擒王。  </w:t>
      </w:r>
    </w:p>
    <w:p w:rsidR="008507FA" w:rsidRDefault="007E4829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1.犬——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2.羊——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3.鱼——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4.鸟——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8507FA" w:rsidRDefault="007E4829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六、根据语句写古诗。</w:t>
      </w:r>
    </w:p>
    <w:p w:rsidR="008507FA" w:rsidRDefault="007E4829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1.对观察事物来说，如果是站在错综复杂的事物之中，就不能正确认识事物的真实面目，也就是成语“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8"/>
          <w:szCs w:val="28"/>
        </w:rPr>
        <w:t>”。这样的诗句正是宋代诗人苏轼的《题西林壁》中的句子：“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</w:t>
      </w:r>
      <w:r>
        <w:rPr>
          <w:rFonts w:ascii="宋体" w:eastAsia="宋体" w:hAnsi="宋体" w:cs="宋体" w:hint="eastAsia"/>
          <w:sz w:val="28"/>
          <w:szCs w:val="28"/>
        </w:rPr>
        <w:t>。” </w:t>
      </w:r>
    </w:p>
    <w:p w:rsidR="008507FA" w:rsidRDefault="007E4829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说明老朋友之间在离别之时的伤感情真，劝朋友再干一杯，西出阳关后就再也找不到象我们这样的知心好友聚在一起喝酒了。这就是唐朝诗人王维的《送元二使安西》中的句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0320" cy="1905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子：“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</w:t>
      </w:r>
      <w:r>
        <w:rPr>
          <w:rFonts w:ascii="宋体" w:eastAsia="宋体" w:hAnsi="宋体" w:cs="宋体" w:hint="eastAsia"/>
          <w:sz w:val="28"/>
          <w:szCs w:val="28"/>
        </w:rPr>
        <w:t>。”  </w:t>
      </w:r>
    </w:p>
    <w:p w:rsidR="008507FA" w:rsidRDefault="007E4829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远远望去一片翠绿的洞庭湖山水， 恰似白银盘子托着青青的田螺。运用比喻的手法，把湖水比作白银盘，把湖中的小岛比作青螺，正是唐朝诗人刘禹锡在《望洞庭》中的句子：“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</w:t>
      </w:r>
      <w:r>
        <w:rPr>
          <w:rFonts w:ascii="宋体" w:eastAsia="宋体" w:hAnsi="宋体" w:cs="宋体" w:hint="eastAsia"/>
          <w:sz w:val="28"/>
          <w:szCs w:val="28"/>
        </w:rPr>
        <w:t>,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</w:t>
      </w:r>
      <w:r>
        <w:rPr>
          <w:rFonts w:ascii="宋体" w:eastAsia="宋体" w:hAnsi="宋体" w:cs="宋体" w:hint="eastAsia"/>
          <w:sz w:val="28"/>
          <w:szCs w:val="28"/>
        </w:rPr>
        <w:t>。”  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4.孩子们不会耕也不会织,却也不闲着。他们从小潜移默化,喜欢劳作,所以他们就依葫芦画瓢，摹仿大人劳动的模样，在桑树附近的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286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树荫下学着种瓜。那正是宋代诗人范成大的《四时田园杂兴》中的句子：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2700" cy="2159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</w:t>
      </w:r>
      <w:r>
        <w:rPr>
          <w:rFonts w:ascii="宋体" w:eastAsia="宋体" w:hAnsi="宋体" w:cs="宋体" w:hint="eastAsia"/>
          <w:sz w:val="28"/>
          <w:szCs w:val="28"/>
        </w:rPr>
        <w:t>。”</w:t>
      </w:r>
    </w:p>
    <w:p w:rsidR="008507FA" w:rsidRDefault="008507FA">
      <w:pPr>
        <w:rPr>
          <w:rFonts w:ascii="宋体" w:eastAsia="宋体" w:hAnsi="宋体" w:cs="宋体"/>
          <w:sz w:val="28"/>
          <w:szCs w:val="28"/>
        </w:rPr>
      </w:pP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答案</w:t>
      </w:r>
    </w:p>
    <w:p w:rsidR="008507FA" w:rsidRDefault="007E4829">
      <w:r>
        <w:rPr>
          <w:rFonts w:ascii="宋体" w:eastAsia="宋体" w:hAnsi="宋体" w:cs="宋体" w:hint="eastAsia"/>
          <w:sz w:val="28"/>
          <w:szCs w:val="28"/>
        </w:rPr>
        <w:t xml:space="preserve">一、1.晴翠接荒城  </w:t>
      </w:r>
      <w:r>
        <w:rPr>
          <w:rStyle w:val="a4"/>
          <w:rFonts w:ascii="宋体" w:eastAsia="宋体" w:hAnsi="宋体" w:cs="宋体" w:hint="eastAsia"/>
          <w:color w:val="000000"/>
          <w:sz w:val="28"/>
          <w:szCs w:val="28"/>
          <w:u w:val="none"/>
        </w:rPr>
        <w:t>赋得古原草送别</w:t>
      </w:r>
    </w:p>
    <w:p w:rsidR="008507FA" w:rsidRDefault="007E4829">
      <w:r>
        <w:rPr>
          <w:rFonts w:ascii="宋体" w:eastAsia="宋体" w:hAnsi="宋体" w:cs="宋体" w:hint="eastAsia"/>
          <w:sz w:val="28"/>
          <w:szCs w:val="28"/>
        </w:rPr>
        <w:t>2.粒粒皆辛苦  悯农</w:t>
      </w:r>
    </w:p>
    <w:p w:rsidR="008507FA" w:rsidRDefault="007E4829">
      <w:r>
        <w:rPr>
          <w:rFonts w:ascii="宋体" w:eastAsia="宋体" w:hAnsi="宋体" w:cs="宋体" w:hint="eastAsia"/>
          <w:sz w:val="28"/>
          <w:szCs w:val="28"/>
        </w:rPr>
        <w:t>3.秦时明月汉时关  出塞</w:t>
      </w:r>
    </w:p>
    <w:p w:rsidR="008507FA" w:rsidRDefault="007E4829">
      <w:r>
        <w:rPr>
          <w:rFonts w:ascii="宋体" w:eastAsia="宋体" w:hAnsi="宋体" w:cs="宋体" w:hint="eastAsia"/>
          <w:sz w:val="28"/>
          <w:szCs w:val="28"/>
        </w:rPr>
        <w:t>4.烟笼寒水月笼沙  泊秦淮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二、1.√2.√  3.x  4.√</w:t>
      </w:r>
    </w:p>
    <w:p w:rsidR="008507FA" w:rsidRDefault="007E4829">
      <w:r>
        <w:rPr>
          <w:rFonts w:ascii="宋体" w:eastAsia="宋体" w:hAnsi="宋体" w:cs="宋体" w:hint="eastAsia"/>
          <w:sz w:val="28"/>
          <w:szCs w:val="28"/>
        </w:rPr>
        <w:t>三、1.C  2.E  3. E   4.C</w:t>
      </w:r>
    </w:p>
    <w:p w:rsidR="008507FA" w:rsidRDefault="007E4829">
      <w:r>
        <w:rPr>
          <w:rFonts w:ascii="宋体" w:eastAsia="宋体" w:hAnsi="宋体" w:cs="宋体" w:hint="eastAsia"/>
          <w:sz w:val="28"/>
          <w:szCs w:val="28"/>
        </w:rPr>
        <w:t>四、1.白  绿  红  白  黄  黄 绿  黄 白</w:t>
      </w:r>
    </w:p>
    <w:p w:rsidR="008507FA" w:rsidRDefault="007E4829">
      <w:r>
        <w:rPr>
          <w:rFonts w:ascii="宋体" w:eastAsia="宋体" w:hAnsi="宋体" w:cs="宋体" w:hint="eastAsia"/>
          <w:sz w:val="28"/>
          <w:szCs w:val="28"/>
        </w:rPr>
        <w:t>2.茱萸  杨柳</w:t>
      </w:r>
    </w:p>
    <w:p w:rsidR="008507FA" w:rsidRDefault="007E4829">
      <w:r>
        <w:rPr>
          <w:rFonts w:ascii="宋体" w:eastAsia="宋体" w:hAnsi="宋体" w:cs="宋体" w:hint="eastAsia"/>
          <w:sz w:val="28"/>
          <w:szCs w:val="28"/>
        </w:rPr>
        <w:t>3.洛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2032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阳  渭城</w:t>
      </w:r>
      <w:r w:rsidRPr="007E4829">
        <w:rPr>
          <w:rFonts w:ascii="宋体" w:eastAsia="宋体" w:hAnsi="宋体" w:cs="宋体"/>
          <w:color w:val="FFFFFF"/>
          <w:sz w:val="4"/>
          <w:szCs w:val="28"/>
        </w:rPr>
        <w:t>[来源:Zxxk.Com]</w:t>
      </w:r>
    </w:p>
    <w:p w:rsidR="008507FA" w:rsidRDefault="007E4829">
      <w:r>
        <w:rPr>
          <w:rFonts w:ascii="宋体" w:eastAsia="宋体" w:hAnsi="宋体" w:cs="宋体" w:hint="eastAsia"/>
          <w:sz w:val="28"/>
          <w:szCs w:val="28"/>
        </w:rPr>
        <w:t>五、春  冬  秋  夏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六、1.柴门闻犬吠，风雪夜归人</w:t>
      </w:r>
    </w:p>
    <w:p w:rsidR="008507FA" w:rsidRDefault="007E4829">
      <w:r>
        <w:rPr>
          <w:rFonts w:ascii="宋体" w:eastAsia="宋体" w:hAnsi="宋体" w:cs="宋体" w:hint="eastAsia"/>
          <w:sz w:val="28"/>
          <w:szCs w:val="28"/>
        </w:rPr>
        <w:t>2.天苍苍野茫茫，风吹草地见牛羊</w:t>
      </w:r>
      <w:r w:rsidRPr="007E4829">
        <w:rPr>
          <w:rFonts w:ascii="宋体" w:eastAsia="宋体" w:hAnsi="宋体" w:cs="宋体"/>
          <w:color w:val="FFFFFF"/>
          <w:sz w:val="4"/>
          <w:szCs w:val="28"/>
        </w:rPr>
        <w:t>[来源:Zxxk.Com]</w:t>
      </w:r>
    </w:p>
    <w:p w:rsidR="008507FA" w:rsidRDefault="007E482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3.细雨鱼儿出，微风燕子斜 </w:t>
      </w:r>
    </w:p>
    <w:p w:rsidR="008507FA" w:rsidRDefault="007E4829">
      <w:r>
        <w:rPr>
          <w:rFonts w:ascii="宋体" w:eastAsia="宋体" w:hAnsi="宋体" w:cs="宋体" w:hint="eastAsia"/>
          <w:sz w:val="28"/>
          <w:szCs w:val="28"/>
        </w:rPr>
        <w:t>4.春眠不觉晓，处处闻啼鸟</w:t>
      </w:r>
    </w:p>
    <w:p w:rsidR="008507FA" w:rsidRDefault="007E4829">
      <w:r>
        <w:rPr>
          <w:rFonts w:ascii="宋体" w:eastAsia="宋体" w:hAnsi="宋体" w:cs="宋体" w:hint="eastAsia"/>
          <w:sz w:val="28"/>
          <w:szCs w:val="28"/>
        </w:rPr>
        <w:t>六、1.当局者迷,旁观者清</w:t>
      </w:r>
    </w:p>
    <w:p w:rsidR="008507FA" w:rsidRDefault="007E4829">
      <w:r>
        <w:rPr>
          <w:rFonts w:ascii="宋体" w:eastAsia="宋体" w:hAnsi="宋体" w:cs="宋体" w:hint="eastAsia"/>
          <w:sz w:val="28"/>
          <w:szCs w:val="28"/>
        </w:rPr>
        <w:t>不识庐山真面目，只缘身在此山中。</w:t>
      </w:r>
    </w:p>
    <w:p w:rsidR="008507FA" w:rsidRDefault="007E4829">
      <w:r>
        <w:rPr>
          <w:rFonts w:ascii="宋体" w:eastAsia="宋体" w:hAnsi="宋体" w:cs="宋体" w:hint="eastAsia"/>
          <w:sz w:val="28"/>
          <w:szCs w:val="28"/>
        </w:rPr>
        <w:t>2.劝君更尽一杯酒，西出阳关无故人。</w:t>
      </w:r>
    </w:p>
    <w:p w:rsidR="008507FA" w:rsidRDefault="007E4829">
      <w:r>
        <w:rPr>
          <w:rFonts w:ascii="宋体" w:eastAsia="宋体" w:hAnsi="宋体" w:cs="宋体" w:hint="eastAsia"/>
          <w:sz w:val="28"/>
          <w:szCs w:val="28"/>
        </w:rPr>
        <w:t>3.遥望洞庭山水翠,白银盘里一青螺。</w:t>
      </w:r>
    </w:p>
    <w:p w:rsidR="008507FA" w:rsidRDefault="007E4829">
      <w:r>
        <w:rPr>
          <w:rFonts w:ascii="宋体" w:eastAsia="宋体" w:hAnsi="宋体" w:cs="宋体" w:hint="eastAsia"/>
          <w:sz w:val="28"/>
          <w:szCs w:val="28"/>
        </w:rPr>
        <w:t>4.童孙未解供耕织，也傍桑阴学种瓜。</w:t>
      </w:r>
    </w:p>
    <w:p w:rsidR="008507FA" w:rsidRDefault="008507FA">
      <w:pPr>
        <w:rPr>
          <w:rFonts w:ascii="宋体" w:eastAsia="宋体" w:hAnsi="宋体" w:cs="宋体"/>
          <w:sz w:val="28"/>
          <w:szCs w:val="28"/>
        </w:rPr>
      </w:pPr>
    </w:p>
    <w:p w:rsidR="008507FA" w:rsidRDefault="008507FA">
      <w:pPr>
        <w:rPr>
          <w:rFonts w:ascii="宋体" w:hAnsi="宋体" w:cs="宋体"/>
          <w:color w:val="494949"/>
        </w:rPr>
      </w:pPr>
    </w:p>
    <w:sectPr w:rsidR="008507FA" w:rsidSect="008E7E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D36" w:rsidRDefault="00AC3D36" w:rsidP="007E4829">
      <w:r>
        <w:separator/>
      </w:r>
    </w:p>
  </w:endnote>
  <w:endnote w:type="continuationSeparator" w:id="0">
    <w:p w:rsidR="00AC3D36" w:rsidRDefault="00AC3D36" w:rsidP="007E4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F6" w:rsidRDefault="000C0CF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8D" w:rsidRPr="000C0CF6" w:rsidRDefault="005A5C8D" w:rsidP="000C0CF6">
    <w:pPr>
      <w:pStyle w:val="a8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F6" w:rsidRDefault="000C0CF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D36" w:rsidRDefault="00AC3D36" w:rsidP="007E4829">
      <w:r>
        <w:separator/>
      </w:r>
    </w:p>
  </w:footnote>
  <w:footnote w:type="continuationSeparator" w:id="0">
    <w:p w:rsidR="00AC3D36" w:rsidRDefault="00AC3D36" w:rsidP="007E4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F6" w:rsidRDefault="000C0CF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F6" w:rsidRPr="000C0CF6" w:rsidRDefault="000C0CF6" w:rsidP="000C0CF6">
    <w:pPr>
      <w:pStyle w:val="a7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F6" w:rsidRDefault="000C0C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896344"/>
    <w:multiLevelType w:val="singleLevel"/>
    <w:tmpl w:val="EF89634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A69"/>
    <w:rsid w:val="000C0CF6"/>
    <w:rsid w:val="00124063"/>
    <w:rsid w:val="004B7246"/>
    <w:rsid w:val="005A5C8D"/>
    <w:rsid w:val="00673143"/>
    <w:rsid w:val="007E4829"/>
    <w:rsid w:val="008507FA"/>
    <w:rsid w:val="008E7EC8"/>
    <w:rsid w:val="00AC3D36"/>
    <w:rsid w:val="00C63A69"/>
    <w:rsid w:val="00FF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E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8E7E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Normal (Web)"/>
    <w:basedOn w:val="a"/>
    <w:qFormat/>
    <w:rsid w:val="008E7EC8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8E7EC8"/>
    <w:rPr>
      <w:color w:val="800080"/>
      <w:u w:val="single"/>
    </w:rPr>
  </w:style>
  <w:style w:type="character" w:styleId="a5">
    <w:name w:val="Emphasis"/>
    <w:basedOn w:val="a0"/>
    <w:qFormat/>
    <w:rsid w:val="008E7EC8"/>
    <w:rPr>
      <w:i/>
    </w:rPr>
  </w:style>
  <w:style w:type="character" w:styleId="a6">
    <w:name w:val="Hyperlink"/>
    <w:basedOn w:val="a0"/>
    <w:qFormat/>
    <w:rsid w:val="008E7EC8"/>
    <w:rPr>
      <w:color w:val="0000FF"/>
      <w:u w:val="single"/>
    </w:rPr>
  </w:style>
  <w:style w:type="paragraph" w:styleId="a7">
    <w:name w:val="header"/>
    <w:basedOn w:val="a"/>
    <w:link w:val="Char"/>
    <w:rsid w:val="007E4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E4829"/>
    <w:rPr>
      <w:kern w:val="2"/>
      <w:sz w:val="18"/>
      <w:szCs w:val="18"/>
    </w:rPr>
  </w:style>
  <w:style w:type="paragraph" w:styleId="a8">
    <w:name w:val="footer"/>
    <w:basedOn w:val="a"/>
    <w:link w:val="Char0"/>
    <w:rsid w:val="007E4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7E4829"/>
    <w:rPr>
      <w:kern w:val="2"/>
      <w:sz w:val="18"/>
      <w:szCs w:val="18"/>
    </w:rPr>
  </w:style>
  <w:style w:type="paragraph" w:styleId="a9">
    <w:name w:val="Balloon Text"/>
    <w:basedOn w:val="a"/>
    <w:link w:val="Char1"/>
    <w:rsid w:val="00673143"/>
    <w:rPr>
      <w:sz w:val="18"/>
      <w:szCs w:val="18"/>
    </w:rPr>
  </w:style>
  <w:style w:type="character" w:customStyle="1" w:styleId="Char1">
    <w:name w:val="批注框文本 Char"/>
    <w:basedOn w:val="a0"/>
    <w:link w:val="a9"/>
    <w:rsid w:val="0067314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800080"/>
      <w:u w:val="single"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Char"/>
    <w:rsid w:val="007E4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E4829"/>
    <w:rPr>
      <w:kern w:val="2"/>
      <w:sz w:val="18"/>
      <w:szCs w:val="18"/>
    </w:rPr>
  </w:style>
  <w:style w:type="paragraph" w:styleId="a8">
    <w:name w:val="footer"/>
    <w:basedOn w:val="a"/>
    <w:link w:val="Char0"/>
    <w:rsid w:val="007E4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7E4829"/>
    <w:rPr>
      <w:kern w:val="2"/>
      <w:sz w:val="18"/>
      <w:szCs w:val="18"/>
    </w:rPr>
  </w:style>
  <w:style w:type="paragraph" w:styleId="a9">
    <w:name w:val="Balloon Text"/>
    <w:basedOn w:val="a"/>
    <w:link w:val="Char1"/>
    <w:rsid w:val="00673143"/>
    <w:rPr>
      <w:sz w:val="18"/>
      <w:szCs w:val="18"/>
    </w:rPr>
  </w:style>
  <w:style w:type="character" w:customStyle="1" w:styleId="Char1">
    <w:name w:val="批注框文本 Char"/>
    <w:basedOn w:val="a0"/>
    <w:link w:val="a9"/>
    <w:rsid w:val="006731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1911</Characters>
  <Application>Microsoft Office Word</Application>
  <DocSecurity>0</DocSecurity>
  <Lines>15</Lines>
  <Paragraphs>4</Paragraphs>
  <ScaleCrop>false</ScaleCrop>
  <Manager/>
  <Company>高考学子加油站</Company>
  <LinksUpToDate>false</LinksUpToDate>
  <CharactersWithSpaces>2242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7</cp:revision>
  <dcterms:created xsi:type="dcterms:W3CDTF">2020-06-03T05:54:00Z</dcterms:created>
  <dcterms:modified xsi:type="dcterms:W3CDTF">2021-04-21T09:10:00Z</dcterms:modified>
  <cp:category>小学语文 </cp:category>
</cp:coreProperties>
</file>