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方正小标宋简体" w:hAnsi="仿宋" w:eastAsia="方正小标宋简体" w:cs="仿宋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仿宋"/>
          <w:b/>
          <w:sz w:val="44"/>
          <w:szCs w:val="44"/>
        </w:rPr>
        <w:t>课堂学习我会听</w:t>
      </w:r>
    </w:p>
    <w:p>
      <w:pPr>
        <w:spacing w:line="30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【活动背景】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课听讲是学生学习的一种主要方式，课堂上能否认真倾听老师讲课、同学们的发言是确保学生学习效果好的关键。本课通过游戏，引导学生了解听讲的要领，并通过活动检验学生听讲的专注度，让学生感受到专心听与不专心听的差异，从而提高自己专心倾听的能力。</w:t>
      </w:r>
    </w:p>
    <w:p>
      <w:pPr>
        <w:spacing w:line="30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【教学目标】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1．认知目标：让学生了解倾听的要领。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2．情感目标：学会专心倾听他人的讲话，知道这既是对他人的尊重，也是自己学习的关键。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3．行为目标：能专心倾听他人的讲话，从而提高学习能力。</w:t>
      </w:r>
    </w:p>
    <w:p>
      <w:pPr>
        <w:spacing w:line="30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【教学重难点】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重点：掌握倾听的要领，学会专心倾听。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难点：掌握倾听的要领，学会专心倾听。</w:t>
      </w:r>
    </w:p>
    <w:p>
      <w:pPr>
        <w:pStyle w:val="9"/>
        <w:spacing w:line="300" w:lineRule="auto"/>
        <w:ind w:firstLine="0" w:firstLineChars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【教学过程】</w:t>
      </w:r>
    </w:p>
    <w:p>
      <w:pPr>
        <w:pStyle w:val="9"/>
        <w:spacing w:line="300" w:lineRule="auto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热身活动</w:t>
      </w:r>
      <w:r>
        <w:rPr>
          <w:rFonts w:hint="eastAsia" w:ascii="仿宋" w:hAnsi="仿宋" w:eastAsia="仿宋" w:cs="仿宋"/>
          <w:sz w:val="28"/>
          <w:szCs w:val="28"/>
        </w:rPr>
        <w:t>：  我说你做</w:t>
      </w:r>
    </w:p>
    <w:p>
      <w:pPr>
        <w:pStyle w:val="9"/>
        <w:spacing w:line="300" w:lineRule="auto"/>
        <w:ind w:firstLine="56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老师说动物和植物名称。当听到动物名时，男同学起立，女同学坐着；听到植物名时，女同学起立，男同学坐下。如果连续听到两个动物名称，男同学站立不动。如果连续听到两个植物的名称，女同学站立不动。站立的同学要等另一组同学起立时才能坐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老师：为什么有的同学在游戏中反应既快又准确？有的同学出错较多？</w:t>
      </w:r>
    </w:p>
    <w:p>
      <w:pPr>
        <w:spacing w:line="300" w:lineRule="auto"/>
        <w:ind w:firstLine="1260" w:firstLineChars="4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一个重要的前提:就是听的认真</w:t>
      </w:r>
    </w:p>
    <w:p>
      <w:pPr>
        <w:spacing w:line="30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二、主题活动：</w:t>
      </w:r>
    </w:p>
    <w:p>
      <w:pPr>
        <w:spacing w:line="300" w:lineRule="auto"/>
        <w:ind w:left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1、知道“听”怎么写吗？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出示课件：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的小篆写法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238125" cy="181610"/>
            <wp:effectExtent l="0" t="0" r="9525" b="889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96" cy="1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</w:rPr>
        <w:t xml:space="preserve">   后来演变成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同学们看一看，你在这个字里能找到哪些字？</w:t>
      </w:r>
    </w:p>
    <w:p>
      <w:pPr>
        <w:spacing w:line="30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这些字表示什么意思呢？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教师解释各个偏旁所表示的含义！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（1）像对待国王一样尊重说话的人，认真倾听他的话。</w:t>
      </w:r>
    </w:p>
    <w:p>
      <w:pPr>
        <w:spacing w:line="30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（2）加上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用眼睛注视说话的人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0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（3）一心一意，专注的听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2、同学们知道了听的含义，我们一起来看看这几位同学是怎么听课的？</w:t>
      </w:r>
    </w:p>
    <w:p>
      <w:pPr>
        <w:spacing w:line="3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请大家先判断一下，这四个听课的同学是合格的倾听者吗？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在他们身上都有哪些不受欢迎的倾听行为？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如果你是老师或回答问题的同学，你有什么感受？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你还能继续说下去吗？</w:t>
      </w:r>
    </w:p>
    <w:p>
      <w:pPr>
        <w:numPr>
          <w:ilvl w:val="0"/>
          <w:numId w:val="1"/>
        </w:numPr>
        <w:spacing w:line="3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真情面对面</w:t>
      </w:r>
    </w:p>
    <w:p>
      <w:pPr>
        <w:spacing w:line="3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请同学们讨论一下：怎样才是认真听课？</w:t>
      </w:r>
    </w:p>
    <w:p>
      <w:pPr>
        <w:spacing w:line="3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(听清内容，做到听到准确)</w:t>
      </w:r>
    </w:p>
    <w:p>
      <w:pPr>
        <w:spacing w:line="3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同学交流。</w:t>
      </w:r>
    </w:p>
    <w:p>
      <w:pPr>
        <w:spacing w:line="3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观看认真听课的图片：（可以让学生扮演这五种听课状态）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认真听课就要做到五心相连！课件出示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诚心：抱着谦虚态度听，同学发言时也要虚心倾听，记住同学发言的内容，听一听同学的发言与自己想说的有什么不同。</w:t>
      </w:r>
    </w:p>
    <w:p>
      <w:pPr>
        <w:widowControl/>
        <w:shd w:val="clear" w:color="auto" w:fill="FFFFFF"/>
        <w:spacing w:line="3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专心：认真听、不三心二意， 坐姿端正、眼睛注视讲课的老师，听清楚每句话，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再</w:t>
      </w:r>
      <w:r>
        <w:rPr>
          <w:rFonts w:hint="eastAsia" w:ascii="仿宋" w:hAnsi="仿宋" w:eastAsia="仿宋" w:cs="仿宋"/>
          <w:sz w:val="28"/>
          <w:szCs w:val="28"/>
        </w:rPr>
        <w:t>理解记忆每句话的意思，千万不可东张西望。</w:t>
      </w:r>
    </w:p>
    <w:p>
      <w:pPr>
        <w:spacing w:line="30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用心：有目的的听，捕捉老师和同学话语中的含义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耐心：不要轻易插话，如果有不同想法，等同学回答结束，再说出不同之处或是需要补充的内容就好。</w:t>
      </w:r>
    </w:p>
    <w:p>
      <w:pPr>
        <w:spacing w:line="30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应心：给予适当的回应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五心结合，认真听，你就能从老师和同学那里学到很多，不断增长自己的知识和本领，让自己越来越厉害！</w:t>
      </w:r>
    </w:p>
    <w:p>
      <w:pPr>
        <w:spacing w:line="300" w:lineRule="auto"/>
        <w:ind w:firstLine="420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 xml:space="preserve">四、分享收获 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同学们，这节课就要结束了，把你的感受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想法和同学们分享一下吧！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同学们分享感受。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教师总结：同学们，上课听讲是我们学习的一种主要方式，课堂上认真倾听老师讲课、同学们的发言是确保学生学习效果好的关键。据科学家统计，人生中百分之四十以上的知识都是通过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获得的，所以，我们要不断提高自己听的能力，让我们变得“耳聪目明”！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了解了那么多听的技巧，我们来做个游戏，检验我们学习的成果，让我们在愉快的游戏中结束本节课。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课件出示游戏规则。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游戏规则：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1.每位同学先选择一种颜色来给自己命名，如白萝卜、红萝卜等。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2.老师发口令，听到自己的名字就蹲下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蹲完马上起来。</w:t>
      </w:r>
    </w:p>
    <w:p>
      <w:pPr>
        <w:spacing w:line="300" w:lineRule="auto"/>
        <w:ind w:firstLine="42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教师发指令：白萝卜蹲，白萝卜蹲、白萝卜蹲完红萝卜蹲。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红</w:t>
      </w:r>
      <w:r>
        <w:rPr>
          <w:rFonts w:hint="eastAsia" w:ascii="仿宋" w:hAnsi="仿宋" w:eastAsia="仿宋" w:cs="仿宋"/>
          <w:sz w:val="28"/>
          <w:szCs w:val="28"/>
        </w:rPr>
        <w:t>萝卜蹲，红萝卜蹲、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红</w:t>
      </w:r>
      <w:r>
        <w:rPr>
          <w:rFonts w:hint="eastAsia" w:ascii="仿宋" w:hAnsi="仿宋" w:eastAsia="仿宋" w:cs="仿宋"/>
          <w:sz w:val="28"/>
          <w:szCs w:val="28"/>
        </w:rPr>
        <w:t>萝卜蹲完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白</w:t>
      </w:r>
      <w:r>
        <w:rPr>
          <w:rFonts w:hint="eastAsia" w:ascii="仿宋" w:hAnsi="仿宋" w:eastAsia="仿宋" w:cs="仿宋"/>
          <w:sz w:val="28"/>
          <w:szCs w:val="28"/>
        </w:rPr>
        <w:t>萝卜蹲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......</w:t>
      </w:r>
    </w:p>
    <w:p>
      <w:pPr>
        <w:spacing w:line="300" w:lineRule="auto"/>
        <w:ind w:firstLine="420"/>
        <w:jc w:val="left"/>
        <w:rPr>
          <w:rFonts w:cs="仿宋" w:asciiTheme="majorEastAsia" w:hAnsiTheme="majorEastAsia" w:eastAsiaTheme="majorEastAsia"/>
          <w:b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sz w:val="28"/>
          <w:szCs w:val="28"/>
        </w:rPr>
        <w:t>【板书设计】</w: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课堂学习我会听</w:t>
      </w:r>
    </w:p>
    <w:p>
      <w:pPr>
        <w:spacing w:line="300" w:lineRule="auto"/>
        <w:ind w:firstLine="1260" w:firstLineChars="4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就是听的认真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耳  王   +   目  一心 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五心结合</w:t>
      </w:r>
    </w:p>
    <w:p>
      <w:pPr>
        <w:spacing w:line="300" w:lineRule="auto"/>
        <w:ind w:firstLine="1260" w:firstLineChars="4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耳聪目明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F721FE"/>
    <w:multiLevelType w:val="singleLevel"/>
    <w:tmpl w:val="91F721F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 w:val="1"/>
  <w:bordersDoNotSurroundFooter w:val="1"/>
  <w:documentProtection w:enforcement="0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470EF6"/>
    <w:rsid w:val="0029047B"/>
    <w:rsid w:val="00470EF6"/>
    <w:rsid w:val="004C6B80"/>
    <w:rsid w:val="00570580"/>
    <w:rsid w:val="005B6BF4"/>
    <w:rsid w:val="006620AA"/>
    <w:rsid w:val="00883667"/>
    <w:rsid w:val="0091751B"/>
    <w:rsid w:val="00BC72BC"/>
    <w:rsid w:val="00C53896"/>
    <w:rsid w:val="00D76AF1"/>
    <w:rsid w:val="00E84C85"/>
    <w:rsid w:val="00F37E88"/>
    <w:rsid w:val="00F63649"/>
    <w:rsid w:val="00F9442B"/>
    <w:rsid w:val="09DF2E53"/>
    <w:rsid w:val="14C03422"/>
    <w:rsid w:val="231117ED"/>
    <w:rsid w:val="24D828BF"/>
    <w:rsid w:val="37832541"/>
    <w:rsid w:val="43AD3A11"/>
    <w:rsid w:val="47CD674E"/>
    <w:rsid w:val="50DF2962"/>
    <w:rsid w:val="55C3098D"/>
    <w:rsid w:val="5DDD682C"/>
    <w:rsid w:val="78D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1</Pages>
  <Words>218</Words>
  <Characters>1244</Characters>
  <Lines>10</Lines>
  <Paragraphs>2</Paragraphs>
  <TotalTime>21</TotalTime>
  <ScaleCrop>false</ScaleCrop>
  <LinksUpToDate>false</LinksUpToDate>
  <CharactersWithSpaces>1460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2018-09-25T16:30:00Z</dcterms:created>
  <dc:creator>Administrator</dc:creator>
  <cp:lastModifiedBy>蓟蓟草</cp:lastModifiedBy>
  <dcterms:modified xsi:type="dcterms:W3CDTF">2020-11-09T02:43:03Z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