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B63A3" w14:textId="77777777" w:rsidR="00893CFA" w:rsidRPr="003B726D" w:rsidRDefault="009A17AA" w:rsidP="003B726D">
      <w:pPr>
        <w:pStyle w:val="a3"/>
        <w:ind w:firstLineChars="200" w:firstLine="640"/>
        <w:jc w:val="center"/>
        <w:rPr>
          <w:rFonts w:hAnsi="宋体" w:cs="宋体"/>
        </w:rPr>
      </w:pPr>
      <w:r>
        <w:rPr>
          <w:rFonts w:hAnsi="宋体" w:cs="宋体"/>
          <w:sz w:val="32"/>
          <w:szCs w:val="32"/>
        </w:rPr>
        <w:pict w14:anchorId="1D5ED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63pt;margin-top:897pt;width:36pt;height:29pt;z-index:251658240;mso-position-horizontal-relative:page;mso-position-vertical-relative:top-margin-area">
            <v:imagedata r:id="rId7" o:title=""/>
            <w10:wrap anchorx="page"/>
          </v:shape>
        </w:pict>
      </w:r>
      <w:r w:rsidRPr="003B726D">
        <w:rPr>
          <w:rFonts w:hAnsi="宋体" w:cs="宋体" w:hint="eastAsia"/>
          <w:sz w:val="32"/>
          <w:szCs w:val="32"/>
        </w:rPr>
        <w:t>中国不亡</w:t>
      </w:r>
      <w:r w:rsidRPr="003B726D">
        <w:rPr>
          <w:rFonts w:ascii="MingLiU_HKSCS" w:eastAsia="MingLiU_HKSCS" w:hAnsi="MingLiU_HKSCS" w:cs="MingLiU_HKSCS" w:hint="eastAsia"/>
          <w:sz w:val="32"/>
          <w:szCs w:val="32"/>
        </w:rPr>
        <w:t>，</w:t>
      </w:r>
      <w:r w:rsidRPr="003B726D">
        <w:rPr>
          <w:rFonts w:hAnsi="宋体" w:cs="宋体" w:hint="eastAsia"/>
          <w:sz w:val="32"/>
          <w:szCs w:val="32"/>
        </w:rPr>
        <w:t>有我！</w:t>
      </w:r>
      <w:r w:rsidRPr="003B726D">
        <w:rPr>
          <w:rFonts w:eastAsia="楷体_GB2312" w:hAnsi="宋体" w:cs="宋体"/>
        </w:rPr>
        <w:t>(</w:t>
      </w:r>
      <w:r w:rsidRPr="003B726D">
        <w:rPr>
          <w:rFonts w:eastAsia="楷体_GB2312" w:hAnsi="宋体" w:cs="宋体" w:hint="eastAsia"/>
        </w:rPr>
        <w:t>齐邦媛</w:t>
      </w:r>
      <w:r w:rsidRPr="003B726D">
        <w:rPr>
          <w:rFonts w:eastAsia="楷体_GB2312" w:hAnsi="宋体" w:cs="宋体"/>
        </w:rPr>
        <w:t>)</w:t>
      </w:r>
    </w:p>
    <w:p w14:paraId="051A5D14" w14:textId="77777777" w:rsidR="00893CFA" w:rsidRPr="003B726D" w:rsidRDefault="009A17AA" w:rsidP="003B726D">
      <w:pPr>
        <w:pStyle w:val="a3"/>
        <w:jc w:val="left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/>
          <w:sz w:val="24"/>
        </w:rPr>
        <w:pict w14:anchorId="5A6E38AA">
          <v:shape id="_x0000_i1025" type="#_x0000_t75" alt=" " style="width:422.25pt;height:37.5pt">
            <v:imagedata r:id="rId8" o:title="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2"/>
      </w:tblGrid>
      <w:tr w:rsidR="00BC1F4F" w14:paraId="00812B61" w14:textId="77777777" w:rsidTr="00762D28">
        <w:trPr>
          <w:jc w:val="center"/>
        </w:trPr>
        <w:tc>
          <w:tcPr>
            <w:tcW w:w="8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17B4A" w14:textId="77777777" w:rsidR="00893CFA" w:rsidRPr="003B726D" w:rsidRDefault="009A17AA" w:rsidP="00762D28">
            <w:pPr>
              <w:pStyle w:val="a3"/>
              <w:jc w:val="center"/>
              <w:rPr>
                <w:rFonts w:ascii="MingLiU_HKSCS" w:eastAsia="MingLiU_HKSCS" w:hAnsi="MingLiU_HKSCS" w:cs="MingLiU_HKSCS"/>
              </w:rPr>
            </w:pPr>
            <w:r w:rsidRPr="003B726D">
              <w:rPr>
                <w:rFonts w:hAnsi="宋体" w:cs="宋体" w:hint="eastAsia"/>
              </w:rPr>
              <w:t>阅读字数：</w:t>
            </w:r>
            <w:r w:rsidRPr="003B726D">
              <w:rPr>
                <w:rFonts w:eastAsia="楷体_GB2312" w:hAnsi="宋体" w:cs="宋体" w:hint="eastAsia"/>
              </w:rPr>
              <w:t>约</w:t>
            </w:r>
            <w:r w:rsidRPr="003B726D">
              <w:rPr>
                <w:rFonts w:eastAsia="楷体_GB2312" w:hAnsi="宋体" w:cs="宋体"/>
              </w:rPr>
              <w:t>1 200</w:t>
            </w:r>
            <w:r w:rsidRPr="003B726D">
              <w:rPr>
                <w:rFonts w:eastAsia="楷体_GB2312" w:hAnsi="宋体" w:cs="宋体" w:hint="eastAsia"/>
              </w:rPr>
              <w:t xml:space="preserve">字　　</w:t>
            </w:r>
            <w:r w:rsidRPr="003B726D">
              <w:rPr>
                <w:rFonts w:hAnsi="宋体" w:cs="宋体" w:hint="eastAsia"/>
              </w:rPr>
              <w:t>建议用时：</w:t>
            </w:r>
            <w:r w:rsidRPr="003B726D">
              <w:rPr>
                <w:rFonts w:eastAsia="楷体_GB2312" w:hAnsi="宋体" w:cs="宋体"/>
              </w:rPr>
              <w:t>15</w:t>
            </w:r>
            <w:r w:rsidRPr="003B726D">
              <w:rPr>
                <w:rFonts w:eastAsia="楷体_GB2312" w:hAnsi="宋体" w:cs="宋体" w:hint="eastAsia"/>
              </w:rPr>
              <w:t xml:space="preserve">分钟　　　　</w:t>
            </w:r>
            <w:r w:rsidRPr="003B726D">
              <w:rPr>
                <w:rFonts w:hAnsi="宋体" w:cs="宋体" w:hint="eastAsia"/>
              </w:rPr>
              <w:t>分值：</w:t>
            </w:r>
            <w:r w:rsidRPr="003B726D">
              <w:rPr>
                <w:rFonts w:eastAsia="楷体_GB2312" w:hAnsi="宋体" w:cs="宋体"/>
              </w:rPr>
              <w:t>14</w:t>
            </w:r>
            <w:r w:rsidRPr="003B726D">
              <w:rPr>
                <w:rFonts w:eastAsia="楷体_GB2312" w:hAnsi="宋体" w:cs="宋体" w:hint="eastAsia"/>
              </w:rPr>
              <w:t xml:space="preserve">分　　</w:t>
            </w:r>
            <w:r w:rsidRPr="003B726D">
              <w:rPr>
                <w:rFonts w:hAnsi="宋体" w:cs="宋体" w:hint="eastAsia"/>
              </w:rPr>
              <w:t>考查题型：</w:t>
            </w:r>
            <w:r w:rsidRPr="003B726D">
              <w:rPr>
                <w:rFonts w:eastAsia="楷体_GB2312" w:hAnsi="宋体" w:cs="宋体" w:hint="eastAsia"/>
              </w:rPr>
              <w:t>第</w:t>
            </w:r>
            <w:r w:rsidRPr="003B726D">
              <w:rPr>
                <w:rFonts w:eastAsia="楷体_GB2312" w:hAnsi="宋体" w:cs="宋体"/>
              </w:rPr>
              <w:t>5</w:t>
            </w:r>
            <w:r w:rsidRPr="003B726D">
              <w:rPr>
                <w:rFonts w:eastAsia="楷体_GB2312" w:hAnsi="宋体" w:cs="宋体" w:hint="eastAsia"/>
              </w:rPr>
              <w:t>题</w:t>
            </w:r>
          </w:p>
          <w:p w14:paraId="1F93BA79" w14:textId="77777777" w:rsidR="00893CFA" w:rsidRDefault="009A17AA" w:rsidP="00762D28">
            <w:pPr>
              <w:pStyle w:val="a3"/>
              <w:jc w:val="center"/>
              <w:rPr>
                <w:rFonts w:hAnsi="宋体" w:cs="宋体"/>
              </w:rPr>
            </w:pPr>
            <w:r w:rsidRPr="003B726D">
              <w:rPr>
                <w:rFonts w:hAnsi="宋体" w:cs="宋体" w:hint="eastAsia"/>
              </w:rPr>
              <w:t>点击人物：张伯苓</w:t>
            </w:r>
            <w:r w:rsidRPr="003B726D">
              <w:rPr>
                <w:rFonts w:hAnsi="宋体" w:cs="宋体"/>
              </w:rPr>
              <w:t>(1876—1951)</w:t>
            </w:r>
            <w:r w:rsidRPr="003B726D">
              <w:rPr>
                <w:rFonts w:ascii="MingLiU_HKSCS" w:eastAsia="MingLiU_HKSCS" w:hAnsi="MingLiU_HKSCS" w:cs="MingLiU_HKSCS" w:hint="eastAsia"/>
              </w:rPr>
              <w:t>，</w:t>
            </w:r>
            <w:r w:rsidRPr="003B726D">
              <w:rPr>
                <w:rFonts w:hAnsi="宋体" w:cs="宋体" w:hint="eastAsia"/>
              </w:rPr>
              <w:t>中国教育家。原名寿春</w:t>
            </w:r>
            <w:r w:rsidRPr="003B726D">
              <w:rPr>
                <w:rFonts w:ascii="MingLiU_HKSCS" w:eastAsia="MingLiU_HKSCS" w:hAnsi="MingLiU_HKSCS" w:cs="MingLiU_HKSCS" w:hint="eastAsia"/>
              </w:rPr>
              <w:t>，</w:t>
            </w:r>
            <w:r w:rsidRPr="003B726D">
              <w:rPr>
                <w:rFonts w:hAnsi="宋体" w:cs="宋体" w:hint="eastAsia"/>
              </w:rPr>
              <w:t>天津人。北洋水师学堂毕业</w:t>
            </w:r>
            <w:r w:rsidRPr="003B726D">
              <w:rPr>
                <w:rFonts w:ascii="MingLiU_HKSCS" w:eastAsia="MingLiU_HKSCS" w:hAnsi="MingLiU_HKSCS" w:cs="MingLiU_HKSCS" w:hint="eastAsia"/>
              </w:rPr>
              <w:t>，</w:t>
            </w:r>
            <w:r w:rsidRPr="003B726D">
              <w:rPr>
                <w:rFonts w:hAnsi="宋体" w:cs="宋体" w:hint="eastAsia"/>
              </w:rPr>
              <w:t>后</w:t>
            </w:r>
          </w:p>
          <w:p w14:paraId="01657FB7" w14:textId="77777777" w:rsidR="00893CFA" w:rsidRDefault="009A17AA" w:rsidP="003B726D">
            <w:pPr>
              <w:pStyle w:val="a3"/>
              <w:ind w:firstLineChars="500" w:firstLine="1050"/>
              <w:rPr>
                <w:rFonts w:hAnsi="宋体" w:cs="宋体"/>
              </w:rPr>
            </w:pPr>
            <w:r w:rsidRPr="003B726D">
              <w:rPr>
                <w:rFonts w:hAnsi="宋体" w:cs="宋体" w:hint="eastAsia"/>
              </w:rPr>
              <w:t>在海军军舰见习。中日甲午战争后</w:t>
            </w:r>
            <w:r w:rsidRPr="003B726D">
              <w:rPr>
                <w:rFonts w:ascii="MingLiU_HKSCS" w:eastAsia="MingLiU_HKSCS" w:hAnsi="MingLiU_HKSCS" w:cs="MingLiU_HKSCS" w:hint="eastAsia"/>
              </w:rPr>
              <w:t>，</w:t>
            </w:r>
            <w:r w:rsidRPr="003B726D">
              <w:rPr>
                <w:rFonts w:hAnsi="宋体" w:cs="宋体" w:hint="eastAsia"/>
              </w:rPr>
              <w:t>主张教育救国。</w:t>
            </w:r>
            <w:r w:rsidRPr="003B726D">
              <w:rPr>
                <w:rFonts w:hAnsi="宋体" w:cs="宋体"/>
              </w:rPr>
              <w:t>1898</w:t>
            </w:r>
            <w:r w:rsidRPr="003B726D">
              <w:rPr>
                <w:rFonts w:hAnsi="宋体" w:cs="宋体" w:hint="eastAsia"/>
              </w:rPr>
              <w:t>年在严修所设家馆教授</w:t>
            </w:r>
          </w:p>
          <w:p w14:paraId="2DE13519" w14:textId="77777777" w:rsidR="00893CFA" w:rsidRDefault="009A17AA" w:rsidP="003B726D">
            <w:pPr>
              <w:pStyle w:val="a3"/>
              <w:ind w:firstLineChars="500" w:firstLine="1050"/>
              <w:rPr>
                <w:rFonts w:ascii="MingLiU_HKSCS" w:eastAsia="MingLiU_HKSCS" w:cs="MingLiU_HKSCS"/>
              </w:rPr>
            </w:pPr>
            <w:r w:rsidRPr="003B726D">
              <w:rPr>
                <w:rFonts w:hAnsi="宋体" w:cs="宋体" w:hint="eastAsia"/>
              </w:rPr>
              <w:t>西学。</w:t>
            </w:r>
            <w:r w:rsidRPr="003B726D">
              <w:rPr>
                <w:rFonts w:hAnsi="宋体" w:cs="宋体"/>
              </w:rPr>
              <w:t>1904</w:t>
            </w:r>
            <w:r w:rsidRPr="003B726D">
              <w:rPr>
                <w:rFonts w:hAnsi="宋体" w:cs="宋体" w:hint="eastAsia"/>
              </w:rPr>
              <w:t>年与严修等创办敬业中学堂。</w:t>
            </w:r>
            <w:r w:rsidRPr="003B726D">
              <w:rPr>
                <w:rFonts w:hAnsi="宋体" w:cs="宋体"/>
              </w:rPr>
              <w:t>1919</w:t>
            </w:r>
            <w:r w:rsidRPr="003B726D">
              <w:rPr>
                <w:rFonts w:hAnsi="宋体" w:cs="宋体" w:hint="eastAsia"/>
              </w:rPr>
              <w:t>年与严修等筹办南开学校大学部</w:t>
            </w:r>
            <w:r w:rsidRPr="003B726D">
              <w:rPr>
                <w:rFonts w:ascii="MingLiU_HKSCS" w:eastAsia="MingLiU_HKSCS" w:hAnsi="MingLiU_HKSCS" w:cs="MingLiU_HKSCS" w:hint="eastAsia"/>
              </w:rPr>
              <w:t>，</w:t>
            </w:r>
          </w:p>
          <w:p w14:paraId="33BEBA9A" w14:textId="77777777" w:rsidR="00893CFA" w:rsidRDefault="009A17AA" w:rsidP="003B726D">
            <w:pPr>
              <w:pStyle w:val="a3"/>
              <w:ind w:firstLineChars="500" w:firstLine="1050"/>
              <w:rPr>
                <w:rFonts w:hAnsi="宋体" w:cs="宋体"/>
              </w:rPr>
            </w:pPr>
            <w:r w:rsidRPr="003B726D">
              <w:rPr>
                <w:rFonts w:hAnsi="宋体" w:cs="宋体" w:hint="eastAsia"/>
              </w:rPr>
              <w:t>成立南开大学。</w:t>
            </w:r>
            <w:r w:rsidRPr="003B726D">
              <w:rPr>
                <w:rFonts w:hAnsi="宋体" w:cs="宋体"/>
              </w:rPr>
              <w:t>1923</w:t>
            </w:r>
            <w:r w:rsidRPr="003B726D">
              <w:rPr>
                <w:rFonts w:hAnsi="宋体" w:cs="宋体" w:hint="eastAsia"/>
              </w:rPr>
              <w:t>年和</w:t>
            </w:r>
            <w:r w:rsidRPr="003B726D">
              <w:rPr>
                <w:rFonts w:hAnsi="宋体" w:cs="宋体"/>
              </w:rPr>
              <w:t>1928</w:t>
            </w:r>
            <w:r w:rsidRPr="003B726D">
              <w:rPr>
                <w:rFonts w:hAnsi="宋体" w:cs="宋体" w:hint="eastAsia"/>
              </w:rPr>
              <w:t>年创办南开女中部和南开小学部。制定“允公允</w:t>
            </w:r>
          </w:p>
          <w:p w14:paraId="370985F7" w14:textId="77777777" w:rsidR="00893CFA" w:rsidRDefault="009A17AA" w:rsidP="003B726D">
            <w:pPr>
              <w:pStyle w:val="a3"/>
              <w:ind w:firstLineChars="500" w:firstLine="1050"/>
              <w:rPr>
                <w:rFonts w:hAnsi="宋体" w:cs="宋体"/>
              </w:rPr>
            </w:pPr>
            <w:r w:rsidRPr="003B726D">
              <w:rPr>
                <w:rFonts w:hAnsi="宋体" w:cs="宋体" w:hint="eastAsia"/>
              </w:rPr>
              <w:t>能”校训。主张德、智、体三育并重</w:t>
            </w:r>
            <w:r w:rsidRPr="003B726D">
              <w:rPr>
                <w:rFonts w:ascii="MingLiU_HKSCS" w:eastAsia="MingLiU_HKSCS" w:hAnsi="MingLiU_HKSCS" w:cs="MingLiU_HKSCS" w:hint="eastAsia"/>
              </w:rPr>
              <w:t>，</w:t>
            </w:r>
            <w:r w:rsidRPr="003B726D">
              <w:rPr>
                <w:rFonts w:hAnsi="宋体" w:cs="宋体" w:hint="eastAsia"/>
              </w:rPr>
              <w:t>尤重德育。提倡科学</w:t>
            </w:r>
            <w:r w:rsidRPr="003B726D">
              <w:rPr>
                <w:rFonts w:ascii="MingLiU_HKSCS" w:eastAsia="MingLiU_HKSCS" w:hAnsi="MingLiU_HKSCS" w:cs="MingLiU_HKSCS" w:hint="eastAsia"/>
              </w:rPr>
              <w:t>，</w:t>
            </w:r>
            <w:r w:rsidRPr="003B726D">
              <w:rPr>
                <w:rFonts w:hAnsi="宋体" w:cs="宋体" w:hint="eastAsia"/>
              </w:rPr>
              <w:t>重视体育运动。有</w:t>
            </w:r>
          </w:p>
          <w:p w14:paraId="03653907" w14:textId="77777777" w:rsidR="00893CFA" w:rsidRPr="003B726D" w:rsidRDefault="009A17AA" w:rsidP="003B726D">
            <w:pPr>
              <w:pStyle w:val="a3"/>
              <w:ind w:firstLineChars="500" w:firstLine="1050"/>
              <w:rPr>
                <w:rFonts w:ascii="MingLiU_HKSCS" w:eastAsia="MingLiU_HKSCS" w:hAnsi="MingLiU_HKSCS" w:cs="MingLiU_HKSCS"/>
              </w:rPr>
            </w:pPr>
            <w:r w:rsidRPr="003B726D">
              <w:rPr>
                <w:rFonts w:hAnsi="宋体" w:cs="宋体" w:hint="eastAsia"/>
              </w:rPr>
              <w:t>《张伯苓教育言论选集》。</w:t>
            </w:r>
          </w:p>
          <w:p w14:paraId="5D4966B5" w14:textId="77777777" w:rsidR="00893CFA" w:rsidRDefault="009A17AA" w:rsidP="00762D28">
            <w:pPr>
              <w:pStyle w:val="a3"/>
              <w:jc w:val="center"/>
              <w:rPr>
                <w:rFonts w:hAnsi="宋体" w:cs="宋体"/>
              </w:rPr>
            </w:pPr>
            <w:r w:rsidRPr="003B726D">
              <w:rPr>
                <w:rFonts w:hAnsi="宋体" w:cs="宋体" w:hint="eastAsia"/>
              </w:rPr>
              <w:t>作品推介：作家齐邦媛的《巨流河》是一部反映中国近代苦难的家族记忆史</w:t>
            </w:r>
            <w:r w:rsidRPr="003B726D">
              <w:rPr>
                <w:rFonts w:ascii="MingLiU_HKSCS" w:eastAsia="MingLiU_HKSCS" w:hAnsi="MingLiU_HKSCS" w:cs="MingLiU_HKSCS" w:hint="eastAsia"/>
              </w:rPr>
              <w:t>，</w:t>
            </w:r>
            <w:r w:rsidRPr="003B726D">
              <w:rPr>
                <w:rFonts w:hAnsi="宋体" w:cs="宋体" w:hint="eastAsia"/>
              </w:rPr>
              <w:t>一部过渡新旧</w:t>
            </w:r>
          </w:p>
          <w:p w14:paraId="63F60B30" w14:textId="77777777" w:rsidR="00893CFA" w:rsidRDefault="009A17AA" w:rsidP="003B726D">
            <w:pPr>
              <w:pStyle w:val="a3"/>
              <w:ind w:firstLineChars="500" w:firstLine="1050"/>
              <w:rPr>
                <w:rFonts w:ascii="MingLiU_HKSCS" w:eastAsia="MingLiU_HKSCS" w:cs="MingLiU_HKSCS"/>
              </w:rPr>
            </w:pPr>
            <w:r w:rsidRPr="003B726D">
              <w:rPr>
                <w:rFonts w:hAnsi="宋体" w:cs="宋体" w:hint="eastAsia"/>
              </w:rPr>
              <w:t>时代冲突的女性奋斗史</w:t>
            </w:r>
            <w:r w:rsidRPr="003B726D">
              <w:rPr>
                <w:rFonts w:ascii="MingLiU_HKSCS" w:eastAsia="MingLiU_HKSCS" w:hAnsi="MingLiU_HKSCS" w:cs="MingLiU_HKSCS" w:hint="eastAsia"/>
              </w:rPr>
              <w:t>，</w:t>
            </w:r>
            <w:r w:rsidRPr="003B726D">
              <w:rPr>
                <w:rFonts w:hAnsi="宋体" w:cs="宋体" w:hint="eastAsia"/>
              </w:rPr>
              <w:t>一部用生命书写壮阔幽微的天籁诗篇。整本书邃密通透</w:t>
            </w:r>
            <w:r w:rsidRPr="003B726D">
              <w:rPr>
                <w:rFonts w:ascii="MingLiU_HKSCS" w:eastAsia="MingLiU_HKSCS" w:hAnsi="MingLiU_HKSCS" w:cs="MingLiU_HKSCS" w:hint="eastAsia"/>
              </w:rPr>
              <w:t>，</w:t>
            </w:r>
          </w:p>
          <w:p w14:paraId="71181DAE" w14:textId="77777777" w:rsidR="00893CFA" w:rsidRDefault="009A17AA" w:rsidP="003B726D">
            <w:pPr>
              <w:pStyle w:val="a3"/>
              <w:ind w:firstLineChars="500" w:firstLine="1050"/>
              <w:rPr>
                <w:rFonts w:ascii="MingLiU_HKSCS" w:eastAsia="MingLiU_HKSCS" w:cs="MingLiU_HKSCS"/>
              </w:rPr>
            </w:pPr>
            <w:r w:rsidRPr="003B726D">
              <w:rPr>
                <w:rFonts w:hAnsi="宋体" w:cs="宋体" w:hint="eastAsia"/>
              </w:rPr>
              <w:t>深情至性</w:t>
            </w:r>
            <w:r w:rsidRPr="003B726D">
              <w:rPr>
                <w:rFonts w:ascii="MingLiU_HKSCS" w:eastAsia="MingLiU_HKSCS" w:hAnsi="MingLiU_HKSCS" w:cs="MingLiU_HKSCS" w:hint="eastAsia"/>
              </w:rPr>
              <w:t>，</w:t>
            </w:r>
            <w:r w:rsidRPr="003B726D">
              <w:rPr>
                <w:rFonts w:hAnsi="宋体" w:cs="宋体" w:hint="eastAsia"/>
              </w:rPr>
              <w:t>字字珠玑。本文以当年的南开精神</w:t>
            </w:r>
            <w:r w:rsidRPr="003B726D">
              <w:rPr>
                <w:rFonts w:hAnsi="宋体" w:cs="宋体"/>
              </w:rPr>
              <w:t>——</w:t>
            </w:r>
            <w:r w:rsidRPr="003B726D">
              <w:rPr>
                <w:rFonts w:hAnsi="宋体" w:cs="宋体" w:hint="eastAsia"/>
              </w:rPr>
              <w:t>“中国不亡</w:t>
            </w:r>
            <w:r w:rsidRPr="003B726D">
              <w:rPr>
                <w:rFonts w:ascii="MingLiU_HKSCS" w:eastAsia="MingLiU_HKSCS" w:hAnsi="MingLiU_HKSCS" w:cs="MingLiU_HKSCS" w:hint="eastAsia"/>
              </w:rPr>
              <w:t>，</w:t>
            </w:r>
            <w:r w:rsidRPr="003B726D">
              <w:rPr>
                <w:rFonts w:hAnsi="宋体" w:cs="宋体" w:hint="eastAsia"/>
              </w:rPr>
              <w:t>有我！”为题</w:t>
            </w:r>
            <w:r w:rsidRPr="003B726D">
              <w:rPr>
                <w:rFonts w:ascii="MingLiU_HKSCS" w:eastAsia="MingLiU_HKSCS" w:hAnsi="MingLiU_HKSCS" w:cs="MingLiU_HKSCS" w:hint="eastAsia"/>
              </w:rPr>
              <w:t>，</w:t>
            </w:r>
          </w:p>
          <w:p w14:paraId="453795F8" w14:textId="77777777" w:rsidR="00893CFA" w:rsidRPr="003B726D" w:rsidRDefault="009A17AA" w:rsidP="003B726D">
            <w:pPr>
              <w:pStyle w:val="a3"/>
              <w:ind w:firstLineChars="500" w:firstLine="1050"/>
              <w:rPr>
                <w:rFonts w:ascii="MingLiU_HKSCS" w:eastAsia="MingLiU_HKSCS" w:hAnsi="MingLiU_HKSCS" w:cs="MingLiU_HKSCS"/>
              </w:rPr>
            </w:pPr>
            <w:r w:rsidRPr="003B726D">
              <w:rPr>
                <w:rFonts w:hAnsi="宋体" w:cs="宋体" w:hint="eastAsia"/>
              </w:rPr>
              <w:t>记述了重庆人民在抗战期间遭受的磨难和心中不灭的信念。</w:t>
            </w:r>
          </w:p>
        </w:tc>
      </w:tr>
    </w:tbl>
    <w:p w14:paraId="7669EB5F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eastAsia="楷体_GB2312" w:hAnsi="宋体" w:cs="宋体" w:hint="eastAsia"/>
        </w:rPr>
        <w:t>抗战爆发后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整整一年间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我家随着流亡学生颠沛流离半个中国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从南京来到重庆。一九三八年十一月的一个早晨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爸爸送我去沙坪坝的南开中学上学。在这里六年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我成长为一个健康的人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心智发展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奠立了一生积极向上的性格。</w:t>
      </w:r>
    </w:p>
    <w:p w14:paraId="58779220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eastAsia="楷体_GB2312" w:hAnsi="宋体" w:cs="宋体" w:hint="eastAsia"/>
        </w:rPr>
        <w:t>日本人占领东北后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又向华北伸出侵略的魔爪。数年间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天津的南开中学和南开大学通过游行呼吁自强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号召爱国抗日。校长张伯苓先生深知局势危急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战争只是早晚的问题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因此早在一九三六年即到重庆觅地建立南开中学分校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由沙坪坝乡绅捐地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各界捐款盖校舍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第一年即招收了一百六十名学生。卢沟桥开战后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南开是第一所被日本人炸毁的学校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也是第一所在后方以长期抗战为信念重建的学校。南开中学在抗战最困难的八年中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教育了数万青年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每个人几乎都是张伯苓精神的延长。</w:t>
      </w:r>
    </w:p>
    <w:p w14:paraId="7E2DA951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eastAsia="楷体_GB2312" w:hAnsi="宋体" w:cs="宋体" w:hint="eastAsia"/>
        </w:rPr>
        <w:t>张校长创业立世全靠坚强的爱国精神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他就是校歌里</w:t>
      </w:r>
      <w:r w:rsidRPr="003B726D">
        <w:rPr>
          <w:rFonts w:hAnsi="宋体" w:cs="宋体" w:hint="eastAsia"/>
        </w:rPr>
        <w:t>“</w:t>
      </w:r>
      <w:r w:rsidRPr="003B726D">
        <w:rPr>
          <w:rFonts w:eastAsia="楷体_GB2312" w:hAnsi="宋体" w:cs="宋体" w:hint="eastAsia"/>
        </w:rPr>
        <w:t>巍巍我南开精神</w:t>
      </w:r>
      <w:r w:rsidRPr="003B726D">
        <w:rPr>
          <w:rFonts w:hAnsi="宋体" w:cs="宋体" w:hint="eastAsia"/>
        </w:rPr>
        <w:t>”</w:t>
      </w:r>
      <w:r w:rsidRPr="003B726D">
        <w:rPr>
          <w:rFonts w:eastAsia="楷体_GB2312" w:hAnsi="宋体" w:cs="宋体" w:hint="eastAsia"/>
        </w:rPr>
        <w:t>的化身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  <w:u w:val="single"/>
        </w:rPr>
        <w:t>在我成长的六年中</w:t>
      </w:r>
      <w:r w:rsidRPr="003B726D">
        <w:rPr>
          <w:rFonts w:ascii="MingLiU_HKSCS" w:eastAsia="MingLiU_HKSCS" w:hAnsi="MingLiU_HKSCS" w:cs="MingLiU_HKSCS" w:hint="eastAsia"/>
          <w:u w:val="single"/>
        </w:rPr>
        <w:t>，</w:t>
      </w:r>
      <w:r w:rsidRPr="003B726D">
        <w:rPr>
          <w:rFonts w:eastAsia="楷体_GB2312" w:hAnsi="宋体" w:cs="宋体" w:hint="eastAsia"/>
          <w:u w:val="single"/>
        </w:rPr>
        <w:t>留给我非常温暖的印象。</w:t>
      </w:r>
      <w:r w:rsidRPr="003B726D">
        <w:rPr>
          <w:rFonts w:eastAsia="楷体_GB2312" w:hAnsi="宋体" w:cs="宋体" w:hint="eastAsia"/>
        </w:rPr>
        <w:t>他长得很高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有一百八十几公分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体型又大又壮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不胖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肩膀很宽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长年穿着长袍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戴一副有颜色的眼镜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我们几乎每天都可以看到高大壮硕的他挺胸阔步地在校园行走。不论前线战报如何令人沮丧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日机轰炸多么猛烈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在张校长的带领下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我们都坚信中国不会亡。</w:t>
      </w:r>
    </w:p>
    <w:p w14:paraId="38C58482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eastAsia="楷体_GB2312" w:hAnsi="宋体" w:cs="宋体" w:hint="eastAsia"/>
        </w:rPr>
        <w:t>在校六年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听他在周会讲过多次的故事也成为</w:t>
      </w:r>
      <w:r w:rsidRPr="003B726D">
        <w:rPr>
          <w:rFonts w:eastAsia="楷体_GB2312" w:hAnsi="宋体" w:cs="宋体" w:hint="eastAsia"/>
        </w:rPr>
        <w:t>我终生的记忆。</w:t>
      </w:r>
    </w:p>
    <w:p w14:paraId="0C794147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eastAsia="楷体_GB2312" w:hAnsi="宋体" w:cs="宋体" w:hint="eastAsia"/>
        </w:rPr>
        <w:t>张校长幼年时跟随浪迹各地私塾教学的父亲读书。十三岁时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考取官费的北洋水师学堂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他听得懂启蒙思想家创校的理想：当年清廷维新派的严复、伍光建等人和一些自英国留学归国的年轻军官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引进西方思想与新知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希望建立强大的现代海军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奋发图强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为国雪耻。一八九四年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他由水师学堂毕业时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正逢中日甲午之战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北洋海军几乎全军覆没。一年后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他被派到</w:t>
      </w:r>
      <w:r w:rsidRPr="003B726D">
        <w:rPr>
          <w:rFonts w:hAnsi="宋体" w:cs="宋体" w:hint="eastAsia"/>
        </w:rPr>
        <w:t>“</w:t>
      </w:r>
      <w:r w:rsidRPr="003B726D">
        <w:rPr>
          <w:rFonts w:eastAsia="楷体_GB2312" w:hAnsi="宋体" w:cs="宋体" w:hint="eastAsia"/>
        </w:rPr>
        <w:t>通济轮</w:t>
      </w:r>
      <w:r w:rsidRPr="003B726D">
        <w:rPr>
          <w:rFonts w:hAnsi="宋体" w:cs="宋体" w:hint="eastAsia"/>
        </w:rPr>
        <w:t>”</w:t>
      </w:r>
      <w:r w:rsidRPr="003B726D">
        <w:rPr>
          <w:rFonts w:eastAsia="楷体_GB2312" w:hAnsi="宋体" w:cs="宋体" w:hint="eastAsia"/>
        </w:rPr>
        <w:t>上见习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竟目睹了甲午战场威海卫由战胜国日本移交给英国人占领的场面。</w:t>
      </w:r>
      <w:r w:rsidRPr="003B726D">
        <w:rPr>
          <w:rFonts w:eastAsia="楷体_GB2312" w:hAnsi="宋体" w:cs="宋体" w:hint="eastAsia"/>
          <w:u w:val="single"/>
        </w:rPr>
        <w:t>他在自己国家的领海上</w:t>
      </w:r>
      <w:r w:rsidRPr="003B726D">
        <w:rPr>
          <w:rFonts w:eastAsia="楷体_GB2312" w:hAnsi="宋体" w:cs="宋体" w:hint="eastAsia"/>
          <w:u w:val="single"/>
          <w:em w:val="underDot"/>
        </w:rPr>
        <w:t>眼睁睁</w:t>
      </w:r>
      <w:r w:rsidRPr="003B726D">
        <w:rPr>
          <w:rFonts w:eastAsia="楷体_GB2312" w:hAnsi="宋体" w:cs="宋体" w:hint="eastAsia"/>
          <w:em w:val="underDot"/>
        </w:rPr>
        <w:t>地看着国帜三易</w:t>
      </w:r>
      <w:r w:rsidRPr="003B726D">
        <w:rPr>
          <w:rFonts w:ascii="MingLiU_HKSCS" w:eastAsia="MingLiU_HKSCS" w:hAnsi="MingLiU_HKSCS" w:cs="MingLiU_HKSCS" w:hint="eastAsia"/>
          <w:em w:val="underDot"/>
        </w:rPr>
        <w:t>，</w:t>
      </w:r>
      <w:r w:rsidRPr="003B726D">
        <w:rPr>
          <w:rFonts w:eastAsia="楷体_GB2312" w:hAnsi="宋体" w:cs="宋体" w:hint="eastAsia"/>
          <w:em w:val="underDot"/>
        </w:rPr>
        <w:t>先下清旗再升日旗</w:t>
      </w:r>
      <w:r w:rsidRPr="003B726D">
        <w:rPr>
          <w:rFonts w:ascii="MingLiU_HKSCS" w:eastAsia="MingLiU_HKSCS" w:hAnsi="MingLiU_HKSCS" w:cs="MingLiU_HKSCS" w:hint="eastAsia"/>
          <w:em w:val="underDot"/>
        </w:rPr>
        <w:t>，</w:t>
      </w:r>
      <w:r w:rsidRPr="003B726D">
        <w:rPr>
          <w:rFonts w:eastAsia="楷体_GB2312" w:hAnsi="宋体" w:cs="宋体" w:hint="eastAsia"/>
          <w:em w:val="underDot"/>
        </w:rPr>
        <w:t>隔一日改悬英国旗。</w:t>
      </w:r>
    </w:p>
    <w:p w14:paraId="22C9F04D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cs="MingLiU_HKSCS"/>
        </w:rPr>
      </w:pPr>
      <w:r w:rsidRPr="003B726D">
        <w:rPr>
          <w:rFonts w:eastAsia="楷体_GB2312" w:hAnsi="宋体" w:cs="宋体" w:hint="eastAsia"/>
        </w:rPr>
        <w:t>这样的羞耻使他深受刺激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更因为看到怠惰无知的一般民众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既无纪律和敬业精神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也不知国难当头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故思索唯一能振作民心的只有教育。他毅然决然离开海军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一心办教育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一九</w:t>
      </w:r>
      <w:r w:rsidRPr="003B726D">
        <w:rPr>
          <w:rFonts w:hAnsi="宋体" w:cs="宋体" w:hint="eastAsia"/>
        </w:rPr>
        <w:t>○</w:t>
      </w:r>
      <w:r w:rsidRPr="003B726D">
        <w:rPr>
          <w:rFonts w:eastAsia="楷体_GB2312" w:hAnsi="宋体" w:cs="宋体" w:hint="eastAsia"/>
        </w:rPr>
        <w:t>八年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创建了天津南开中学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誓为教育中国的子弟献身。更令人意外的是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一九一七年他已四十一岁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竟克服种种困难到美国哥伦比亚大学读书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研究西方教育理念。回国后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他创设了南开大学。抗战之初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日本人恨他发起爱国活动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炸毁了南开。之后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南开与北大、清华合为西南联大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在昆明设校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成为抗战期间最好的大学。</w:t>
      </w:r>
    </w:p>
    <w:p w14:paraId="38147398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eastAsia="楷体_GB2312" w:hAnsi="宋体" w:cs="宋体" w:hint="eastAsia"/>
        </w:rPr>
        <w:t>自他从事教育到一九五一年逝世为止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张校长一直用强烈的激情到处演讲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鼓励</w:t>
      </w:r>
      <w:r w:rsidRPr="003B726D">
        <w:rPr>
          <w:rFonts w:hAnsi="宋体" w:cs="宋体" w:hint="eastAsia"/>
        </w:rPr>
        <w:t>“</w:t>
      </w:r>
      <w:r w:rsidRPr="003B726D">
        <w:rPr>
          <w:rFonts w:eastAsia="楷体_GB2312" w:hAnsi="宋体" w:cs="宋体" w:hint="eastAsia"/>
        </w:rPr>
        <w:t>中国</w:t>
      </w:r>
      <w:r w:rsidRPr="003B726D">
        <w:rPr>
          <w:rFonts w:eastAsia="楷体_GB2312" w:hAnsi="宋体" w:cs="宋体" w:hint="eastAsia"/>
        </w:rPr>
        <w:lastRenderedPageBreak/>
        <w:t>不亡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有我！</w:t>
      </w:r>
      <w:r w:rsidRPr="003B726D">
        <w:rPr>
          <w:rFonts w:hAnsi="宋体" w:cs="宋体" w:hint="eastAsia"/>
        </w:rPr>
        <w:t>”</w:t>
      </w:r>
      <w:r w:rsidRPr="003B726D">
        <w:rPr>
          <w:rFonts w:eastAsia="楷体_GB2312" w:hAnsi="宋体" w:cs="宋体" w:hint="eastAsia"/>
        </w:rPr>
        <w:t>的志气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宣扬教育救国的理想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他足足说了半个世纪！为了庆贺他七十岁之成就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胡适和十一位美国学者合撰《另有表现的中国》一书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书名意指借由南开精神看到在政治军事动乱不宁的年代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尚有另一个中国在日益进步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充满了高瞻远瞩的理想。</w:t>
      </w:r>
    </w:p>
    <w:p w14:paraId="03A35BD9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eastAsia="楷体_GB2312" w:hAnsi="宋体" w:cs="宋体" w:hint="eastAsia"/>
        </w:rPr>
        <w:t>张校长高大的身影永远留在学生心里。在沙坪坝那些年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他住在校内宿舍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每天早上拄杖出来散步巡视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看到路旁读书的学生就过来拍一拍肩、摸一摸头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问衣服够不够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吃得饱不饱。南开的学生都必须住校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在他看来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这些孩子都是父母托给他的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必须好好照顾。他</w:t>
      </w:r>
      <w:r w:rsidRPr="003B726D">
        <w:rPr>
          <w:rFonts w:eastAsia="楷体_GB2312" w:hAnsi="宋体" w:cs="宋体" w:hint="eastAsia"/>
        </w:rPr>
        <w:t>那时不知道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他奋斗的心血都没有白费。</w:t>
      </w:r>
      <w:r w:rsidRPr="003B726D">
        <w:rPr>
          <w:rFonts w:eastAsia="楷体_GB2312" w:hAnsi="宋体" w:cs="宋体" w:hint="eastAsia"/>
          <w:u w:val="single"/>
        </w:rPr>
        <w:t>他说的话</w:t>
      </w:r>
      <w:r w:rsidRPr="003B726D">
        <w:rPr>
          <w:rFonts w:ascii="MingLiU_HKSCS" w:eastAsia="MingLiU_HKSCS" w:hAnsi="MingLiU_HKSCS" w:cs="MingLiU_HKSCS" w:hint="eastAsia"/>
          <w:u w:val="single"/>
        </w:rPr>
        <w:t>，</w:t>
      </w:r>
      <w:r w:rsidRPr="003B726D">
        <w:rPr>
          <w:rFonts w:eastAsia="楷体_GB2312" w:hAnsi="宋体" w:cs="宋体" w:hint="eastAsia"/>
          <w:u w:val="single"/>
        </w:rPr>
        <w:t>我们散居世界各地的数万学生都深深记得</w:t>
      </w:r>
      <w:r w:rsidRPr="003B726D">
        <w:rPr>
          <w:rFonts w:ascii="MingLiU_HKSCS" w:eastAsia="MingLiU_HKSCS" w:hAnsi="MingLiU_HKSCS" w:cs="MingLiU_HKSCS" w:hint="eastAsia"/>
          <w:u w:val="single"/>
        </w:rPr>
        <w:t>，</w:t>
      </w:r>
      <w:r w:rsidRPr="003B726D">
        <w:rPr>
          <w:rFonts w:eastAsia="楷体_GB2312" w:hAnsi="宋体" w:cs="宋体" w:hint="eastAsia"/>
          <w:u w:val="single"/>
        </w:rPr>
        <w:t>在各自的领域传他的薪火</w:t>
      </w:r>
      <w:r w:rsidRPr="003B726D">
        <w:rPr>
          <w:rFonts w:ascii="MingLiU_HKSCS" w:eastAsia="MingLiU_HKSCS" w:hAnsi="MingLiU_HKSCS" w:cs="MingLiU_HKSCS" w:hint="eastAsia"/>
          <w:u w:val="single"/>
        </w:rPr>
        <w:t>，</w:t>
      </w:r>
      <w:r w:rsidRPr="003B726D">
        <w:rPr>
          <w:rFonts w:eastAsia="楷体_GB2312" w:hAnsi="宋体" w:cs="宋体" w:hint="eastAsia"/>
          <w:u w:val="single"/>
        </w:rPr>
        <w:t>永恒不灭。</w:t>
      </w:r>
    </w:p>
    <w:p w14:paraId="2D074E34" w14:textId="77777777" w:rsidR="00893CFA" w:rsidRPr="003B726D" w:rsidRDefault="009A17AA" w:rsidP="003900AE">
      <w:pPr>
        <w:pStyle w:val="a3"/>
        <w:ind w:firstLineChars="200" w:firstLine="420"/>
        <w:jc w:val="right"/>
        <w:rPr>
          <w:rFonts w:ascii="MingLiU_HKSCS" w:eastAsia="MingLiU_HKSCS" w:hAnsi="MingLiU_HKSCS" w:cs="MingLiU_HKSCS"/>
        </w:rPr>
      </w:pPr>
      <w:r w:rsidRPr="003B726D">
        <w:rPr>
          <w:rFonts w:eastAsia="仿宋_GB2312" w:hAnsi="宋体" w:cs="宋体"/>
        </w:rPr>
        <w:t>(</w:t>
      </w:r>
      <w:r w:rsidRPr="003B726D">
        <w:rPr>
          <w:rFonts w:eastAsia="仿宋_GB2312" w:hAnsi="宋体" w:cs="宋体" w:hint="eastAsia"/>
        </w:rPr>
        <w:t>节选自《巨流河》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仿宋_GB2312" w:hAnsi="宋体" w:cs="宋体" w:hint="eastAsia"/>
        </w:rPr>
        <w:t>略有删改</w:t>
      </w:r>
      <w:r w:rsidRPr="003B726D">
        <w:rPr>
          <w:rFonts w:eastAsia="仿宋_GB2312" w:hAnsi="宋体" w:cs="宋体"/>
        </w:rPr>
        <w:t>)</w:t>
      </w:r>
    </w:p>
    <w:p w14:paraId="0C4FE77A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hAnsi="宋体" w:cs="宋体"/>
        </w:rPr>
        <w:t>1</w:t>
      </w:r>
      <w:r w:rsidRPr="003B726D">
        <w:rPr>
          <w:rFonts w:ascii="MingLiU_HKSCS" w:eastAsia="MingLiU_HKSCS" w:hAnsi="MingLiU_HKSCS" w:cs="MingLiU_HKSCS" w:hint="eastAsia"/>
        </w:rPr>
        <w:t>．</w:t>
      </w:r>
      <w:r w:rsidRPr="003B726D">
        <w:rPr>
          <w:rFonts w:hAnsi="宋体" w:cs="宋体" w:hint="eastAsia"/>
        </w:rPr>
        <w:t>根据时间顺序梳理张伯苓校长的主要办学经历。</w:t>
      </w:r>
      <w:r w:rsidRPr="003B726D">
        <w:rPr>
          <w:rFonts w:eastAsia="仿宋_GB2312" w:hAnsi="宋体" w:cs="宋体"/>
        </w:rPr>
        <w:t>(2</w:t>
      </w:r>
      <w:r w:rsidRPr="003B726D">
        <w:rPr>
          <w:rFonts w:eastAsia="仿宋_GB2312" w:hAnsi="宋体" w:cs="宋体" w:hint="eastAsia"/>
        </w:rPr>
        <w:t>分</w:t>
      </w:r>
      <w:r w:rsidRPr="003B726D">
        <w:rPr>
          <w:rFonts w:eastAsia="仿宋_GB2312" w:hAnsi="宋体" w:cs="宋体"/>
        </w:rPr>
        <w:t>)</w:t>
      </w:r>
    </w:p>
    <w:p w14:paraId="706FEAD7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hAnsi="宋体" w:cs="宋体" w:hint="eastAsia"/>
        </w:rPr>
        <w:t>①</w:t>
      </w:r>
      <w:r w:rsidRPr="003B726D">
        <w:rPr>
          <w:rFonts w:hAnsi="宋体" w:cs="宋体"/>
        </w:rPr>
        <w:t>__________________________________</w:t>
      </w:r>
      <w:r>
        <w:rPr>
          <w:rFonts w:hAnsi="宋体" w:cs="宋体"/>
        </w:rPr>
        <w:t>______________</w:t>
      </w:r>
      <w:r w:rsidRPr="003B726D">
        <w:rPr>
          <w:rFonts w:hAnsi="宋体" w:cs="宋体"/>
        </w:rPr>
        <w:t>_____</w:t>
      </w:r>
      <w:r w:rsidRPr="003B726D">
        <w:rPr>
          <w:rFonts w:hAnsi="宋体" w:cs="宋体" w:hint="eastAsia"/>
        </w:rPr>
        <w:t>→从美国回国后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hAnsi="宋体" w:cs="宋体" w:hint="eastAsia"/>
        </w:rPr>
        <w:t>创设南开大学→②</w:t>
      </w:r>
      <w:r w:rsidRPr="003B726D">
        <w:rPr>
          <w:rFonts w:hAnsi="宋体" w:cs="宋体"/>
        </w:rPr>
        <w:t>__________________________</w:t>
      </w:r>
      <w:r w:rsidRPr="003B726D">
        <w:rPr>
          <w:rFonts w:hAnsi="宋体" w:cs="宋体" w:hint="eastAsia"/>
        </w:rPr>
        <w:t>→抗战期间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hAnsi="宋体" w:cs="宋体" w:hint="eastAsia"/>
        </w:rPr>
        <w:t>南开大学与北大、清华合为西南联大</w:t>
      </w:r>
    </w:p>
    <w:p w14:paraId="10912ACD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hAnsi="宋体" w:cs="宋体"/>
        </w:rPr>
        <w:t>2</w:t>
      </w:r>
      <w:r w:rsidRPr="003B726D">
        <w:rPr>
          <w:rFonts w:ascii="MingLiU_HKSCS" w:eastAsia="MingLiU_HKSCS" w:hAnsi="MingLiU_HKSCS" w:cs="MingLiU_HKSCS" w:hint="eastAsia"/>
        </w:rPr>
        <w:t>．</w:t>
      </w:r>
      <w:r w:rsidRPr="003B726D">
        <w:rPr>
          <w:rFonts w:hAnsi="宋体" w:cs="宋体" w:hint="eastAsia"/>
        </w:rPr>
        <w:t>联系上下文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hAnsi="宋体" w:cs="宋体" w:hint="eastAsia"/>
        </w:rPr>
        <w:t>品味下面的句子中加点的词语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hAnsi="宋体" w:cs="宋体" w:hint="eastAsia"/>
        </w:rPr>
        <w:t>说说其表达效果。</w:t>
      </w:r>
      <w:r w:rsidRPr="003B726D">
        <w:rPr>
          <w:rFonts w:eastAsia="仿宋_GB2312" w:hAnsi="宋体" w:cs="宋体"/>
        </w:rPr>
        <w:t>(3</w:t>
      </w:r>
      <w:r w:rsidRPr="003B726D">
        <w:rPr>
          <w:rFonts w:eastAsia="仿宋_GB2312" w:hAnsi="宋体" w:cs="宋体" w:hint="eastAsia"/>
        </w:rPr>
        <w:t>分</w:t>
      </w:r>
      <w:r w:rsidRPr="003B726D">
        <w:rPr>
          <w:rFonts w:eastAsia="仿宋_GB2312" w:hAnsi="宋体" w:cs="宋体"/>
        </w:rPr>
        <w:t>)</w:t>
      </w:r>
    </w:p>
    <w:p w14:paraId="2C23B525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eastAsia="楷体_GB2312" w:hAnsi="宋体" w:cs="宋体" w:hint="eastAsia"/>
        </w:rPr>
        <w:t>他在自己国家的领海上</w:t>
      </w:r>
      <w:r w:rsidRPr="003B726D">
        <w:rPr>
          <w:rFonts w:eastAsia="楷体_GB2312" w:hAnsi="宋体" w:cs="宋体" w:hint="eastAsia"/>
          <w:em w:val="underDot"/>
        </w:rPr>
        <w:t>眼睁睁</w:t>
      </w:r>
      <w:r w:rsidRPr="003B726D">
        <w:rPr>
          <w:rFonts w:eastAsia="楷体_GB2312" w:hAnsi="宋体" w:cs="宋体" w:hint="eastAsia"/>
        </w:rPr>
        <w:t>地看着国帜三易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先下清旗再升日旗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楷体_GB2312" w:hAnsi="宋体" w:cs="宋体" w:hint="eastAsia"/>
        </w:rPr>
        <w:t>隔一日改悬英国旗。</w:t>
      </w:r>
    </w:p>
    <w:p w14:paraId="70E90888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hAnsi="宋体" w:cs="宋体"/>
        </w:rPr>
        <w:t>________________________________________________________________________</w:t>
      </w:r>
    </w:p>
    <w:p w14:paraId="36F93D2C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hAnsi="宋体" w:cs="宋体"/>
        </w:rPr>
        <w:t>________________________________________________________________________</w:t>
      </w:r>
    </w:p>
    <w:p w14:paraId="12AC8CE4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hAnsi="宋体" w:cs="宋体"/>
        </w:rPr>
        <w:t>3</w:t>
      </w:r>
      <w:r w:rsidRPr="003B726D">
        <w:rPr>
          <w:rFonts w:ascii="MingLiU_HKSCS" w:eastAsia="MingLiU_HKSCS" w:hAnsi="MingLiU_HKSCS" w:cs="MingLiU_HKSCS" w:hint="eastAsia"/>
        </w:rPr>
        <w:t>．</w:t>
      </w:r>
      <w:r w:rsidRPr="003B726D">
        <w:rPr>
          <w:rFonts w:hAnsi="宋体" w:cs="宋体" w:hint="eastAsia"/>
        </w:rPr>
        <w:t>文中说“在我成长的六年中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hAnsi="宋体" w:cs="宋体" w:hint="eastAsia"/>
        </w:rPr>
        <w:t>留给我非常温暖的印象”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hAnsi="宋体" w:cs="宋体" w:hint="eastAsia"/>
        </w:rPr>
        <w:t>请结合具体内容说说你对“温暖”一</w:t>
      </w:r>
      <w:r w:rsidRPr="003B726D">
        <w:rPr>
          <w:rFonts w:hAnsi="宋体" w:cs="宋体" w:hint="eastAsia"/>
        </w:rPr>
        <w:t>词的理解。</w:t>
      </w:r>
      <w:r w:rsidRPr="003B726D">
        <w:rPr>
          <w:rFonts w:eastAsia="仿宋_GB2312" w:hAnsi="宋体" w:cs="宋体"/>
        </w:rPr>
        <w:t>(4</w:t>
      </w:r>
      <w:r w:rsidRPr="003B726D">
        <w:rPr>
          <w:rFonts w:eastAsia="仿宋_GB2312" w:hAnsi="宋体" w:cs="宋体" w:hint="eastAsia"/>
        </w:rPr>
        <w:t>分</w:t>
      </w:r>
      <w:r w:rsidRPr="003B726D">
        <w:rPr>
          <w:rFonts w:eastAsia="仿宋_GB2312" w:hAnsi="宋体" w:cs="宋体"/>
        </w:rPr>
        <w:t>)</w:t>
      </w:r>
    </w:p>
    <w:p w14:paraId="00A5BA62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hAnsi="宋体" w:cs="宋体"/>
        </w:rPr>
        <w:t>________________________________________________________________________</w:t>
      </w:r>
    </w:p>
    <w:p w14:paraId="70EBF3E0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hAnsi="宋体" w:cs="宋体"/>
        </w:rPr>
        <w:t>________________________________________________________________________</w:t>
      </w:r>
    </w:p>
    <w:p w14:paraId="26F7D402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hAnsi="宋体" w:cs="宋体"/>
        </w:rPr>
        <w:t>4</w:t>
      </w:r>
      <w:r w:rsidRPr="003B726D">
        <w:rPr>
          <w:rFonts w:ascii="MingLiU_HKSCS" w:eastAsia="MingLiU_HKSCS" w:hAnsi="MingLiU_HKSCS" w:cs="MingLiU_HKSCS" w:hint="eastAsia"/>
        </w:rPr>
        <w:t>．</w:t>
      </w:r>
      <w:r w:rsidRPr="003B726D">
        <w:rPr>
          <w:rFonts w:hAnsi="宋体" w:cs="宋体" w:hint="eastAsia"/>
        </w:rPr>
        <w:t>“他说的话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hAnsi="宋体" w:cs="宋体" w:hint="eastAsia"/>
        </w:rPr>
        <w:t>我们散居世界各地的数万学生都深深记得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hAnsi="宋体" w:cs="宋体" w:hint="eastAsia"/>
        </w:rPr>
        <w:t>在各自的领域传他的薪火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hAnsi="宋体" w:cs="宋体" w:hint="eastAsia"/>
        </w:rPr>
        <w:t>永恒不灭。”这部分文字照应了文中哪个句子？</w:t>
      </w:r>
      <w:r w:rsidRPr="003B726D">
        <w:rPr>
          <w:rFonts w:hAnsi="宋体" w:cs="宋体"/>
        </w:rPr>
        <w:t>(</w:t>
      </w:r>
      <w:r w:rsidRPr="003B726D">
        <w:rPr>
          <w:rFonts w:hAnsi="宋体" w:cs="宋体" w:hint="eastAsia"/>
        </w:rPr>
        <w:t>用文中的原话回答</w:t>
      </w:r>
      <w:r w:rsidRPr="003B726D">
        <w:rPr>
          <w:rFonts w:hAnsi="宋体" w:cs="宋体"/>
        </w:rPr>
        <w:t>)</w:t>
      </w:r>
      <w:r w:rsidRPr="003B726D">
        <w:rPr>
          <w:rFonts w:eastAsia="仿宋_GB2312" w:hAnsi="宋体" w:cs="宋体"/>
        </w:rPr>
        <w:t>(2</w:t>
      </w:r>
      <w:r w:rsidRPr="003B726D">
        <w:rPr>
          <w:rFonts w:eastAsia="仿宋_GB2312" w:hAnsi="宋体" w:cs="宋体" w:hint="eastAsia"/>
        </w:rPr>
        <w:t>分</w:t>
      </w:r>
      <w:r w:rsidRPr="003B726D">
        <w:rPr>
          <w:rFonts w:eastAsia="仿宋_GB2312" w:hAnsi="宋体" w:cs="宋体"/>
        </w:rPr>
        <w:t>)</w:t>
      </w:r>
    </w:p>
    <w:p w14:paraId="0C8D2ADE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hAnsi="宋体" w:cs="宋体"/>
        </w:rPr>
        <w:t>________________________________________________________________________</w:t>
      </w:r>
    </w:p>
    <w:p w14:paraId="1EB24DD5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hAnsi="宋体" w:cs="宋体"/>
        </w:rPr>
        <w:t>________________________________________________________________________</w:t>
      </w:r>
    </w:p>
    <w:p w14:paraId="3960AD49" w14:textId="77777777" w:rsidR="00893CFA" w:rsidRPr="003900AE" w:rsidRDefault="009A17AA" w:rsidP="003900AE">
      <w:pPr>
        <w:pStyle w:val="a3"/>
        <w:ind w:firstLineChars="200" w:firstLine="420"/>
        <w:rPr>
          <w:rFonts w:ascii="MingLiU_HKSCS" w:eastAsia="MingLiU_HKSCS" w:cs="MingLiU_HKSCS"/>
        </w:rPr>
      </w:pPr>
      <w:r w:rsidRPr="003B726D">
        <w:rPr>
          <w:rFonts w:hAnsi="宋体" w:cs="宋体"/>
        </w:rPr>
        <w:t>5</w:t>
      </w:r>
      <w:r w:rsidRPr="003B726D">
        <w:rPr>
          <w:rFonts w:ascii="MingLiU_HKSCS" w:eastAsia="MingLiU_HKSCS" w:hAnsi="MingLiU_HKSCS" w:cs="MingLiU_HKSCS" w:hint="eastAsia"/>
        </w:rPr>
        <w:t>．</w:t>
      </w:r>
      <w:r w:rsidRPr="003B726D">
        <w:rPr>
          <w:rFonts w:eastAsia="黑体" w:hAnsi="宋体" w:cs="宋体" w:hint="eastAsia"/>
        </w:rPr>
        <w:t>结合文章内容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黑体" w:hAnsi="宋体" w:cs="宋体" w:hint="eastAsia"/>
        </w:rPr>
        <w:t>分析文章标题</w:t>
      </w:r>
      <w:r w:rsidRPr="003B726D">
        <w:rPr>
          <w:rFonts w:hAnsi="宋体" w:cs="宋体" w:hint="eastAsia"/>
        </w:rPr>
        <w:t>“</w:t>
      </w:r>
      <w:r w:rsidRPr="003B726D">
        <w:rPr>
          <w:rFonts w:eastAsia="黑体" w:hAnsi="宋体" w:cs="宋体" w:hint="eastAsia"/>
        </w:rPr>
        <w:t>中国不亡</w:t>
      </w:r>
      <w:r w:rsidRPr="003B726D">
        <w:rPr>
          <w:rFonts w:ascii="MingLiU_HKSCS" w:eastAsia="MingLiU_HKSCS" w:hAnsi="MingLiU_HKSCS" w:cs="MingLiU_HKSCS" w:hint="eastAsia"/>
        </w:rPr>
        <w:t>，</w:t>
      </w:r>
      <w:r w:rsidRPr="003B726D">
        <w:rPr>
          <w:rFonts w:eastAsia="黑体" w:hAnsi="宋体" w:cs="宋体" w:hint="eastAsia"/>
        </w:rPr>
        <w:t>有我</w:t>
      </w:r>
      <w:r w:rsidRPr="003B726D">
        <w:rPr>
          <w:rFonts w:hAnsi="宋体" w:cs="宋体" w:hint="eastAsia"/>
        </w:rPr>
        <w:t>！”</w:t>
      </w:r>
      <w:r w:rsidRPr="003B726D">
        <w:rPr>
          <w:rFonts w:eastAsia="黑体" w:hAnsi="宋体" w:cs="宋体" w:hint="eastAsia"/>
        </w:rPr>
        <w:t>的内涵。</w:t>
      </w:r>
      <w:r w:rsidRPr="003B726D">
        <w:rPr>
          <w:rFonts w:eastAsia="仿宋_GB2312" w:hAnsi="宋体" w:cs="宋体"/>
        </w:rPr>
        <w:t>(3</w:t>
      </w:r>
      <w:r w:rsidRPr="003B726D">
        <w:rPr>
          <w:rFonts w:eastAsia="仿宋_GB2312" w:hAnsi="宋体" w:cs="宋体" w:hint="eastAsia"/>
        </w:rPr>
        <w:t>分</w:t>
      </w:r>
      <w:r w:rsidRPr="003B726D">
        <w:rPr>
          <w:rFonts w:eastAsia="仿宋_GB2312" w:hAnsi="宋体" w:cs="宋体"/>
        </w:rPr>
        <w:t>)</w:t>
      </w:r>
      <w:r w:rsidRPr="003B726D">
        <w:rPr>
          <w:rFonts w:eastAsia="黑体" w:hAnsi="宋体" w:cs="宋体"/>
        </w:rPr>
        <w:t>[</w:t>
      </w:r>
      <w:r w:rsidRPr="003B726D">
        <w:rPr>
          <w:rFonts w:eastAsia="黑体" w:hAnsi="宋体" w:cs="宋体" w:hint="eastAsia"/>
        </w:rPr>
        <w:t>答题技法详见</w:t>
      </w:r>
      <w:r w:rsidRPr="003B726D">
        <w:rPr>
          <w:rFonts w:eastAsia="黑体" w:hAnsi="宋体" w:cs="宋体"/>
        </w:rPr>
        <w:t>P55</w:t>
      </w:r>
      <w:r w:rsidRPr="003B726D">
        <w:rPr>
          <w:rFonts w:eastAsia="黑体" w:hAnsi="宋体" w:cs="宋体" w:hint="eastAsia"/>
        </w:rPr>
        <w:t>考点解读</w:t>
      </w:r>
      <w:r w:rsidRPr="003B726D">
        <w:rPr>
          <w:rFonts w:eastAsia="黑体" w:hAnsi="宋体" w:cs="宋体"/>
        </w:rPr>
        <w:t>]</w:t>
      </w:r>
    </w:p>
    <w:p w14:paraId="4CE4993E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eastAsia="黑体" w:hAnsi="宋体" w:cs="宋体"/>
        </w:rPr>
        <w:t>_____________________________________________________________</w:t>
      </w:r>
      <w:r w:rsidRPr="003B726D">
        <w:rPr>
          <w:rFonts w:eastAsia="黑体" w:hAnsi="宋体" w:cs="宋体"/>
        </w:rPr>
        <w:t>___________</w:t>
      </w:r>
    </w:p>
    <w:p w14:paraId="78D7C38D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eastAsia="黑体" w:hAnsi="宋体" w:cs="宋体"/>
        </w:rPr>
        <w:t>________________________________________________________________________</w:t>
      </w:r>
    </w:p>
    <w:p w14:paraId="0875E4DF" w14:textId="77777777" w:rsidR="00893CFA" w:rsidRPr="003B726D" w:rsidRDefault="009A17AA" w:rsidP="003B726D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3B726D">
        <w:rPr>
          <w:rFonts w:eastAsia="黑体" w:hAnsi="宋体" w:cs="宋体"/>
        </w:rPr>
        <w:t>________________________________________________________________________</w:t>
      </w:r>
    </w:p>
    <w:p w14:paraId="2DDA012D" w14:textId="77777777" w:rsidR="00893CFA" w:rsidRPr="003B726D" w:rsidRDefault="009A17AA" w:rsidP="003B726D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1F6BDDBD" w14:textId="77777777" w:rsidR="00893CFA" w:rsidRPr="003B726D" w:rsidRDefault="009A17AA" w:rsidP="003B726D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08264C98" w14:textId="77777777" w:rsidR="00893CFA" w:rsidRPr="003B726D" w:rsidRDefault="009A17AA" w:rsidP="003B726D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405507C9" w14:textId="77777777" w:rsidR="00893CFA" w:rsidRPr="003B726D" w:rsidRDefault="009A17AA" w:rsidP="003B726D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19187613" w14:textId="77777777" w:rsidR="00893CFA" w:rsidRPr="003B726D" w:rsidRDefault="009A17AA" w:rsidP="003B726D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5A767863" w14:textId="77777777" w:rsidR="00893CFA" w:rsidRPr="003B726D" w:rsidRDefault="009A17AA" w:rsidP="003B726D">
      <w:pPr>
        <w:pStyle w:val="a3"/>
        <w:ind w:firstLineChars="200" w:firstLine="480"/>
        <w:jc w:val="center"/>
        <w:rPr>
          <w:rFonts w:ascii="Times New Roman" w:hAnsi="Times New Roman" w:cs="Times New Roman"/>
        </w:rPr>
      </w:pPr>
      <w:r>
        <w:rPr>
          <w:rFonts w:ascii="黑体" w:eastAsia="黑体" w:hAnsi="黑体" w:cs="宋体"/>
          <w:sz w:val="24"/>
        </w:rPr>
        <w:br w:type="page"/>
      </w:r>
      <w:r>
        <w:rPr>
          <w:rFonts w:ascii="黑体" w:eastAsia="黑体" w:hAnsi="黑体" w:cs="宋体" w:hint="eastAsia"/>
          <w:sz w:val="24"/>
        </w:rPr>
        <w:lastRenderedPageBreak/>
        <w:t>考点解读</w:t>
      </w:r>
      <w:r w:rsidRPr="003B726D">
        <w:rPr>
          <w:rFonts w:ascii="黑体" w:eastAsia="黑体" w:hAnsi="黑体" w:cs="宋体" w:hint="eastAsia"/>
          <w:sz w:val="24"/>
        </w:rPr>
        <w:t>与答案详析</w:t>
      </w:r>
    </w:p>
    <w:p w14:paraId="0DF564BB" w14:textId="77777777" w:rsidR="00893CFA" w:rsidRPr="00C21BCE" w:rsidRDefault="009A17AA" w:rsidP="00C21BCE">
      <w:pPr>
        <w:pStyle w:val="a3"/>
        <w:rPr>
          <w:rFonts w:ascii="Times New Roman" w:eastAsia="MingLiU_HKSCS" w:hAnsi="Times New Roman" w:cs="Times New Roman"/>
        </w:rPr>
      </w:pPr>
      <w:r w:rsidRPr="00C21BCE">
        <w:rPr>
          <w:rFonts w:ascii="Times New Roman" w:hAnsi="Times New Roman" w:cs="Times New Roman"/>
        </w:rPr>
        <w:t>1</w:t>
      </w:r>
      <w:r w:rsidRPr="00C21BCE">
        <w:rPr>
          <w:rFonts w:ascii="Times New Roman" w:hAnsi="Times New Roman" w:cs="Times New Roman" w:hint="eastAsia"/>
        </w:rPr>
        <w:t>．</w:t>
      </w:r>
      <w:r w:rsidRPr="00C21BCE">
        <w:rPr>
          <w:rFonts w:hAnsi="宋体" w:cs="Times New Roman" w:hint="eastAsia"/>
        </w:rPr>
        <w:t>①</w:t>
      </w:r>
      <w:r w:rsidRPr="00C21BCE">
        <w:rPr>
          <w:rFonts w:ascii="Times New Roman" w:hAnsi="Times New Roman" w:cs="Times New Roman" w:hint="eastAsia"/>
        </w:rPr>
        <w:t>一九</w:t>
      </w:r>
      <w:r w:rsidRPr="00C21BCE">
        <w:rPr>
          <w:rFonts w:hAnsi="宋体" w:cs="Times New Roman" w:hint="eastAsia"/>
        </w:rPr>
        <w:t>○</w:t>
      </w:r>
      <w:r w:rsidRPr="00C21BCE">
        <w:rPr>
          <w:rFonts w:ascii="Times New Roman" w:hAnsi="Times New Roman" w:cs="Times New Roman" w:hint="eastAsia"/>
        </w:rPr>
        <w:t>八年</w:t>
      </w:r>
      <w:r w:rsidRPr="00C21BCE">
        <w:rPr>
          <w:rFonts w:ascii="Times New Roman" w:eastAsia="MingLiU_HKSCS" w:hAnsi="Times New Roman" w:cs="Times New Roman" w:hint="eastAsia"/>
        </w:rPr>
        <w:t>，</w:t>
      </w:r>
      <w:r w:rsidRPr="00C21BCE">
        <w:rPr>
          <w:rFonts w:ascii="Times New Roman" w:hAnsi="Times New Roman" w:cs="Times New Roman" w:hint="eastAsia"/>
        </w:rPr>
        <w:t>创建天津南开中学</w:t>
      </w:r>
    </w:p>
    <w:p w14:paraId="1A260997" w14:textId="77777777" w:rsidR="00893CFA" w:rsidRPr="00C21BCE" w:rsidRDefault="009A17AA" w:rsidP="00C21BCE">
      <w:pPr>
        <w:pStyle w:val="a3"/>
        <w:ind w:firstLineChars="150" w:firstLine="315"/>
        <w:rPr>
          <w:rFonts w:ascii="Times New Roman" w:eastAsia="MingLiU_HKSCS" w:hAnsi="Times New Roman" w:cs="Times New Roman"/>
        </w:rPr>
      </w:pPr>
      <w:r w:rsidRPr="00C21BCE">
        <w:rPr>
          <w:rFonts w:hAnsi="宋体" w:cs="Times New Roman" w:hint="eastAsia"/>
        </w:rPr>
        <w:t>②</w:t>
      </w:r>
      <w:r w:rsidRPr="00C21BCE">
        <w:rPr>
          <w:rFonts w:ascii="Times New Roman" w:hAnsi="Times New Roman" w:cs="Times New Roman" w:hint="eastAsia"/>
        </w:rPr>
        <w:t>一九三六年</w:t>
      </w:r>
      <w:r w:rsidRPr="00C21BCE">
        <w:rPr>
          <w:rFonts w:ascii="Times New Roman" w:eastAsia="MingLiU_HKSCS" w:hAnsi="Times New Roman" w:cs="Times New Roman" w:hint="eastAsia"/>
        </w:rPr>
        <w:t>，</w:t>
      </w:r>
      <w:r w:rsidRPr="00C21BCE">
        <w:rPr>
          <w:rFonts w:ascii="Times New Roman" w:hAnsi="Times New Roman" w:cs="Times New Roman" w:hint="eastAsia"/>
        </w:rPr>
        <w:t>到重庆觅地建立南开中学分校</w:t>
      </w:r>
    </w:p>
    <w:p w14:paraId="404AAD6A" w14:textId="77777777" w:rsidR="00893CFA" w:rsidRPr="00C21BCE" w:rsidRDefault="009A17AA" w:rsidP="00C21BCE">
      <w:pPr>
        <w:pStyle w:val="a3"/>
        <w:rPr>
          <w:rFonts w:ascii="Times New Roman" w:eastAsia="MingLiU_HKSCS" w:hAnsi="Times New Roman" w:cs="Times New Roman"/>
        </w:rPr>
      </w:pPr>
      <w:r w:rsidRPr="00C21BCE">
        <w:rPr>
          <w:rFonts w:ascii="Times New Roman" w:hAnsi="Times New Roman" w:cs="Times New Roman"/>
        </w:rPr>
        <w:t>2</w:t>
      </w:r>
      <w:r w:rsidRPr="00C21BCE">
        <w:rPr>
          <w:rFonts w:ascii="Times New Roman" w:eastAsia="MingLiU_HKSCS" w:hAnsi="Times New Roman" w:cs="Times New Roman" w:hint="eastAsia"/>
        </w:rPr>
        <w:t>．</w:t>
      </w:r>
      <w:r w:rsidRPr="00C21BCE">
        <w:rPr>
          <w:rFonts w:ascii="Times New Roman" w:eastAsia="黑体" w:hAnsi="Times New Roman" w:cs="Times New Roman"/>
        </w:rPr>
        <w:t>[</w:t>
      </w:r>
      <w:r w:rsidRPr="00C21BCE">
        <w:rPr>
          <w:rFonts w:ascii="Times New Roman" w:eastAsia="黑体" w:hAnsi="Times New Roman" w:cs="Times New Roman" w:hint="eastAsia"/>
        </w:rPr>
        <w:t>解析</w:t>
      </w:r>
      <w:r w:rsidRPr="00C21BCE">
        <w:rPr>
          <w:rFonts w:ascii="Times New Roman" w:eastAsia="黑体" w:hAnsi="Times New Roman" w:cs="Times New Roman"/>
        </w:rPr>
        <w:t>]</w:t>
      </w:r>
      <w:r w:rsidRPr="00C21BCE">
        <w:rPr>
          <w:rFonts w:ascii="Times New Roman" w:hAnsi="Times New Roman" w:cs="Times New Roman"/>
        </w:rPr>
        <w:t xml:space="preserve"> </w:t>
      </w:r>
      <w:r w:rsidRPr="00C21BCE">
        <w:rPr>
          <w:rFonts w:ascii="Times New Roman" w:hAnsi="Times New Roman" w:cs="Times New Roman" w:hint="eastAsia"/>
        </w:rPr>
        <w:t>此题考查对重点词语的赏析</w:t>
      </w:r>
      <w:r w:rsidRPr="00C21BCE">
        <w:rPr>
          <w:rFonts w:ascii="Times New Roman" w:eastAsia="MingLiU_HKSCS" w:hAnsi="Times New Roman" w:cs="Times New Roman" w:hint="eastAsia"/>
        </w:rPr>
        <w:t>，</w:t>
      </w:r>
      <w:r w:rsidRPr="00C21BCE">
        <w:rPr>
          <w:rFonts w:ascii="Times New Roman" w:hAnsi="Times New Roman" w:cs="Times New Roman" w:hint="eastAsia"/>
        </w:rPr>
        <w:t>应从文章主题和人物情感角度入手。</w:t>
      </w:r>
    </w:p>
    <w:p w14:paraId="0BEB80E5" w14:textId="77777777" w:rsidR="00893CFA" w:rsidRDefault="009A17AA" w:rsidP="00C21BCE">
      <w:pPr>
        <w:pStyle w:val="a3"/>
        <w:ind w:firstLineChars="150" w:firstLine="315"/>
        <w:rPr>
          <w:rFonts w:ascii="Times New Roman" w:hAnsi="Times New Roman" w:cs="Times New Roman"/>
        </w:rPr>
      </w:pPr>
      <w:r w:rsidRPr="00C21BCE">
        <w:rPr>
          <w:rFonts w:ascii="Times New Roman" w:eastAsia="黑体" w:hAnsi="Times New Roman" w:cs="Times New Roman"/>
        </w:rPr>
        <w:t>[</w:t>
      </w:r>
      <w:r w:rsidRPr="00C21BCE">
        <w:rPr>
          <w:rFonts w:ascii="Times New Roman" w:eastAsia="黑体" w:hAnsi="Times New Roman" w:cs="Times New Roman" w:hint="eastAsia"/>
        </w:rPr>
        <w:t>答案</w:t>
      </w:r>
      <w:r w:rsidRPr="00C21BCE">
        <w:rPr>
          <w:rFonts w:ascii="Times New Roman" w:eastAsia="黑体" w:hAnsi="Times New Roman" w:cs="Times New Roman"/>
        </w:rPr>
        <w:t>]</w:t>
      </w:r>
      <w:r w:rsidRPr="00C21BCE">
        <w:rPr>
          <w:rFonts w:ascii="Times New Roman" w:hAnsi="Times New Roman" w:cs="Times New Roman"/>
        </w:rPr>
        <w:t xml:space="preserve"> </w:t>
      </w:r>
      <w:r w:rsidRPr="00C21BCE">
        <w:rPr>
          <w:rFonts w:hAnsi="宋体" w:cs="Times New Roman" w:hint="eastAsia"/>
        </w:rPr>
        <w:t>“</w:t>
      </w:r>
      <w:r w:rsidRPr="00C21BCE">
        <w:rPr>
          <w:rFonts w:ascii="Times New Roman" w:hAnsi="Times New Roman" w:cs="Times New Roman" w:hint="eastAsia"/>
        </w:rPr>
        <w:t>眼睁睁</w:t>
      </w:r>
      <w:r w:rsidRPr="00C21BCE">
        <w:rPr>
          <w:rFonts w:hAnsi="宋体" w:cs="Times New Roman" w:hint="eastAsia"/>
        </w:rPr>
        <w:t>”</w:t>
      </w:r>
      <w:r w:rsidRPr="00C21BCE">
        <w:rPr>
          <w:rFonts w:ascii="Times New Roman" w:hAnsi="Times New Roman" w:cs="Times New Roman" w:hint="eastAsia"/>
        </w:rPr>
        <w:t>一词写出了张伯苓看着国帜三易时内心的无奈、痛苦和悲愤</w:t>
      </w:r>
      <w:r w:rsidRPr="00C21BCE">
        <w:rPr>
          <w:rFonts w:ascii="Times New Roman" w:eastAsia="MingLiU_HKSCS" w:hAnsi="Times New Roman" w:cs="Times New Roman" w:hint="eastAsia"/>
        </w:rPr>
        <w:t>，</w:t>
      </w:r>
      <w:r w:rsidRPr="00C21BCE">
        <w:rPr>
          <w:rFonts w:ascii="Times New Roman" w:hAnsi="Times New Roman" w:cs="Times New Roman" w:hint="eastAsia"/>
        </w:rPr>
        <w:t>体现了他</w:t>
      </w:r>
    </w:p>
    <w:p w14:paraId="64BC8C4F" w14:textId="77777777" w:rsidR="00893CFA" w:rsidRPr="00C21BCE" w:rsidRDefault="009A17AA" w:rsidP="00C21BCE">
      <w:pPr>
        <w:pStyle w:val="a3"/>
        <w:ind w:firstLineChars="150" w:firstLine="315"/>
        <w:rPr>
          <w:rFonts w:ascii="Times New Roman" w:eastAsia="MingLiU_HKSCS" w:hAnsi="Times New Roman" w:cs="Times New Roman"/>
        </w:rPr>
      </w:pPr>
      <w:r w:rsidRPr="00C21BCE">
        <w:rPr>
          <w:rFonts w:ascii="Times New Roman" w:hAnsi="Times New Roman" w:cs="Times New Roman" w:hint="eastAsia"/>
        </w:rPr>
        <w:t>对国家和民族强烈的爱与责任感。</w:t>
      </w:r>
    </w:p>
    <w:p w14:paraId="305F989A" w14:textId="77777777" w:rsidR="00893CFA" w:rsidRDefault="009A17AA" w:rsidP="00C21BCE">
      <w:pPr>
        <w:pStyle w:val="a3"/>
        <w:rPr>
          <w:rFonts w:ascii="Times New Roman" w:hAnsi="Times New Roman" w:cs="Times New Roman"/>
        </w:rPr>
      </w:pPr>
      <w:r w:rsidRPr="00C21BCE">
        <w:rPr>
          <w:rFonts w:ascii="Times New Roman" w:hAnsi="Times New Roman" w:cs="Times New Roman"/>
        </w:rPr>
        <w:t>3</w:t>
      </w:r>
      <w:r w:rsidRPr="00C21BCE">
        <w:rPr>
          <w:rFonts w:ascii="Times New Roman" w:eastAsia="MingLiU_HKSCS" w:hAnsi="Times New Roman" w:cs="Times New Roman" w:hint="eastAsia"/>
        </w:rPr>
        <w:t>．</w:t>
      </w:r>
      <w:r w:rsidRPr="00C21BCE">
        <w:rPr>
          <w:rFonts w:ascii="Times New Roman" w:hAnsi="Times New Roman" w:cs="Times New Roman" w:hint="eastAsia"/>
        </w:rPr>
        <w:t>在艰难的求学生活中</w:t>
      </w:r>
      <w:r w:rsidRPr="00C21BCE">
        <w:rPr>
          <w:rFonts w:ascii="Times New Roman" w:eastAsia="MingLiU_HKSCS" w:hAnsi="Times New Roman" w:cs="Times New Roman" w:hint="eastAsia"/>
        </w:rPr>
        <w:t>，</w:t>
      </w:r>
      <w:r w:rsidRPr="00C21BCE">
        <w:rPr>
          <w:rFonts w:ascii="Times New Roman" w:hAnsi="Times New Roman" w:cs="Times New Roman" w:hint="eastAsia"/>
        </w:rPr>
        <w:t>张校长对</w:t>
      </w:r>
      <w:r w:rsidRPr="00C21BCE">
        <w:rPr>
          <w:rFonts w:hAnsi="宋体" w:cs="Times New Roman" w:hint="eastAsia"/>
        </w:rPr>
        <w:t>“</w:t>
      </w:r>
      <w:r w:rsidRPr="00C21BCE">
        <w:rPr>
          <w:rFonts w:ascii="Times New Roman" w:hAnsi="Times New Roman" w:cs="Times New Roman" w:hint="eastAsia"/>
        </w:rPr>
        <w:t>我们</w:t>
      </w:r>
      <w:r w:rsidRPr="00C21BCE">
        <w:rPr>
          <w:rFonts w:hAnsi="宋体" w:cs="Times New Roman" w:hint="eastAsia"/>
        </w:rPr>
        <w:t>”</w:t>
      </w:r>
      <w:r w:rsidRPr="00C21BCE">
        <w:rPr>
          <w:rFonts w:ascii="Times New Roman" w:hAnsi="Times New Roman" w:cs="Times New Roman" w:hint="eastAsia"/>
        </w:rPr>
        <w:t>的照顾细致周到；无论国家民族处于何种境地</w:t>
      </w:r>
      <w:r w:rsidRPr="00C21BCE">
        <w:rPr>
          <w:rFonts w:ascii="Times New Roman" w:eastAsia="MingLiU_HKSCS" w:hAnsi="Times New Roman" w:cs="Times New Roman" w:hint="eastAsia"/>
        </w:rPr>
        <w:t>，</w:t>
      </w:r>
    </w:p>
    <w:p w14:paraId="5E6E26FB" w14:textId="77777777" w:rsidR="00893CFA" w:rsidRPr="00C21BCE" w:rsidRDefault="009A17AA" w:rsidP="00C21BCE">
      <w:pPr>
        <w:pStyle w:val="a3"/>
        <w:ind w:firstLineChars="150" w:firstLine="315"/>
        <w:rPr>
          <w:rFonts w:ascii="Times New Roman" w:eastAsia="MingLiU_HKSCS" w:hAnsi="Times New Roman" w:cs="Times New Roman"/>
        </w:rPr>
      </w:pPr>
      <w:r w:rsidRPr="00C21BCE">
        <w:rPr>
          <w:rFonts w:ascii="Times New Roman" w:hAnsi="Times New Roman" w:cs="Times New Roman" w:hint="eastAsia"/>
        </w:rPr>
        <w:t>张校长和他的故事总是给</w:t>
      </w:r>
      <w:r w:rsidRPr="00C21BCE">
        <w:rPr>
          <w:rFonts w:hAnsi="宋体" w:cs="Times New Roman" w:hint="eastAsia"/>
        </w:rPr>
        <w:t>“</w:t>
      </w:r>
      <w:r w:rsidRPr="00C21BCE">
        <w:rPr>
          <w:rFonts w:ascii="Times New Roman" w:hAnsi="Times New Roman" w:cs="Times New Roman" w:hint="eastAsia"/>
        </w:rPr>
        <w:t>我</w:t>
      </w:r>
      <w:r w:rsidRPr="00C21BCE">
        <w:rPr>
          <w:rFonts w:hAnsi="宋体" w:cs="Times New Roman" w:hint="eastAsia"/>
        </w:rPr>
        <w:t>”</w:t>
      </w:r>
      <w:r w:rsidRPr="00C21BCE">
        <w:rPr>
          <w:rFonts w:ascii="Times New Roman" w:hAnsi="Times New Roman" w:cs="Times New Roman" w:hint="eastAsia"/>
        </w:rPr>
        <w:t>勇气和力量</w:t>
      </w:r>
      <w:r w:rsidRPr="00C21BCE">
        <w:rPr>
          <w:rFonts w:ascii="Times New Roman" w:eastAsia="MingLiU_HKSCS" w:hAnsi="Times New Roman" w:cs="Times New Roman" w:hint="eastAsia"/>
        </w:rPr>
        <w:t>，</w:t>
      </w:r>
      <w:r w:rsidRPr="00C21BCE">
        <w:rPr>
          <w:rFonts w:ascii="Times New Roman" w:hAnsi="Times New Roman" w:cs="Times New Roman" w:hint="eastAsia"/>
        </w:rPr>
        <w:t>让</w:t>
      </w:r>
      <w:r w:rsidRPr="00C21BCE">
        <w:rPr>
          <w:rFonts w:hAnsi="宋体" w:cs="Times New Roman" w:hint="eastAsia"/>
        </w:rPr>
        <w:t>“</w:t>
      </w:r>
      <w:r w:rsidRPr="00C21BCE">
        <w:rPr>
          <w:rFonts w:ascii="Times New Roman" w:hAnsi="Times New Roman" w:cs="Times New Roman" w:hint="eastAsia"/>
        </w:rPr>
        <w:t>我</w:t>
      </w:r>
      <w:r w:rsidRPr="00C21BCE">
        <w:rPr>
          <w:rFonts w:hAnsi="宋体" w:cs="Times New Roman" w:hint="eastAsia"/>
        </w:rPr>
        <w:t>”</w:t>
      </w:r>
      <w:r w:rsidRPr="00C21BCE">
        <w:rPr>
          <w:rFonts w:ascii="Times New Roman" w:hAnsi="Times New Roman" w:cs="Times New Roman" w:hint="eastAsia"/>
        </w:rPr>
        <w:t>坚信中国不会亡。</w:t>
      </w:r>
    </w:p>
    <w:p w14:paraId="42DA5F9F" w14:textId="77777777" w:rsidR="00893CFA" w:rsidRPr="00C21BCE" w:rsidRDefault="009A17AA" w:rsidP="00C21BCE">
      <w:pPr>
        <w:pStyle w:val="a3"/>
        <w:rPr>
          <w:rFonts w:ascii="Times New Roman" w:hAnsi="Times New Roman" w:cs="Times New Roman"/>
        </w:rPr>
      </w:pPr>
      <w:r w:rsidRPr="00C21BCE">
        <w:rPr>
          <w:rFonts w:ascii="Times New Roman" w:hAnsi="Times New Roman" w:cs="Times New Roman"/>
        </w:rPr>
        <w:t>4</w:t>
      </w:r>
      <w:r w:rsidRPr="00C21BCE">
        <w:rPr>
          <w:rFonts w:ascii="Times New Roman" w:eastAsia="MingLiU_HKSCS" w:hAnsi="Times New Roman" w:cs="Times New Roman" w:hint="eastAsia"/>
        </w:rPr>
        <w:t>．</w:t>
      </w:r>
      <w:r w:rsidRPr="00C21BCE">
        <w:rPr>
          <w:rFonts w:ascii="Times New Roman" w:hAnsi="Times New Roman" w:cs="Times New Roman" w:hint="eastAsia"/>
        </w:rPr>
        <w:t>南开中学在抗战最困难的八年中</w:t>
      </w:r>
      <w:r w:rsidRPr="00C21BCE">
        <w:rPr>
          <w:rFonts w:ascii="Times New Roman" w:eastAsia="MingLiU_HKSCS" w:hAnsi="Times New Roman" w:cs="Times New Roman" w:hint="eastAsia"/>
        </w:rPr>
        <w:t>，</w:t>
      </w:r>
      <w:r w:rsidRPr="00C21BCE">
        <w:rPr>
          <w:rFonts w:ascii="Times New Roman" w:hAnsi="Times New Roman" w:cs="Times New Roman" w:hint="eastAsia"/>
        </w:rPr>
        <w:t>教育了数万青年</w:t>
      </w:r>
      <w:r w:rsidRPr="00C21BCE">
        <w:rPr>
          <w:rFonts w:ascii="Times New Roman" w:eastAsia="MingLiU_HKSCS" w:hAnsi="Times New Roman" w:cs="Times New Roman" w:hint="eastAsia"/>
        </w:rPr>
        <w:t>，</w:t>
      </w:r>
      <w:r w:rsidRPr="00C21BCE">
        <w:rPr>
          <w:rFonts w:ascii="Times New Roman" w:hAnsi="Times New Roman" w:cs="Times New Roman" w:hint="eastAsia"/>
        </w:rPr>
        <w:t>每个人几乎都是张伯苓精神的延长。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6"/>
      </w:tblGrid>
      <w:tr w:rsidR="00BC1F4F" w14:paraId="28FC859D" w14:textId="77777777" w:rsidTr="009D3E8B">
        <w:tc>
          <w:tcPr>
            <w:tcW w:w="8226" w:type="dxa"/>
          </w:tcPr>
          <w:p w14:paraId="4E933AF1" w14:textId="77777777" w:rsidR="00893CFA" w:rsidRPr="009D3E8B" w:rsidRDefault="009A17AA" w:rsidP="009D3E8B">
            <w:pPr>
              <w:pStyle w:val="a3"/>
              <w:ind w:firstLineChars="200" w:firstLine="422"/>
              <w:rPr>
                <w:rFonts w:ascii="Times New Roman" w:eastAsia="MingLiU_HKSCS" w:hAnsi="Times New Roman" w:cs="Times New Roman"/>
                <w:b/>
              </w:rPr>
            </w:pPr>
            <w:r w:rsidRPr="009D3E8B">
              <w:rPr>
                <w:rFonts w:ascii="Times New Roman" w:hAnsi="Times New Roman" w:cs="Times New Roman" w:hint="eastAsia"/>
                <w:b/>
              </w:rPr>
              <w:t>考点解读</w:t>
            </w:r>
          </w:p>
          <w:p w14:paraId="014903C6" w14:textId="77777777" w:rsidR="00893CFA" w:rsidRPr="009D3E8B" w:rsidRDefault="009A17AA" w:rsidP="009D3E8B">
            <w:pPr>
              <w:pStyle w:val="a3"/>
              <w:ind w:firstLineChars="200" w:firstLine="422"/>
              <w:jc w:val="center"/>
              <w:rPr>
                <w:rFonts w:ascii="Times New Roman" w:hAnsi="Times New Roman" w:cs="Times New Roman"/>
                <w:b/>
              </w:rPr>
            </w:pPr>
            <w:r w:rsidRPr="009D3E8B">
              <w:rPr>
                <w:rFonts w:ascii="Times New Roman" w:hAnsi="Times New Roman" w:cs="Times New Roman" w:hint="eastAsia"/>
                <w:b/>
              </w:rPr>
              <w:t>考点</w:t>
            </w:r>
            <w:r w:rsidRPr="009D3E8B">
              <w:rPr>
                <w:rFonts w:ascii="Times New Roman" w:hAnsi="Times New Roman" w:cs="Times New Roman"/>
                <w:b/>
              </w:rPr>
              <w:t>——</w:t>
            </w:r>
            <w:r w:rsidRPr="009D3E8B">
              <w:rPr>
                <w:rFonts w:ascii="Times New Roman" w:hAnsi="Times New Roman" w:cs="Times New Roman" w:hint="eastAsia"/>
                <w:b/>
              </w:rPr>
              <w:t>分析文章标题的含义</w:t>
            </w:r>
          </w:p>
          <w:p w14:paraId="69227CB2" w14:textId="77777777" w:rsidR="00893CFA" w:rsidRPr="009D3E8B" w:rsidRDefault="009A17AA" w:rsidP="009D3E8B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9D3E8B">
              <w:rPr>
                <w:rFonts w:ascii="Times New Roman" w:eastAsia="黑体" w:hAnsi="Times New Roman" w:cs="Times New Roman" w:hint="eastAsia"/>
              </w:rPr>
              <w:t>【考点解读】</w:t>
            </w:r>
          </w:p>
          <w:p w14:paraId="6B16BA97" w14:textId="77777777" w:rsidR="00893CFA" w:rsidRPr="009D3E8B" w:rsidRDefault="009A17AA" w:rsidP="009D3E8B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9D3E8B">
              <w:rPr>
                <w:rFonts w:ascii="Times New Roman" w:eastAsia="仿宋_GB2312" w:hAnsi="Times New Roman" w:cs="Times New Roman" w:hint="eastAsia"/>
              </w:rPr>
              <w:t>标题是文章的眼睛。一般情况下</w:t>
            </w:r>
            <w:r w:rsidRPr="009D3E8B">
              <w:rPr>
                <w:rFonts w:ascii="MingLiU_HKSCS" w:eastAsia="MingLiU_HKSCS" w:hAnsi="MingLiU_HKSCS" w:cs="MingLiU_HKSCS" w:hint="eastAsia"/>
              </w:rPr>
              <w:t>，</w:t>
            </w:r>
            <w:r w:rsidRPr="009D3E8B">
              <w:rPr>
                <w:rFonts w:ascii="Times New Roman" w:eastAsia="仿宋_GB2312" w:hAnsi="Times New Roman" w:cs="Times New Roman" w:hint="eastAsia"/>
              </w:rPr>
              <w:t>标题是文章的内容、作品风格、写作意图的直接或间接表现</w:t>
            </w:r>
            <w:r w:rsidRPr="009D3E8B">
              <w:rPr>
                <w:rFonts w:ascii="MingLiU_HKSCS" w:eastAsia="MingLiU_HKSCS" w:hAnsi="MingLiU_HKSCS" w:cs="MingLiU_HKSCS" w:hint="eastAsia"/>
              </w:rPr>
              <w:t>，</w:t>
            </w:r>
            <w:r w:rsidRPr="009D3E8B">
              <w:rPr>
                <w:rFonts w:ascii="Times New Roman" w:eastAsia="仿宋_GB2312" w:hAnsi="Times New Roman" w:cs="Times New Roman" w:hint="eastAsia"/>
              </w:rPr>
              <w:t>文章的标题与文章的中心、作者的情感有着密切的联系。中考现代文阅读中</w:t>
            </w:r>
            <w:r w:rsidRPr="009D3E8B">
              <w:rPr>
                <w:rFonts w:ascii="MingLiU_HKSCS" w:eastAsia="MingLiU_HKSCS" w:hAnsi="MingLiU_HKSCS" w:cs="MingLiU_HKSCS" w:hint="eastAsia"/>
              </w:rPr>
              <w:t>，</w:t>
            </w:r>
            <w:r w:rsidRPr="009D3E8B">
              <w:rPr>
                <w:rFonts w:ascii="Times New Roman" w:eastAsia="仿宋_GB2312" w:hAnsi="Times New Roman" w:cs="Times New Roman" w:hint="eastAsia"/>
              </w:rPr>
              <w:t>标题的含义理解题能快捷、准确地考查出学生领悟作品的内涵、初步鉴赏文学作品的能力。</w:t>
            </w:r>
          </w:p>
          <w:p w14:paraId="620116CF" w14:textId="77777777" w:rsidR="00893CFA" w:rsidRPr="009D3E8B" w:rsidRDefault="009A17AA" w:rsidP="009D3E8B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9D3E8B">
              <w:rPr>
                <w:rFonts w:ascii="Times New Roman" w:eastAsia="黑体" w:hAnsi="Times New Roman" w:cs="Times New Roman" w:hint="eastAsia"/>
              </w:rPr>
              <w:t>【技巧点拨】</w:t>
            </w:r>
          </w:p>
          <w:p w14:paraId="5ED4E906" w14:textId="77777777" w:rsidR="00893CFA" w:rsidRPr="009D3E8B" w:rsidRDefault="009A17AA" w:rsidP="009D3E8B">
            <w:pPr>
              <w:pStyle w:val="a3"/>
              <w:ind w:firstLineChars="200" w:firstLine="420"/>
              <w:rPr>
                <w:rFonts w:ascii="Times New Roman" w:hAnsi="Times New Roman" w:cs="Times New Roman"/>
              </w:rPr>
            </w:pPr>
            <w:r w:rsidRPr="009D3E8B">
              <w:rPr>
                <w:rFonts w:ascii="Times New Roman" w:eastAsia="仿宋_GB2312" w:hAnsi="Times New Roman" w:cs="Times New Roman" w:hint="eastAsia"/>
              </w:rPr>
              <w:t>标题的含义包括表层含义</w:t>
            </w:r>
            <w:r w:rsidRPr="009D3E8B">
              <w:rPr>
                <w:rFonts w:ascii="Times New Roman" w:eastAsia="仿宋_GB2312" w:hAnsi="Times New Roman" w:cs="Times New Roman"/>
              </w:rPr>
              <w:t>(</w:t>
            </w:r>
            <w:r w:rsidRPr="009D3E8B">
              <w:rPr>
                <w:rFonts w:ascii="Times New Roman" w:eastAsia="仿宋_GB2312" w:hAnsi="Times New Roman" w:cs="Times New Roman" w:hint="eastAsia"/>
              </w:rPr>
              <w:t>字面意思</w:t>
            </w:r>
            <w:r w:rsidRPr="009D3E8B">
              <w:rPr>
                <w:rFonts w:ascii="Times New Roman" w:eastAsia="仿宋_GB2312" w:hAnsi="Times New Roman" w:cs="Times New Roman"/>
              </w:rPr>
              <w:t>)</w:t>
            </w:r>
            <w:r w:rsidRPr="009D3E8B">
              <w:rPr>
                <w:rFonts w:ascii="Times New Roman" w:eastAsia="仿宋_GB2312" w:hAnsi="Times New Roman" w:cs="Times New Roman" w:hint="eastAsia"/>
              </w:rPr>
              <w:t>和深层含义</w:t>
            </w:r>
            <w:r w:rsidRPr="009D3E8B">
              <w:rPr>
                <w:rFonts w:ascii="Times New Roman" w:eastAsia="仿宋_GB2312" w:hAnsi="Times New Roman" w:cs="Times New Roman"/>
              </w:rPr>
              <w:t>(</w:t>
            </w:r>
            <w:r w:rsidRPr="009D3E8B">
              <w:rPr>
                <w:rFonts w:ascii="Times New Roman" w:eastAsia="仿宋_GB2312" w:hAnsi="Times New Roman" w:cs="Times New Roman" w:hint="eastAsia"/>
              </w:rPr>
              <w:t>引申义、比喻义、象征义</w:t>
            </w:r>
            <w:r w:rsidRPr="009D3E8B">
              <w:rPr>
                <w:rFonts w:ascii="Times New Roman" w:eastAsia="仿宋_GB2312" w:hAnsi="Times New Roman" w:cs="Times New Roman"/>
              </w:rPr>
              <w:t>)</w:t>
            </w:r>
            <w:r w:rsidRPr="009D3E8B">
              <w:rPr>
                <w:rFonts w:ascii="Times New Roman" w:eastAsia="仿宋_GB2312" w:hAnsi="Times New Roman" w:cs="Times New Roman" w:hint="eastAsia"/>
              </w:rPr>
              <w:t>。理解标题的含义可以从以下几方面入手：</w:t>
            </w:r>
            <w:r w:rsidRPr="009D3E8B">
              <w:rPr>
                <w:rFonts w:eastAsia="仿宋_GB2312" w:hAnsi="宋体" w:cs="Times New Roman" w:hint="eastAsia"/>
              </w:rPr>
              <w:t>①</w:t>
            </w:r>
            <w:r w:rsidRPr="009D3E8B">
              <w:rPr>
                <w:rFonts w:ascii="Times New Roman" w:eastAsia="仿宋_GB2312" w:hAnsi="Times New Roman" w:cs="Times New Roman" w:hint="eastAsia"/>
              </w:rPr>
              <w:t>分析关键词；</w:t>
            </w:r>
            <w:r w:rsidRPr="009D3E8B">
              <w:rPr>
                <w:rFonts w:eastAsia="仿宋_GB2312" w:hAnsi="宋体" w:cs="Times New Roman" w:hint="eastAsia"/>
              </w:rPr>
              <w:t>②</w:t>
            </w:r>
            <w:r w:rsidRPr="009D3E8B">
              <w:rPr>
                <w:rFonts w:ascii="Times New Roman" w:eastAsia="仿宋_GB2312" w:hAnsi="Times New Roman" w:cs="Times New Roman" w:hint="eastAsia"/>
              </w:rPr>
              <w:t>分析所用修辞；</w:t>
            </w:r>
            <w:r w:rsidRPr="009D3E8B">
              <w:rPr>
                <w:rFonts w:eastAsia="仿宋_GB2312" w:hAnsi="宋体" w:cs="Times New Roman" w:hint="eastAsia"/>
              </w:rPr>
              <w:t>③</w:t>
            </w:r>
            <w:r w:rsidRPr="009D3E8B">
              <w:rPr>
                <w:rFonts w:ascii="Times New Roman" w:eastAsia="仿宋_GB2312" w:hAnsi="Times New Roman" w:cs="Times New Roman" w:hint="eastAsia"/>
              </w:rPr>
              <w:t>分析内容主旨。</w:t>
            </w:r>
          </w:p>
        </w:tc>
      </w:tr>
    </w:tbl>
    <w:p w14:paraId="7A9EAA3A" w14:textId="77777777" w:rsidR="00893CFA" w:rsidRDefault="009A17AA" w:rsidP="00C21BCE">
      <w:pPr>
        <w:pStyle w:val="a3"/>
        <w:rPr>
          <w:rFonts w:ascii="Times New Roman" w:hAnsi="Times New Roman" w:cs="Times New Roman"/>
        </w:rPr>
      </w:pPr>
      <w:r w:rsidRPr="00C21BCE">
        <w:rPr>
          <w:rFonts w:ascii="Times New Roman" w:hAnsi="Times New Roman" w:cs="Times New Roman"/>
        </w:rPr>
        <w:t>5</w:t>
      </w:r>
      <w:r w:rsidRPr="00C21BCE">
        <w:rPr>
          <w:rFonts w:ascii="Times New Roman" w:eastAsia="MingLiU_HKSCS" w:hAnsi="Times New Roman" w:cs="Times New Roman" w:hint="eastAsia"/>
        </w:rPr>
        <w:t>．</w:t>
      </w:r>
      <w:r w:rsidRPr="00C21BCE">
        <w:rPr>
          <w:rFonts w:ascii="Times New Roman" w:hAnsi="Times New Roman" w:cs="Times New Roman" w:hint="eastAsia"/>
        </w:rPr>
        <w:t>这是张伯苓演讲了半个世纪的主题</w:t>
      </w:r>
      <w:r w:rsidRPr="00C21BCE">
        <w:rPr>
          <w:rFonts w:ascii="Times New Roman" w:eastAsia="MingLiU_HKSCS" w:hAnsi="Times New Roman" w:cs="Times New Roman" w:hint="eastAsia"/>
        </w:rPr>
        <w:t>，</w:t>
      </w:r>
      <w:r w:rsidRPr="00C21BCE">
        <w:rPr>
          <w:rFonts w:ascii="Times New Roman" w:hAnsi="Times New Roman" w:cs="Times New Roman" w:hint="eastAsia"/>
        </w:rPr>
        <w:t>是他教育救国理想的体现；这也是张伯苓和他的学生</w:t>
      </w:r>
    </w:p>
    <w:p w14:paraId="33F57D3D" w14:textId="77777777" w:rsidR="00893CFA" w:rsidRPr="00C21BCE" w:rsidRDefault="009A17AA" w:rsidP="00C21BCE">
      <w:pPr>
        <w:pStyle w:val="a3"/>
        <w:ind w:leftChars="150" w:left="315"/>
        <w:rPr>
          <w:rFonts w:ascii="Times New Roman" w:eastAsia="MingLiU_HKSCS" w:hAnsi="Times New Roman" w:cs="Times New Roman"/>
        </w:rPr>
      </w:pPr>
      <w:r w:rsidRPr="00C21BCE">
        <w:rPr>
          <w:rFonts w:ascii="Times New Roman" w:hAnsi="Times New Roman" w:cs="Times New Roman" w:hint="eastAsia"/>
        </w:rPr>
        <w:t>坚信</w:t>
      </w:r>
      <w:r w:rsidRPr="00C21BCE">
        <w:rPr>
          <w:rFonts w:hAnsi="宋体" w:cs="Times New Roman" w:hint="eastAsia"/>
        </w:rPr>
        <w:t>“</w:t>
      </w:r>
      <w:r w:rsidRPr="00C21BCE">
        <w:rPr>
          <w:rFonts w:ascii="Times New Roman" w:hAnsi="Times New Roman" w:cs="Times New Roman" w:hint="eastAsia"/>
        </w:rPr>
        <w:t>中国不亡</w:t>
      </w:r>
      <w:r w:rsidRPr="00C21BCE">
        <w:rPr>
          <w:rFonts w:hAnsi="宋体" w:cs="Times New Roman" w:hint="eastAsia"/>
        </w:rPr>
        <w:t>”</w:t>
      </w:r>
      <w:r w:rsidRPr="00C21BCE">
        <w:rPr>
          <w:rFonts w:ascii="Times New Roman" w:eastAsia="MingLiU_HKSCS" w:hAnsi="Times New Roman" w:cs="Times New Roman" w:hint="eastAsia"/>
        </w:rPr>
        <w:t>，</w:t>
      </w:r>
      <w:r w:rsidRPr="00C21BCE">
        <w:rPr>
          <w:rFonts w:ascii="Times New Roman" w:hAnsi="Times New Roman" w:cs="Times New Roman" w:hint="eastAsia"/>
        </w:rPr>
        <w:t>努力创造</w:t>
      </w:r>
      <w:r w:rsidRPr="00C21BCE">
        <w:rPr>
          <w:rFonts w:hAnsi="宋体" w:cs="Times New Roman" w:hint="eastAsia"/>
        </w:rPr>
        <w:t>“</w:t>
      </w:r>
      <w:r w:rsidRPr="00C21BCE">
        <w:rPr>
          <w:rFonts w:ascii="Times New Roman" w:hAnsi="Times New Roman" w:cs="Times New Roman" w:hint="eastAsia"/>
        </w:rPr>
        <w:t>另一个中国</w:t>
      </w:r>
      <w:r w:rsidRPr="00C21BCE">
        <w:rPr>
          <w:rFonts w:hAnsi="宋体" w:cs="Times New Roman" w:hint="eastAsia"/>
        </w:rPr>
        <w:t>”</w:t>
      </w:r>
      <w:r w:rsidRPr="00C21BCE">
        <w:rPr>
          <w:rFonts w:ascii="Times New Roman" w:hAnsi="Times New Roman" w:cs="Times New Roman" w:hint="eastAsia"/>
        </w:rPr>
        <w:t>的</w:t>
      </w:r>
      <w:r w:rsidRPr="00C21BCE">
        <w:rPr>
          <w:rFonts w:hAnsi="宋体" w:cs="Times New Roman" w:hint="eastAsia"/>
        </w:rPr>
        <w:t>“</w:t>
      </w:r>
      <w:r w:rsidRPr="00C21BCE">
        <w:rPr>
          <w:rFonts w:ascii="Times New Roman" w:hAnsi="Times New Roman" w:cs="Times New Roman" w:hint="eastAsia"/>
        </w:rPr>
        <w:t>南开精神</w:t>
      </w:r>
      <w:r w:rsidRPr="00C21BCE">
        <w:rPr>
          <w:rFonts w:hAnsi="宋体" w:cs="Times New Roman" w:hint="eastAsia"/>
        </w:rPr>
        <w:t>”</w:t>
      </w:r>
      <w:r w:rsidRPr="00C21BCE">
        <w:rPr>
          <w:rFonts w:ascii="Times New Roman" w:hAnsi="Times New Roman" w:cs="Times New Roman" w:hint="eastAsia"/>
        </w:rPr>
        <w:t>；这更是南开精神对我们后人永恒不灭的激励。</w:t>
      </w:r>
    </w:p>
    <w:p w14:paraId="6BD264E6" w14:textId="77777777" w:rsidR="00893CFA" w:rsidRPr="00C21BCE" w:rsidRDefault="009A17AA" w:rsidP="00C21BCE">
      <w:pPr>
        <w:widowControl/>
        <w:jc w:val="left"/>
        <w:rPr>
          <w:rFonts w:ascii="黑体" w:eastAsia="黑体" w:hAnsi="黑体"/>
          <w:sz w:val="24"/>
        </w:rPr>
      </w:pPr>
    </w:p>
    <w:p w14:paraId="0175C04C" w14:textId="77777777" w:rsidR="00893CFA" w:rsidRPr="003B726D" w:rsidRDefault="009A17AA" w:rsidP="003B726D">
      <w:pPr>
        <w:pStyle w:val="a3"/>
        <w:ind w:firstLineChars="200" w:firstLine="420"/>
        <w:rPr>
          <w:rFonts w:ascii="Times New Roman" w:hAnsi="Times New Roman" w:cs="Times New Roman"/>
        </w:rPr>
      </w:pPr>
    </w:p>
    <w:sectPr w:rsidR="00893CFA" w:rsidRPr="003B726D" w:rsidSect="000E2E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52" w:bottom="1440" w:left="175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D34A4" w14:textId="77777777" w:rsidR="00000000" w:rsidRDefault="009A17AA">
      <w:r>
        <w:separator/>
      </w:r>
    </w:p>
  </w:endnote>
  <w:endnote w:type="continuationSeparator" w:id="0">
    <w:p w14:paraId="4DF7D24B" w14:textId="77777777" w:rsidR="00000000" w:rsidRDefault="009A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848F4" w14:textId="77777777" w:rsidR="009A17AA" w:rsidRDefault="009A17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72E1" w14:textId="77777777" w:rsidR="009A17AA" w:rsidRPr="009A17AA" w:rsidRDefault="009A17AA" w:rsidP="009A17AA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7E39D" w14:textId="77777777" w:rsidR="009A17AA" w:rsidRDefault="009A17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0B6A6" w14:textId="77777777" w:rsidR="00000000" w:rsidRDefault="009A17AA">
      <w:r>
        <w:separator/>
      </w:r>
    </w:p>
  </w:footnote>
  <w:footnote w:type="continuationSeparator" w:id="0">
    <w:p w14:paraId="6045AFCF" w14:textId="77777777" w:rsidR="00000000" w:rsidRDefault="009A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90B2D" w14:textId="77777777" w:rsidR="009A17AA" w:rsidRDefault="009A17A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557D" w14:textId="77777777" w:rsidR="00893CFA" w:rsidRPr="009A17AA" w:rsidRDefault="009A17AA" w:rsidP="009A17AA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96FD" w14:textId="77777777" w:rsidR="009A17AA" w:rsidRDefault="009A17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5167A"/>
    <w:multiLevelType w:val="hybridMultilevel"/>
    <w:tmpl w:val="E76C9E4A"/>
    <w:lvl w:ilvl="0" w:tplc="141835FA">
      <w:start w:val="1"/>
      <w:numFmt w:val="decimal"/>
      <w:lvlText w:val="%1"/>
      <w:lvlJc w:val="left"/>
      <w:pPr>
        <w:ind w:left="1025" w:hanging="465"/>
      </w:pPr>
      <w:rPr>
        <w:rFonts w:cs="Times New Roman" w:hint="default"/>
        <w:b w:val="0"/>
      </w:rPr>
    </w:lvl>
    <w:lvl w:ilvl="1" w:tplc="35B02ED6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427C21D8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D91E0BF2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B46E6FE8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923803D0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C34850CE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69C6401C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F1D88810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1F4F"/>
    <w:rsid w:val="009A17AA"/>
    <w:rsid w:val="00B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F72A1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2E1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0E2E1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0E2E1B"/>
    <w:pPr>
      <w:keepNext/>
      <w:keepLines/>
      <w:spacing w:before="280" w:after="290" w:line="376" w:lineRule="auto"/>
      <w:outlineLvl w:val="4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0E2E1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uiPriority w:val="99"/>
    <w:semiHidden/>
    <w:locked/>
    <w:rsid w:val="000E2E1B"/>
    <w:rPr>
      <w:rFonts w:ascii="Calibri" w:eastAsia="宋体" w:hAnsi="Calibri" w:cs="Calibri"/>
      <w:b/>
      <w:bCs/>
      <w:kern w:val="2"/>
      <w:sz w:val="28"/>
      <w:szCs w:val="28"/>
      <w:lang w:val="en-US" w:eastAsia="zh-CN" w:bidi="ar-SA"/>
    </w:rPr>
  </w:style>
  <w:style w:type="paragraph" w:styleId="a3">
    <w:name w:val="Plain Text"/>
    <w:basedOn w:val="a"/>
    <w:link w:val="a4"/>
    <w:uiPriority w:val="99"/>
    <w:rsid w:val="000E2E1B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a0"/>
    <w:uiPriority w:val="99"/>
    <w:locked/>
    <w:rsid w:val="000E2E1B"/>
    <w:rPr>
      <w:rFonts w:ascii="宋体" w:eastAsia="宋体" w:hAnsi="Courier New" w:cs="宋体"/>
      <w:sz w:val="21"/>
      <w:szCs w:val="21"/>
    </w:rPr>
  </w:style>
  <w:style w:type="paragraph" w:styleId="a5">
    <w:name w:val="Balloon Text"/>
    <w:basedOn w:val="a"/>
    <w:link w:val="a6"/>
    <w:uiPriority w:val="99"/>
    <w:rsid w:val="000E2E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locked/>
    <w:rsid w:val="000E2E1B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0E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9">
    <w:name w:val="header"/>
    <w:basedOn w:val="a"/>
    <w:link w:val="aa"/>
    <w:uiPriority w:val="99"/>
    <w:rsid w:val="000E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ab">
    <w:name w:val="Strong"/>
    <w:basedOn w:val="a0"/>
    <w:uiPriority w:val="99"/>
    <w:qFormat/>
    <w:rsid w:val="000E2E1B"/>
    <w:rPr>
      <w:rFonts w:cs="Times New Roman"/>
      <w:b/>
      <w:bCs/>
    </w:rPr>
  </w:style>
  <w:style w:type="paragraph" w:customStyle="1" w:styleId="11">
    <w:name w:val="正文1"/>
    <w:uiPriority w:val="99"/>
    <w:rsid w:val="000E2E1B"/>
    <w:pPr>
      <w:jc w:val="both"/>
    </w:pPr>
    <w:rPr>
      <w:rFonts w:ascii="Calibri" w:hAnsi="Calibri" w:cs="宋体"/>
      <w:szCs w:val="21"/>
    </w:rPr>
  </w:style>
  <w:style w:type="character" w:customStyle="1" w:styleId="a4">
    <w:name w:val="纯文本 字符"/>
    <w:basedOn w:val="a0"/>
    <w:link w:val="a3"/>
    <w:uiPriority w:val="99"/>
    <w:locked/>
    <w:rsid w:val="000E2E1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table" w:styleId="ac">
    <w:name w:val="Table Grid"/>
    <w:basedOn w:val="a1"/>
    <w:uiPriority w:val="99"/>
    <w:rsid w:val="00CA5C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Company>微软中国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甘 磊</cp:lastModifiedBy>
  <cp:revision>65</cp:revision>
  <dcterms:created xsi:type="dcterms:W3CDTF">2018-02-23T12:33:00Z</dcterms:created>
  <dcterms:modified xsi:type="dcterms:W3CDTF">2019-09-20T09:46:00Z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