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37" w:rsidRPr="00210262" w:rsidRDefault="009A6534" w:rsidP="00210262">
      <w:pPr>
        <w:spacing w:line="360" w:lineRule="auto"/>
        <w:jc w:val="center"/>
        <w:rPr>
          <w:b/>
          <w:bCs/>
          <w:color w:val="000000" w:themeColor="text1"/>
          <w:sz w:val="28"/>
          <w:szCs w:val="28"/>
        </w:rPr>
      </w:pPr>
      <w:r w:rsidRPr="00210262">
        <w:rPr>
          <w:rFonts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10858500</wp:posOffset>
            </wp:positionH>
            <wp:positionV relativeFrom="topMargin">
              <wp:posOffset>12026900</wp:posOffset>
            </wp:positionV>
            <wp:extent cx="317500" cy="431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782910" name=""/>
                    <pic:cNvPicPr>
                      <a:picLocks noChangeAspect="1"/>
                    </pic:cNvPicPr>
                  </pic:nvPicPr>
                  <pic:blipFill>
                    <a:blip r:embed="rId8"/>
                    <a:stretch>
                      <a:fillRect/>
                    </a:stretch>
                  </pic:blipFill>
                  <pic:spPr>
                    <a:xfrm>
                      <a:off x="0" y="0"/>
                      <a:ext cx="317500" cy="431800"/>
                    </a:xfrm>
                    <a:prstGeom prst="rect">
                      <a:avLst/>
                    </a:prstGeom>
                  </pic:spPr>
                </pic:pic>
              </a:graphicData>
            </a:graphic>
          </wp:anchor>
        </w:drawing>
      </w:r>
      <w:r w:rsidRPr="00210262">
        <w:rPr>
          <w:rFonts w:hint="eastAsia"/>
          <w:b/>
          <w:bCs/>
          <w:color w:val="000000" w:themeColor="text1"/>
          <w:sz w:val="28"/>
          <w:szCs w:val="28"/>
        </w:rPr>
        <w:t>第四单元测试卷（</w:t>
      </w:r>
      <w:r w:rsidRPr="00210262">
        <w:rPr>
          <w:rFonts w:hint="eastAsia"/>
          <w:b/>
          <w:bCs/>
          <w:color w:val="000000" w:themeColor="text1"/>
          <w:sz w:val="28"/>
          <w:szCs w:val="28"/>
        </w:rPr>
        <w:t>B</w:t>
      </w:r>
      <w:r w:rsidRPr="00210262">
        <w:rPr>
          <w:rFonts w:hint="eastAsia"/>
          <w:b/>
          <w:bCs/>
          <w:color w:val="000000" w:themeColor="text1"/>
          <w:sz w:val="28"/>
          <w:szCs w:val="28"/>
        </w:rPr>
        <w:t>卷）</w:t>
      </w:r>
    </w:p>
    <w:p w:rsidR="000C6E37" w:rsidRPr="00210262" w:rsidRDefault="009A6534" w:rsidP="00210262">
      <w:pPr>
        <w:spacing w:line="360" w:lineRule="auto"/>
        <w:jc w:val="center"/>
        <w:rPr>
          <w:rFonts w:ascii="宋体" w:hAnsi="宋体" w:cs="宋体"/>
          <w:color w:val="000000" w:themeColor="text1"/>
          <w:szCs w:val="21"/>
        </w:rPr>
      </w:pPr>
      <w:r w:rsidRPr="00210262">
        <w:rPr>
          <w:rFonts w:ascii="宋体" w:hAnsi="宋体" w:cs="宋体" w:hint="eastAsia"/>
          <w:color w:val="000000" w:themeColor="text1"/>
          <w:szCs w:val="21"/>
        </w:rPr>
        <w:t>（测试时间：</w:t>
      </w:r>
      <w:r w:rsidRPr="00210262">
        <w:rPr>
          <w:color w:val="000000" w:themeColor="text1"/>
        </w:rPr>
        <w:t>100</w:t>
      </w:r>
      <w:r w:rsidRPr="00210262">
        <w:rPr>
          <w:rFonts w:ascii="宋体" w:hAnsi="宋体" w:cs="宋体" w:hint="eastAsia"/>
          <w:color w:val="000000" w:themeColor="text1"/>
          <w:szCs w:val="21"/>
        </w:rPr>
        <w:t>分钟</w:t>
      </w:r>
      <w:r w:rsidRPr="00210262">
        <w:rPr>
          <w:rFonts w:ascii="宋体" w:hAnsi="宋体" w:cs="宋体" w:hint="eastAsia"/>
          <w:color w:val="000000" w:themeColor="text1"/>
          <w:szCs w:val="21"/>
        </w:rPr>
        <w:t xml:space="preserve">     </w:t>
      </w:r>
      <w:r w:rsidRPr="00210262">
        <w:rPr>
          <w:rFonts w:ascii="宋体" w:hAnsi="宋体" w:cs="宋体" w:hint="eastAsia"/>
          <w:color w:val="000000" w:themeColor="text1"/>
          <w:szCs w:val="21"/>
        </w:rPr>
        <w:t>满分：</w:t>
      </w:r>
      <w:r w:rsidRPr="00210262">
        <w:rPr>
          <w:rFonts w:hint="eastAsia"/>
          <w:color w:val="000000" w:themeColor="text1"/>
        </w:rPr>
        <w:t>10</w:t>
      </w:r>
      <w:r w:rsidRPr="00210262">
        <w:rPr>
          <w:color w:val="000000" w:themeColor="text1"/>
        </w:rPr>
        <w:t>0</w:t>
      </w:r>
      <w:r w:rsidRPr="00210262">
        <w:rPr>
          <w:rFonts w:ascii="宋体" w:hAnsi="宋体" w:cs="宋体" w:hint="eastAsia"/>
          <w:color w:val="000000" w:themeColor="text1"/>
          <w:szCs w:val="21"/>
        </w:rPr>
        <w:t>分）</w:t>
      </w:r>
    </w:p>
    <w:p w:rsidR="000C6E37" w:rsidRPr="00210262" w:rsidRDefault="009A6534" w:rsidP="00210262">
      <w:pPr>
        <w:spacing w:line="360" w:lineRule="auto"/>
        <w:rPr>
          <w:rFonts w:ascii="宋体" w:hAnsi="宋体" w:cs="宋体"/>
          <w:color w:val="000000" w:themeColor="text1"/>
          <w:szCs w:val="21"/>
        </w:rPr>
      </w:pPr>
      <w:r w:rsidRPr="00210262">
        <w:rPr>
          <w:rFonts w:ascii="宋体" w:hAnsi="宋体" w:hint="eastAsia"/>
          <w:b/>
          <w:color w:val="000000" w:themeColor="text1"/>
          <w:szCs w:val="21"/>
        </w:rPr>
        <w:t>一、积累与运用。（</w:t>
      </w:r>
      <w:r w:rsidRPr="00210262">
        <w:rPr>
          <w:rFonts w:ascii="宋体" w:hAnsi="宋体" w:hint="eastAsia"/>
          <w:b/>
          <w:color w:val="000000" w:themeColor="text1"/>
          <w:szCs w:val="21"/>
        </w:rPr>
        <w:t>27</w:t>
      </w:r>
      <w:r w:rsidRPr="00210262">
        <w:rPr>
          <w:rFonts w:ascii="宋体" w:hAnsi="宋体" w:hint="eastAsia"/>
          <w:b/>
          <w:color w:val="000000" w:themeColor="text1"/>
          <w:szCs w:val="21"/>
        </w:rPr>
        <w:t>分）</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1.</w:t>
      </w:r>
      <w:r w:rsidRPr="00210262">
        <w:rPr>
          <w:rFonts w:ascii="宋体" w:hAnsi="宋体" w:cs="宋体" w:hint="eastAsia"/>
          <w:color w:val="000000" w:themeColor="text1"/>
          <w:kern w:val="0"/>
          <w:szCs w:val="21"/>
          <w:lang w:bidi="ar"/>
        </w:rPr>
        <w:t>下面词语字形和加点字注音完全正确的一项是（</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3</w:t>
      </w:r>
      <w:r w:rsidRPr="00210262">
        <w:rPr>
          <w:rFonts w:ascii="宋体" w:hAnsi="宋体" w:cs="宋体" w:hint="eastAsia"/>
          <w:color w:val="000000" w:themeColor="text1"/>
          <w:kern w:val="0"/>
          <w:szCs w:val="21"/>
          <w:lang w:bidi="ar"/>
        </w:rPr>
        <w:t>分）</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A</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em w:val="dot"/>
          <w:lang w:bidi="ar"/>
        </w:rPr>
        <w:t>洵</w:t>
      </w:r>
      <w:r w:rsidRPr="00210262">
        <w:rPr>
          <w:rFonts w:ascii="宋体" w:hAnsi="宋体" w:cs="宋体" w:hint="eastAsia"/>
          <w:color w:val="000000" w:themeColor="text1"/>
          <w:kern w:val="0"/>
          <w:szCs w:val="21"/>
          <w:lang w:bidi="ar"/>
        </w:rPr>
        <w:t>职（</w:t>
      </w:r>
      <w:r w:rsidRPr="00210262">
        <w:rPr>
          <w:rFonts w:ascii="楷体" w:eastAsia="楷体" w:hAnsi="楷体" w:cs="楷体" w:hint="eastAsia"/>
          <w:color w:val="000000" w:themeColor="text1"/>
          <w:kern w:val="0"/>
          <w:szCs w:val="21"/>
          <w:lang w:bidi="ar"/>
        </w:rPr>
        <w:t>x</w:t>
      </w:r>
      <w:r w:rsidRPr="00210262">
        <w:rPr>
          <w:rFonts w:ascii="楷体" w:eastAsia="楷体" w:hAnsi="楷体" w:cs="楷体" w:hint="eastAsia"/>
          <w:color w:val="000000" w:themeColor="text1"/>
          <w:kern w:val="0"/>
          <w:szCs w:val="21"/>
          <w:lang w:bidi="ar"/>
        </w:rPr>
        <w:t>ù</w:t>
      </w:r>
      <w:r w:rsidRPr="00210262">
        <w:rPr>
          <w:rFonts w:ascii="楷体" w:eastAsia="楷体" w:hAnsi="楷体" w:cs="楷体" w:hint="eastAsia"/>
          <w:color w:val="000000" w:themeColor="text1"/>
          <w:kern w:val="0"/>
          <w:szCs w:val="21"/>
          <w:lang w:bidi="ar"/>
        </w:rPr>
        <w:t>n</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滑</w:t>
      </w:r>
      <w:r w:rsidRPr="00210262">
        <w:rPr>
          <w:rFonts w:ascii="宋体" w:hAnsi="宋体" w:cs="宋体" w:hint="eastAsia"/>
          <w:color w:val="000000" w:themeColor="text1"/>
          <w:kern w:val="0"/>
          <w:szCs w:val="21"/>
          <w:em w:val="dot"/>
          <w:lang w:bidi="ar"/>
        </w:rPr>
        <w:t>稽</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j</w:t>
      </w:r>
      <w:r w:rsidRPr="00210262">
        <w:rPr>
          <w:rFonts w:ascii="楷体" w:eastAsia="楷体" w:hAnsi="楷体" w:cs="楷体" w:hint="eastAsia"/>
          <w:color w:val="000000" w:themeColor="text1"/>
          <w:kern w:val="0"/>
          <w:szCs w:val="21"/>
          <w:lang w:bidi="ar"/>
        </w:rPr>
        <w:t>ī</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烧</w:t>
      </w:r>
      <w:r w:rsidRPr="00210262">
        <w:rPr>
          <w:rFonts w:ascii="宋体" w:hAnsi="宋体" w:cs="宋体" w:hint="eastAsia"/>
          <w:color w:val="000000" w:themeColor="text1"/>
          <w:kern w:val="0"/>
          <w:szCs w:val="21"/>
          <w:em w:val="dot"/>
          <w:lang w:bidi="ar"/>
        </w:rPr>
        <w:t>灼</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zhu</w:t>
      </w:r>
      <w:r w:rsidRPr="00210262">
        <w:rPr>
          <w:rFonts w:ascii="楷体" w:eastAsia="楷体" w:hAnsi="楷体" w:cs="楷体" w:hint="eastAsia"/>
          <w:color w:val="000000" w:themeColor="text1"/>
          <w:kern w:val="0"/>
          <w:szCs w:val="21"/>
          <w:lang w:bidi="ar"/>
        </w:rPr>
        <w:t>ó</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xml:space="preserve">    </w:t>
      </w:r>
      <w:r w:rsidRPr="00210262">
        <w:rPr>
          <w:rFonts w:ascii="宋体" w:hAnsi="宋体" w:cs="宋体" w:hint="eastAsia"/>
          <w:color w:val="000000" w:themeColor="text1"/>
          <w:kern w:val="0"/>
          <w:szCs w:val="21"/>
          <w:em w:val="dot"/>
          <w:lang w:bidi="ar"/>
        </w:rPr>
        <w:t>哄</w:t>
      </w:r>
      <w:r w:rsidRPr="00210262">
        <w:rPr>
          <w:rFonts w:ascii="宋体" w:hAnsi="宋体" w:cs="宋体" w:hint="eastAsia"/>
          <w:color w:val="000000" w:themeColor="text1"/>
          <w:kern w:val="0"/>
          <w:szCs w:val="21"/>
          <w:lang w:bidi="ar"/>
        </w:rPr>
        <w:t>堂大笑（</w:t>
      </w:r>
      <w:r w:rsidRPr="00210262">
        <w:rPr>
          <w:rFonts w:ascii="楷体" w:eastAsia="楷体" w:hAnsi="楷体" w:cs="楷体" w:hint="eastAsia"/>
          <w:color w:val="000000" w:themeColor="text1"/>
          <w:kern w:val="0"/>
          <w:szCs w:val="21"/>
          <w:lang w:bidi="ar"/>
        </w:rPr>
        <w:t>h</w:t>
      </w:r>
      <w:r w:rsidRPr="00210262">
        <w:rPr>
          <w:rFonts w:ascii="楷体" w:eastAsia="楷体" w:hAnsi="楷体" w:cs="楷体" w:hint="eastAsia"/>
          <w:color w:val="000000" w:themeColor="text1"/>
          <w:kern w:val="0"/>
          <w:szCs w:val="21"/>
          <w:lang w:bidi="ar"/>
        </w:rPr>
        <w:t>ǒ</w:t>
      </w:r>
      <w:r w:rsidRPr="00210262">
        <w:rPr>
          <w:rFonts w:ascii="楷体" w:eastAsia="楷体" w:hAnsi="楷体" w:cs="楷体" w:hint="eastAsia"/>
          <w:color w:val="000000" w:themeColor="text1"/>
          <w:kern w:val="0"/>
          <w:szCs w:val="21"/>
          <w:lang w:bidi="ar"/>
        </w:rPr>
        <w:t>n</w:t>
      </w:r>
      <w:r w:rsidRPr="00210262">
        <w:rPr>
          <w:rFonts w:ascii="楷体" w:eastAsia="楷体" w:hAnsi="楷体" w:cs="楷体" w:hint="eastAsia"/>
          <w:color w:val="000000" w:themeColor="text1"/>
          <w:kern w:val="0"/>
          <w:szCs w:val="21"/>
          <w:lang w:bidi="ar"/>
        </w:rPr>
        <w:t>ɡ</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B</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em w:val="dot"/>
          <w:lang w:bidi="ar"/>
        </w:rPr>
        <w:t>慷</w:t>
      </w:r>
      <w:r w:rsidRPr="00210262">
        <w:rPr>
          <w:rFonts w:ascii="宋体" w:hAnsi="宋体" w:cs="宋体" w:hint="eastAsia"/>
          <w:color w:val="000000" w:themeColor="text1"/>
          <w:kern w:val="0"/>
          <w:szCs w:val="21"/>
          <w:lang w:bidi="ar"/>
        </w:rPr>
        <w:t>慨（</w:t>
      </w:r>
      <w:r w:rsidRPr="00210262">
        <w:rPr>
          <w:rFonts w:ascii="楷体" w:eastAsia="楷体" w:hAnsi="楷体" w:cs="楷体" w:hint="eastAsia"/>
          <w:color w:val="000000" w:themeColor="text1"/>
          <w:kern w:val="0"/>
          <w:szCs w:val="21"/>
          <w:lang w:bidi="ar"/>
        </w:rPr>
        <w:t>k</w:t>
      </w:r>
      <w:r w:rsidRPr="00210262">
        <w:rPr>
          <w:rFonts w:ascii="楷体" w:eastAsia="楷体" w:hAnsi="楷体" w:cs="楷体" w:hint="eastAsia"/>
          <w:color w:val="000000" w:themeColor="text1"/>
          <w:kern w:val="0"/>
          <w:szCs w:val="21"/>
          <w:lang w:bidi="ar"/>
        </w:rPr>
        <w:t>ǎ</w:t>
      </w:r>
      <w:r w:rsidRPr="00210262">
        <w:rPr>
          <w:rFonts w:ascii="楷体" w:eastAsia="楷体" w:hAnsi="楷体" w:cs="楷体" w:hint="eastAsia"/>
          <w:color w:val="000000" w:themeColor="text1"/>
          <w:kern w:val="0"/>
          <w:szCs w:val="21"/>
          <w:lang w:bidi="ar"/>
        </w:rPr>
        <w:t>i</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干</w:t>
      </w:r>
      <w:r w:rsidRPr="00210262">
        <w:rPr>
          <w:rFonts w:ascii="宋体" w:hAnsi="宋体" w:cs="宋体" w:hint="eastAsia"/>
          <w:color w:val="000000" w:themeColor="text1"/>
          <w:kern w:val="0"/>
          <w:szCs w:val="21"/>
          <w:em w:val="dot"/>
          <w:lang w:bidi="ar"/>
        </w:rPr>
        <w:t>涸</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h</w:t>
      </w:r>
      <w:r w:rsidRPr="00210262">
        <w:rPr>
          <w:rFonts w:ascii="楷体" w:eastAsia="楷体" w:hAnsi="楷体" w:cs="楷体" w:hint="eastAsia"/>
          <w:color w:val="000000" w:themeColor="text1"/>
          <w:kern w:val="0"/>
          <w:szCs w:val="21"/>
          <w:lang w:bidi="ar"/>
        </w:rPr>
        <w:t>é</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狭</w:t>
      </w:r>
      <w:r w:rsidRPr="00210262">
        <w:rPr>
          <w:rFonts w:ascii="宋体" w:hAnsi="宋体" w:cs="宋体" w:hint="eastAsia"/>
          <w:color w:val="000000" w:themeColor="text1"/>
          <w:kern w:val="0"/>
          <w:szCs w:val="21"/>
          <w:em w:val="dot"/>
          <w:lang w:bidi="ar"/>
        </w:rPr>
        <w:t>隘</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à</w:t>
      </w:r>
      <w:r w:rsidRPr="00210262">
        <w:rPr>
          <w:rFonts w:ascii="楷体" w:eastAsia="楷体" w:hAnsi="楷体" w:cs="楷体" w:hint="eastAsia"/>
          <w:color w:val="000000" w:themeColor="text1"/>
          <w:kern w:val="0"/>
          <w:szCs w:val="21"/>
          <w:lang w:bidi="ar"/>
        </w:rPr>
        <w:t>i</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em w:val="dot"/>
          <w:lang w:bidi="ar"/>
        </w:rPr>
        <w:t>刨</w:t>
      </w:r>
      <w:r w:rsidRPr="00210262">
        <w:rPr>
          <w:rFonts w:ascii="宋体" w:hAnsi="宋体" w:cs="宋体" w:hint="eastAsia"/>
          <w:color w:val="000000" w:themeColor="text1"/>
          <w:kern w:val="0"/>
          <w:szCs w:val="21"/>
          <w:lang w:bidi="ar"/>
        </w:rPr>
        <w:t>根问底（</w:t>
      </w:r>
      <w:r w:rsidRPr="00210262">
        <w:rPr>
          <w:rFonts w:ascii="楷体" w:eastAsia="楷体" w:hAnsi="楷体" w:cs="楷体" w:hint="eastAsia"/>
          <w:color w:val="000000" w:themeColor="text1"/>
          <w:kern w:val="0"/>
          <w:szCs w:val="21"/>
          <w:lang w:bidi="ar"/>
        </w:rPr>
        <w:t>p</w:t>
      </w:r>
      <w:r w:rsidRPr="00210262">
        <w:rPr>
          <w:rFonts w:ascii="楷体" w:eastAsia="楷体" w:hAnsi="楷体" w:cs="楷体" w:hint="eastAsia"/>
          <w:color w:val="000000" w:themeColor="text1"/>
          <w:kern w:val="0"/>
          <w:szCs w:val="21"/>
          <w:lang w:bidi="ar"/>
        </w:rPr>
        <w:t>á</w:t>
      </w:r>
      <w:r w:rsidRPr="00210262">
        <w:rPr>
          <w:rFonts w:ascii="楷体" w:eastAsia="楷体" w:hAnsi="楷体" w:cs="楷体" w:hint="eastAsia"/>
          <w:color w:val="000000" w:themeColor="text1"/>
          <w:kern w:val="0"/>
          <w:szCs w:val="21"/>
          <w:lang w:bidi="ar"/>
        </w:rPr>
        <w:t>o</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C</w:t>
      </w:r>
      <w:r w:rsidRPr="00210262">
        <w:rPr>
          <w:rFonts w:ascii="宋体" w:hAnsi="宋体" w:cs="宋体" w:hint="eastAsia"/>
          <w:color w:val="000000" w:themeColor="text1"/>
          <w:kern w:val="0"/>
          <w:szCs w:val="21"/>
          <w:lang w:bidi="ar"/>
        </w:rPr>
        <w:t>．热</w:t>
      </w:r>
      <w:r w:rsidRPr="00210262">
        <w:rPr>
          <w:rFonts w:ascii="宋体" w:hAnsi="宋体" w:cs="宋体" w:hint="eastAsia"/>
          <w:color w:val="000000" w:themeColor="text1"/>
          <w:kern w:val="0"/>
          <w:szCs w:val="21"/>
          <w:em w:val="dot"/>
          <w:lang w:bidi="ar"/>
        </w:rPr>
        <w:t>忱</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ch</w:t>
      </w:r>
      <w:r w:rsidRPr="00210262">
        <w:rPr>
          <w:rFonts w:ascii="楷体" w:eastAsia="楷体" w:hAnsi="楷体" w:cs="楷体" w:hint="eastAsia"/>
          <w:color w:val="000000" w:themeColor="text1"/>
          <w:kern w:val="0"/>
          <w:szCs w:val="21"/>
          <w:lang w:bidi="ar"/>
        </w:rPr>
        <w:t>é</w:t>
      </w:r>
      <w:r w:rsidRPr="00210262">
        <w:rPr>
          <w:rFonts w:ascii="楷体" w:eastAsia="楷体" w:hAnsi="楷体" w:cs="楷体" w:hint="eastAsia"/>
          <w:color w:val="000000" w:themeColor="text1"/>
          <w:kern w:val="0"/>
          <w:szCs w:val="21"/>
          <w:lang w:bidi="ar"/>
        </w:rPr>
        <w:t>n</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xml:space="preserve">  </w:t>
      </w:r>
      <w:r w:rsidRPr="00210262">
        <w:rPr>
          <w:rFonts w:ascii="宋体" w:hAnsi="宋体" w:cs="宋体" w:hint="eastAsia"/>
          <w:color w:val="000000" w:themeColor="text1"/>
          <w:kern w:val="0"/>
          <w:szCs w:val="21"/>
          <w:lang w:bidi="ar"/>
        </w:rPr>
        <w:t>附</w:t>
      </w:r>
      <w:r w:rsidRPr="00210262">
        <w:rPr>
          <w:rFonts w:ascii="宋体" w:hAnsi="宋体" w:cs="宋体" w:hint="eastAsia"/>
          <w:color w:val="000000" w:themeColor="text1"/>
          <w:kern w:val="0"/>
          <w:szCs w:val="21"/>
          <w:em w:val="dot"/>
          <w:lang w:bidi="ar"/>
        </w:rPr>
        <w:t>和</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h</w:t>
      </w:r>
      <w:r w:rsidRPr="00210262">
        <w:rPr>
          <w:rFonts w:ascii="楷体" w:eastAsia="楷体" w:hAnsi="楷体" w:cs="楷体" w:hint="eastAsia"/>
          <w:color w:val="000000" w:themeColor="text1"/>
          <w:kern w:val="0"/>
          <w:szCs w:val="21"/>
          <w:lang w:bidi="ar"/>
        </w:rPr>
        <w:t>é</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em w:val="dot"/>
          <w:lang w:bidi="ar"/>
        </w:rPr>
        <w:t>恍</w:t>
      </w:r>
      <w:r w:rsidRPr="00210262">
        <w:rPr>
          <w:rFonts w:ascii="宋体" w:hAnsi="宋体" w:cs="宋体" w:hint="eastAsia"/>
          <w:color w:val="000000" w:themeColor="text1"/>
          <w:kern w:val="0"/>
          <w:szCs w:val="21"/>
          <w:lang w:bidi="ar"/>
        </w:rPr>
        <w:t>惚（</w:t>
      </w:r>
      <w:r w:rsidRPr="00210262">
        <w:rPr>
          <w:rFonts w:ascii="楷体" w:eastAsia="楷体" w:hAnsi="楷体" w:cs="楷体" w:hint="eastAsia"/>
          <w:color w:val="000000" w:themeColor="text1"/>
          <w:kern w:val="0"/>
          <w:szCs w:val="21"/>
          <w:lang w:bidi="ar"/>
        </w:rPr>
        <w:t>hu</w:t>
      </w:r>
      <w:r w:rsidRPr="00210262">
        <w:rPr>
          <w:rFonts w:ascii="楷体" w:eastAsia="楷体" w:hAnsi="楷体" w:cs="楷体" w:hint="eastAsia"/>
          <w:color w:val="000000" w:themeColor="text1"/>
          <w:kern w:val="0"/>
          <w:szCs w:val="21"/>
          <w:lang w:bidi="ar"/>
        </w:rPr>
        <w:t>ǎ</w:t>
      </w:r>
      <w:r w:rsidRPr="00210262">
        <w:rPr>
          <w:rFonts w:ascii="楷体" w:eastAsia="楷体" w:hAnsi="楷体" w:cs="楷体" w:hint="eastAsia"/>
          <w:color w:val="000000" w:themeColor="text1"/>
          <w:kern w:val="0"/>
          <w:szCs w:val="21"/>
          <w:lang w:bidi="ar"/>
        </w:rPr>
        <w:t>n</w:t>
      </w:r>
      <w:r w:rsidRPr="00210262">
        <w:rPr>
          <w:rFonts w:ascii="楷体" w:eastAsia="楷体" w:hAnsi="楷体" w:cs="楷体" w:hint="eastAsia"/>
          <w:color w:val="000000" w:themeColor="text1"/>
          <w:kern w:val="0"/>
          <w:szCs w:val="21"/>
          <w:lang w:bidi="ar"/>
        </w:rPr>
        <w:t>ɡ</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xml:space="preserve">    </w:t>
      </w:r>
      <w:r w:rsidRPr="00210262">
        <w:rPr>
          <w:rFonts w:ascii="宋体" w:hAnsi="宋体" w:cs="宋体" w:hint="eastAsia"/>
          <w:color w:val="000000" w:themeColor="text1"/>
          <w:kern w:val="0"/>
          <w:szCs w:val="21"/>
          <w:em w:val="dot"/>
          <w:lang w:bidi="ar"/>
        </w:rPr>
        <w:t>粘</w:t>
      </w:r>
      <w:r w:rsidRPr="00210262">
        <w:rPr>
          <w:rFonts w:ascii="宋体" w:hAnsi="宋体" w:cs="宋体" w:hint="eastAsia"/>
          <w:color w:val="000000" w:themeColor="text1"/>
          <w:kern w:val="0"/>
          <w:szCs w:val="21"/>
          <w:lang w:bidi="ar"/>
        </w:rPr>
        <w:t>轻怕重（</w:t>
      </w:r>
      <w:r w:rsidRPr="00210262">
        <w:rPr>
          <w:rFonts w:ascii="楷体" w:eastAsia="楷体" w:hAnsi="楷体" w:cs="楷体" w:hint="eastAsia"/>
          <w:color w:val="000000" w:themeColor="text1"/>
          <w:kern w:val="0"/>
          <w:szCs w:val="21"/>
          <w:lang w:bidi="ar"/>
        </w:rPr>
        <w:t>ni</w:t>
      </w:r>
      <w:r w:rsidRPr="00210262">
        <w:rPr>
          <w:rFonts w:ascii="楷体" w:eastAsia="楷体" w:hAnsi="楷体" w:cs="楷体" w:hint="eastAsia"/>
          <w:color w:val="000000" w:themeColor="text1"/>
          <w:kern w:val="0"/>
          <w:szCs w:val="21"/>
          <w:lang w:bidi="ar"/>
        </w:rPr>
        <w:t>ā</w:t>
      </w:r>
      <w:r w:rsidRPr="00210262">
        <w:rPr>
          <w:rFonts w:ascii="楷体" w:eastAsia="楷体" w:hAnsi="楷体" w:cs="楷体" w:hint="eastAsia"/>
          <w:color w:val="000000" w:themeColor="text1"/>
          <w:kern w:val="0"/>
          <w:szCs w:val="21"/>
          <w:lang w:bidi="ar"/>
        </w:rPr>
        <w:t>n</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D</w:t>
      </w:r>
      <w:r w:rsidRPr="00210262">
        <w:rPr>
          <w:rFonts w:ascii="宋体" w:hAnsi="宋体" w:cs="宋体" w:hint="eastAsia"/>
          <w:color w:val="000000" w:themeColor="text1"/>
          <w:kern w:val="0"/>
          <w:szCs w:val="21"/>
          <w:lang w:bidi="ar"/>
        </w:rPr>
        <w:t>．鄙</w:t>
      </w:r>
      <w:r w:rsidRPr="00210262">
        <w:rPr>
          <w:rFonts w:ascii="宋体" w:hAnsi="宋体" w:cs="宋体" w:hint="eastAsia"/>
          <w:color w:val="000000" w:themeColor="text1"/>
          <w:kern w:val="0"/>
          <w:szCs w:val="21"/>
          <w:em w:val="dot"/>
          <w:lang w:bidi="ar"/>
        </w:rPr>
        <w:t>薄</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b</w:t>
      </w:r>
      <w:r w:rsidRPr="00210262">
        <w:rPr>
          <w:rFonts w:ascii="楷体" w:eastAsia="楷体" w:hAnsi="楷体" w:cs="楷体" w:hint="eastAsia"/>
          <w:color w:val="000000" w:themeColor="text1"/>
          <w:kern w:val="0"/>
          <w:szCs w:val="21"/>
          <w:lang w:bidi="ar"/>
        </w:rPr>
        <w:t>á</w:t>
      </w:r>
      <w:r w:rsidRPr="00210262">
        <w:rPr>
          <w:rFonts w:ascii="楷体" w:eastAsia="楷体" w:hAnsi="楷体" w:cs="楷体" w:hint="eastAsia"/>
          <w:color w:val="000000" w:themeColor="text1"/>
          <w:kern w:val="0"/>
          <w:szCs w:val="21"/>
          <w:lang w:bidi="ar"/>
        </w:rPr>
        <w:t>o</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em w:val="dot"/>
          <w:lang w:bidi="ar"/>
        </w:rPr>
        <w:t>琢</w:t>
      </w:r>
      <w:r w:rsidRPr="00210262">
        <w:rPr>
          <w:rFonts w:ascii="宋体" w:hAnsi="宋体" w:cs="宋体" w:hint="eastAsia"/>
          <w:color w:val="000000" w:themeColor="text1"/>
          <w:kern w:val="0"/>
          <w:szCs w:val="21"/>
          <w:lang w:bidi="ar"/>
        </w:rPr>
        <w:t>磨（</w:t>
      </w:r>
      <w:r w:rsidRPr="00210262">
        <w:rPr>
          <w:rFonts w:ascii="楷体" w:eastAsia="楷体" w:hAnsi="楷体" w:cs="楷体" w:hint="eastAsia"/>
          <w:color w:val="000000" w:themeColor="text1"/>
          <w:kern w:val="0"/>
          <w:szCs w:val="21"/>
          <w:lang w:bidi="ar"/>
        </w:rPr>
        <w:t>zhu</w:t>
      </w:r>
      <w:r w:rsidRPr="00210262">
        <w:rPr>
          <w:rFonts w:ascii="楷体" w:eastAsia="楷体" w:hAnsi="楷体" w:cs="楷体" w:hint="eastAsia"/>
          <w:color w:val="000000" w:themeColor="text1"/>
          <w:kern w:val="0"/>
          <w:szCs w:val="21"/>
          <w:lang w:bidi="ar"/>
        </w:rPr>
        <w:t>ó</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xml:space="preserve">   </w:t>
      </w:r>
      <w:r w:rsidRPr="00210262">
        <w:rPr>
          <w:rFonts w:ascii="宋体" w:hAnsi="宋体" w:cs="宋体" w:hint="eastAsia"/>
          <w:color w:val="000000" w:themeColor="text1"/>
          <w:kern w:val="0"/>
          <w:szCs w:val="21"/>
          <w:lang w:bidi="ar"/>
        </w:rPr>
        <w:t>抽</w:t>
      </w:r>
      <w:r w:rsidRPr="00210262">
        <w:rPr>
          <w:rFonts w:ascii="宋体" w:hAnsi="宋体" w:cs="宋体" w:hint="eastAsia"/>
          <w:color w:val="000000" w:themeColor="text1"/>
          <w:kern w:val="0"/>
          <w:szCs w:val="21"/>
          <w:em w:val="dot"/>
          <w:lang w:bidi="ar"/>
        </w:rPr>
        <w:t>噎</w:t>
      </w:r>
      <w:r w:rsidRPr="00210262">
        <w:rPr>
          <w:rFonts w:ascii="宋体" w:hAnsi="宋体" w:cs="宋体" w:hint="eastAsia"/>
          <w:color w:val="000000" w:themeColor="text1"/>
          <w:kern w:val="0"/>
          <w:szCs w:val="21"/>
          <w:lang w:bidi="ar"/>
        </w:rPr>
        <w:t>（</w:t>
      </w:r>
      <w:r w:rsidRPr="00210262">
        <w:rPr>
          <w:rFonts w:ascii="楷体" w:eastAsia="楷体" w:hAnsi="楷体" w:cs="楷体" w:hint="eastAsia"/>
          <w:color w:val="000000" w:themeColor="text1"/>
          <w:kern w:val="0"/>
          <w:szCs w:val="21"/>
          <w:lang w:bidi="ar"/>
        </w:rPr>
        <w:t>y</w:t>
      </w:r>
      <w:r w:rsidRPr="00210262">
        <w:rPr>
          <w:rFonts w:ascii="楷体" w:eastAsia="楷体" w:hAnsi="楷体" w:cs="楷体" w:hint="eastAsia"/>
          <w:color w:val="000000" w:themeColor="text1"/>
          <w:kern w:val="0"/>
          <w:szCs w:val="21"/>
          <w:lang w:bidi="ar"/>
        </w:rPr>
        <w:t>è</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em w:val="dot"/>
          <w:lang w:bidi="ar"/>
        </w:rPr>
        <w:t>参差</w:t>
      </w:r>
      <w:r w:rsidRPr="00210262">
        <w:rPr>
          <w:rFonts w:ascii="宋体" w:hAnsi="宋体" w:cs="宋体" w:hint="eastAsia"/>
          <w:color w:val="000000" w:themeColor="text1"/>
          <w:kern w:val="0"/>
          <w:szCs w:val="21"/>
          <w:lang w:bidi="ar"/>
        </w:rPr>
        <w:t>不奇（</w:t>
      </w:r>
      <w:r w:rsidRPr="00210262">
        <w:rPr>
          <w:rFonts w:ascii="楷体" w:eastAsia="楷体" w:hAnsi="楷体" w:cs="楷体" w:hint="eastAsia"/>
          <w:color w:val="000000" w:themeColor="text1"/>
          <w:kern w:val="0"/>
          <w:szCs w:val="21"/>
          <w:lang w:bidi="ar"/>
        </w:rPr>
        <w:t>c</w:t>
      </w:r>
      <w:r w:rsidRPr="00210262">
        <w:rPr>
          <w:rFonts w:ascii="楷体" w:eastAsia="楷体" w:hAnsi="楷体" w:cs="楷体" w:hint="eastAsia"/>
          <w:color w:val="000000" w:themeColor="text1"/>
          <w:kern w:val="0"/>
          <w:szCs w:val="21"/>
          <w:lang w:bidi="ar"/>
        </w:rPr>
        <w:t>ē</w:t>
      </w:r>
      <w:r w:rsidRPr="00210262">
        <w:rPr>
          <w:rFonts w:ascii="楷体" w:eastAsia="楷体" w:hAnsi="楷体" w:cs="楷体" w:hint="eastAsia"/>
          <w:color w:val="000000" w:themeColor="text1"/>
          <w:kern w:val="0"/>
          <w:szCs w:val="21"/>
          <w:lang w:bidi="ar"/>
        </w:rPr>
        <w:t>n c</w:t>
      </w:r>
      <w:r w:rsidRPr="00210262">
        <w:rPr>
          <w:rFonts w:ascii="楷体" w:eastAsia="楷体" w:hAnsi="楷体" w:cs="楷体" w:hint="eastAsia"/>
          <w:color w:val="000000" w:themeColor="text1"/>
          <w:kern w:val="0"/>
          <w:szCs w:val="21"/>
          <w:lang w:bidi="ar"/>
        </w:rPr>
        <w:t>ī</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2.</w:t>
      </w:r>
      <w:r w:rsidRPr="00210262">
        <w:rPr>
          <w:rFonts w:ascii="宋体" w:hAnsi="宋体" w:cs="宋体" w:hint="eastAsia"/>
          <w:color w:val="000000" w:themeColor="text1"/>
          <w:kern w:val="0"/>
          <w:szCs w:val="21"/>
          <w:lang w:bidi="ar"/>
        </w:rPr>
        <w:t>古诗名句默写。（</w:t>
      </w:r>
      <w:r w:rsidRPr="00210262">
        <w:rPr>
          <w:rFonts w:ascii="宋体" w:hAnsi="宋体" w:cs="宋体" w:hint="eastAsia"/>
          <w:color w:val="000000" w:themeColor="text1"/>
          <w:kern w:val="0"/>
          <w:szCs w:val="21"/>
          <w:lang w:bidi="ar"/>
        </w:rPr>
        <w:t>10</w:t>
      </w:r>
      <w:r w:rsidRPr="00210262">
        <w:rPr>
          <w:rFonts w:ascii="宋体" w:hAnsi="宋体" w:cs="宋体" w:hint="eastAsia"/>
          <w:color w:val="000000" w:themeColor="text1"/>
          <w:kern w:val="0"/>
          <w:szCs w:val="21"/>
          <w:lang w:bidi="ar"/>
        </w:rPr>
        <w:t>分）</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1</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_______</w:t>
      </w:r>
      <w:r w:rsidRPr="00210262">
        <w:rPr>
          <w:rFonts w:ascii="宋体" w:hAnsi="宋体" w:cs="宋体" w:hint="eastAsia"/>
          <w:color w:val="000000" w:themeColor="text1"/>
          <w:kern w:val="0"/>
          <w:szCs w:val="21"/>
          <w:lang w:bidi="ar"/>
        </w:rPr>
        <w:t>，影入平羌江水流。</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李白《峨眉山月歌》</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2</w:t>
      </w:r>
      <w:r w:rsidRPr="00210262">
        <w:rPr>
          <w:rFonts w:ascii="宋体" w:hAnsi="宋体" w:cs="宋体" w:hint="eastAsia"/>
          <w:color w:val="000000" w:themeColor="text1"/>
          <w:kern w:val="0"/>
          <w:szCs w:val="21"/>
          <w:lang w:bidi="ar"/>
        </w:rPr>
        <w:t>）歧王宅里寻常见，</w:t>
      </w:r>
      <w:r w:rsidRPr="00210262">
        <w:rPr>
          <w:rFonts w:ascii="宋体" w:hAnsi="宋体" w:cs="宋体" w:hint="eastAsia"/>
          <w:color w:val="000000" w:themeColor="text1"/>
          <w:kern w:val="0"/>
          <w:szCs w:val="21"/>
          <w:lang w:bidi="ar"/>
        </w:rPr>
        <w:t>_______</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杜甫《江南逢李龟年》</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3</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_______</w:t>
      </w:r>
      <w:r w:rsidRPr="00210262">
        <w:rPr>
          <w:rFonts w:ascii="宋体" w:hAnsi="宋体" w:cs="宋体" w:hint="eastAsia"/>
          <w:color w:val="000000" w:themeColor="text1"/>
          <w:kern w:val="0"/>
          <w:szCs w:val="21"/>
          <w:lang w:bidi="ar"/>
        </w:rPr>
        <w:t>，应傍战场开。</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岑参《行军九日思长安故园》</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4</w:t>
      </w:r>
      <w:r w:rsidRPr="00210262">
        <w:rPr>
          <w:rFonts w:ascii="宋体" w:hAnsi="宋体" w:cs="宋体" w:hint="eastAsia"/>
          <w:color w:val="000000" w:themeColor="text1"/>
          <w:kern w:val="0"/>
          <w:szCs w:val="21"/>
          <w:lang w:bidi="ar"/>
        </w:rPr>
        <w:t>）回乐烽前沙似雪，</w:t>
      </w:r>
      <w:r w:rsidRPr="00210262">
        <w:rPr>
          <w:rFonts w:ascii="宋体" w:hAnsi="宋体" w:cs="宋体" w:hint="eastAsia"/>
          <w:color w:val="000000" w:themeColor="text1"/>
          <w:kern w:val="0"/>
          <w:szCs w:val="21"/>
          <w:lang w:bidi="ar"/>
        </w:rPr>
        <w:t>______</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李益《夜上受降城闻笛》</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5</w:t>
      </w:r>
      <w:r w:rsidRPr="00210262">
        <w:rPr>
          <w:rFonts w:ascii="宋体" w:hAnsi="宋体" w:cs="宋体" w:hint="eastAsia"/>
          <w:color w:val="000000" w:themeColor="text1"/>
          <w:kern w:val="0"/>
          <w:szCs w:val="21"/>
          <w:lang w:bidi="ar"/>
        </w:rPr>
        <w:t>）枯藤老树昏鸦，</w:t>
      </w:r>
      <w:r w:rsidRPr="00210262">
        <w:rPr>
          <w:rFonts w:ascii="宋体" w:hAnsi="宋体" w:cs="宋体" w:hint="eastAsia"/>
          <w:color w:val="000000" w:themeColor="text1"/>
          <w:kern w:val="0"/>
          <w:szCs w:val="21"/>
          <w:lang w:bidi="ar"/>
        </w:rPr>
        <w:t>______</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_______</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马致远《天净沙·秋思》</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6</w:t>
      </w:r>
      <w:r w:rsidRPr="00210262">
        <w:rPr>
          <w:rFonts w:ascii="宋体" w:hAnsi="宋体" w:cs="宋体" w:hint="eastAsia"/>
          <w:color w:val="000000" w:themeColor="text1"/>
          <w:kern w:val="0"/>
          <w:szCs w:val="21"/>
          <w:lang w:bidi="ar"/>
        </w:rPr>
        <w:t>）王湾在《次北固山下》用“</w:t>
      </w:r>
      <w:r w:rsidRPr="00210262">
        <w:rPr>
          <w:rFonts w:ascii="宋体" w:hAnsi="宋体" w:cs="宋体" w:hint="eastAsia"/>
          <w:color w:val="000000" w:themeColor="text1"/>
          <w:kern w:val="0"/>
          <w:szCs w:val="21"/>
          <w:lang w:bidi="ar"/>
        </w:rPr>
        <w:t>_______</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_______</w:t>
      </w:r>
      <w:r w:rsidRPr="00210262">
        <w:rPr>
          <w:rFonts w:ascii="宋体" w:hAnsi="宋体" w:cs="宋体" w:hint="eastAsia"/>
          <w:color w:val="000000" w:themeColor="text1"/>
          <w:kern w:val="0"/>
          <w:szCs w:val="21"/>
          <w:lang w:bidi="ar"/>
        </w:rPr>
        <w:t>”两句为我们展现了一幅大江直流、波平浪静的开阔画面。</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7</w:t>
      </w:r>
      <w:r w:rsidRPr="00210262">
        <w:rPr>
          <w:rFonts w:ascii="宋体" w:hAnsi="宋体" w:cs="宋体" w:hint="eastAsia"/>
          <w:color w:val="000000" w:themeColor="text1"/>
          <w:kern w:val="0"/>
          <w:szCs w:val="21"/>
          <w:lang w:bidi="ar"/>
        </w:rPr>
        <w:t>）孔子教育我们学习和思考是</w:t>
      </w:r>
      <w:r w:rsidRPr="00210262">
        <w:rPr>
          <w:rFonts w:ascii="宋体" w:hAnsi="宋体" w:cs="宋体" w:hint="eastAsia"/>
          <w:color w:val="000000" w:themeColor="text1"/>
          <w:kern w:val="0"/>
          <w:szCs w:val="21"/>
          <w:lang w:bidi="ar"/>
        </w:rPr>
        <w:t>缺一不可，相辅相成的，他说：“</w:t>
      </w:r>
      <w:r w:rsidRPr="00210262">
        <w:rPr>
          <w:rFonts w:ascii="宋体" w:hAnsi="宋体" w:cs="宋体" w:hint="eastAsia"/>
          <w:color w:val="000000" w:themeColor="text1"/>
          <w:kern w:val="0"/>
          <w:szCs w:val="21"/>
          <w:lang w:bidi="ar"/>
        </w:rPr>
        <w:t>______</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__________</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3.</w:t>
      </w:r>
      <w:r w:rsidRPr="00210262">
        <w:rPr>
          <w:rFonts w:ascii="宋体" w:hAnsi="宋体" w:cs="宋体" w:hint="eastAsia"/>
          <w:color w:val="000000" w:themeColor="text1"/>
          <w:kern w:val="0"/>
          <w:szCs w:val="21"/>
          <w:lang w:bidi="ar"/>
        </w:rPr>
        <w:t>下面对课文内容分析不正确的一项是（　　）（</w:t>
      </w:r>
      <w:r w:rsidRPr="00210262">
        <w:rPr>
          <w:rFonts w:ascii="宋体" w:hAnsi="宋体" w:cs="宋体" w:hint="eastAsia"/>
          <w:color w:val="000000" w:themeColor="text1"/>
          <w:kern w:val="0"/>
          <w:szCs w:val="21"/>
          <w:lang w:bidi="ar"/>
        </w:rPr>
        <w:t>3</w:t>
      </w:r>
      <w:r w:rsidRPr="00210262">
        <w:rPr>
          <w:rFonts w:ascii="宋体" w:hAnsi="宋体" w:cs="宋体" w:hint="eastAsia"/>
          <w:color w:val="000000" w:themeColor="text1"/>
          <w:kern w:val="0"/>
          <w:szCs w:val="21"/>
          <w:lang w:bidi="ar"/>
        </w:rPr>
        <w:t>分）</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A</w:t>
      </w:r>
      <w:r w:rsidRPr="00210262">
        <w:rPr>
          <w:rFonts w:ascii="宋体" w:hAnsi="宋体" w:cs="宋体" w:hint="eastAsia"/>
          <w:color w:val="000000" w:themeColor="text1"/>
          <w:kern w:val="0"/>
          <w:szCs w:val="21"/>
          <w:lang w:bidi="ar"/>
        </w:rPr>
        <w:t>．《走一步，再走一步》是篇记叙文，回忆了“我”童年时一次脱险的经历，其中蕴涵了有关面对困难、战胜困难的生活哲理。</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B</w:t>
      </w:r>
      <w:r w:rsidRPr="00210262">
        <w:rPr>
          <w:rFonts w:ascii="宋体" w:hAnsi="宋体" w:cs="宋体" w:hint="eastAsia"/>
          <w:color w:val="000000" w:themeColor="text1"/>
          <w:kern w:val="0"/>
          <w:szCs w:val="21"/>
          <w:lang w:bidi="ar"/>
        </w:rPr>
        <w:t>．毛泽东在《纪念白求恩》中把对白求恩精神的评价提到共产主义精神的高度，并且把白求恩的共产主义精神分析为国际主义、毫不利己专门利人和对技术精益求精三个方面。</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C</w:t>
      </w:r>
      <w:r w:rsidRPr="00210262">
        <w:rPr>
          <w:rFonts w:ascii="宋体" w:hAnsi="宋体" w:cs="宋体" w:hint="eastAsia"/>
          <w:color w:val="000000" w:themeColor="text1"/>
          <w:kern w:val="0"/>
          <w:szCs w:val="21"/>
          <w:lang w:bidi="ar"/>
        </w:rPr>
        <w:t>．《诫子书》是诸葛亮临终前写给儿子诸葛瞻的一封家书，文章虽不足百字，却把修身齐家治国的大道理谈得透彻深刻，许多语</w:t>
      </w:r>
      <w:r w:rsidRPr="00210262">
        <w:rPr>
          <w:rFonts w:ascii="宋体" w:hAnsi="宋体" w:cs="宋体" w:hint="eastAsia"/>
          <w:color w:val="000000" w:themeColor="text1"/>
          <w:kern w:val="0"/>
          <w:szCs w:val="21"/>
          <w:lang w:bidi="ar"/>
        </w:rPr>
        <w:t>句垂诸久远。</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D</w:t>
      </w:r>
      <w:r w:rsidRPr="00210262">
        <w:rPr>
          <w:rFonts w:ascii="宋体" w:hAnsi="宋体" w:cs="宋体" w:hint="eastAsia"/>
          <w:color w:val="000000" w:themeColor="text1"/>
          <w:kern w:val="0"/>
          <w:szCs w:val="21"/>
          <w:lang w:bidi="ar"/>
        </w:rPr>
        <w:t>．《植树的牧羊人》描述了一个孤独牧羊人把荒漠变成绿洲从而使一万多人享受星都生活的故事．在环保逐渐恶化的今天，文中所描写的“一个平凡人热爱大地”的精神更给人以启示。</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4.</w:t>
      </w:r>
      <w:r w:rsidRPr="00210262">
        <w:rPr>
          <w:rFonts w:ascii="宋体" w:hAnsi="宋体" w:cs="宋体" w:hint="eastAsia"/>
          <w:color w:val="000000" w:themeColor="text1"/>
          <w:kern w:val="0"/>
          <w:szCs w:val="21"/>
          <w:lang w:bidi="ar"/>
        </w:rPr>
        <w:t>读下面的语段，表述有误的一项是</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3</w:t>
      </w:r>
      <w:r w:rsidRPr="00210262">
        <w:rPr>
          <w:rFonts w:ascii="宋体" w:hAnsi="宋体" w:cs="宋体" w:hint="eastAsia"/>
          <w:color w:val="000000" w:themeColor="text1"/>
          <w:kern w:val="0"/>
          <w:szCs w:val="21"/>
          <w:lang w:bidi="ar"/>
        </w:rPr>
        <w:t>分）</w:t>
      </w:r>
    </w:p>
    <w:p w:rsidR="000C6E37" w:rsidRPr="00210262" w:rsidRDefault="009A6534" w:rsidP="00210262">
      <w:pPr>
        <w:spacing w:line="360" w:lineRule="auto"/>
        <w:ind w:firstLineChars="200" w:firstLine="420"/>
        <w:rPr>
          <w:rFonts w:ascii="楷体" w:eastAsia="楷体" w:hAnsi="楷体" w:cs="楷体"/>
          <w:color w:val="000000" w:themeColor="text1"/>
          <w:kern w:val="0"/>
          <w:szCs w:val="21"/>
          <w:lang w:bidi="ar"/>
        </w:rPr>
      </w:pPr>
      <w:r w:rsidRPr="00210262">
        <w:rPr>
          <w:rFonts w:ascii="楷体" w:eastAsia="楷体" w:hAnsi="楷体" w:cs="楷体" w:hint="eastAsia"/>
          <w:color w:val="000000" w:themeColor="text1"/>
          <w:kern w:val="0"/>
          <w:szCs w:val="21"/>
          <w:lang w:bidi="ar"/>
        </w:rPr>
        <w:t>一个人讲规矩，才会有礼有节，不卑不亢。</w:t>
      </w:r>
      <w:r w:rsidRPr="00210262">
        <w:rPr>
          <w:rFonts w:ascii="楷体" w:eastAsia="楷体" w:hAnsi="楷体" w:cs="楷体" w:hint="eastAsia"/>
          <w:color w:val="000000" w:themeColor="text1"/>
          <w:kern w:val="0"/>
          <w:szCs w:val="21"/>
          <w:u w:val="single"/>
          <w:lang w:bidi="ar"/>
        </w:rPr>
        <w:t>这样的人</w:t>
      </w:r>
      <w:r w:rsidRPr="00210262">
        <w:rPr>
          <w:rFonts w:ascii="楷体" w:eastAsia="楷体" w:hAnsi="楷体" w:cs="楷体" w:hint="eastAsia"/>
          <w:color w:val="000000" w:themeColor="text1"/>
          <w:kern w:val="0"/>
          <w:szCs w:val="21"/>
          <w:lang w:bidi="ar"/>
        </w:rPr>
        <w:t>，有操守，识分寸，知进退，懂轻重，是一个令人敬重和信任的人。现代社会对个体的规矩意识有着更高的要求。如果不讲规矩，</w:t>
      </w:r>
      <w:r w:rsidRPr="00210262">
        <w:rPr>
          <w:rFonts w:ascii="楷体" w:eastAsia="楷体" w:hAnsi="楷体" w:cs="楷体" w:hint="eastAsia"/>
          <w:color w:val="000000" w:themeColor="text1"/>
          <w:kern w:val="0"/>
          <w:szCs w:val="21"/>
          <w:lang w:bidi="ar"/>
        </w:rPr>
        <w:t>(  )</w:t>
      </w:r>
      <w:r w:rsidRPr="00210262">
        <w:rPr>
          <w:rFonts w:ascii="楷体" w:eastAsia="楷体" w:hAnsi="楷体" w:cs="楷体" w:hint="eastAsia"/>
          <w:color w:val="000000" w:themeColor="text1"/>
          <w:kern w:val="0"/>
          <w:szCs w:val="21"/>
          <w:lang w:bidi="ar"/>
        </w:rPr>
        <w:t>有损人品、有亏德</w:t>
      </w:r>
      <w:r w:rsidRPr="00210262">
        <w:rPr>
          <w:rFonts w:ascii="楷体" w:eastAsia="楷体" w:hAnsi="楷体" w:cs="楷体" w:hint="eastAsia"/>
          <w:color w:val="000000" w:themeColor="text1"/>
          <w:kern w:val="0"/>
          <w:szCs w:val="21"/>
          <w:lang w:bidi="ar"/>
        </w:rPr>
        <w:lastRenderedPageBreak/>
        <w:t>行，</w:t>
      </w:r>
      <w:r w:rsidRPr="00210262">
        <w:rPr>
          <w:rFonts w:ascii="楷体" w:eastAsia="楷体" w:hAnsi="楷体" w:cs="楷体" w:hint="eastAsia"/>
          <w:color w:val="000000" w:themeColor="text1"/>
          <w:kern w:val="0"/>
          <w:szCs w:val="21"/>
          <w:lang w:bidi="ar"/>
        </w:rPr>
        <w:t>(  )</w:t>
      </w:r>
      <w:r w:rsidRPr="00210262">
        <w:rPr>
          <w:rFonts w:ascii="楷体" w:eastAsia="楷体" w:hAnsi="楷体" w:cs="楷体" w:hint="eastAsia"/>
          <w:color w:val="000000" w:themeColor="text1"/>
          <w:kern w:val="0"/>
          <w:szCs w:val="21"/>
          <w:lang w:bidi="ar"/>
        </w:rPr>
        <w:t>寸步难行，注定一事无成。</w:t>
      </w:r>
    </w:p>
    <w:p w:rsidR="000C6E37" w:rsidRPr="00210262" w:rsidRDefault="009A6534" w:rsidP="00210262">
      <w:pPr>
        <w:spacing w:line="360" w:lineRule="auto"/>
        <w:ind w:firstLineChars="200" w:firstLine="420"/>
        <w:rPr>
          <w:rFonts w:ascii="楷体" w:eastAsia="楷体" w:hAnsi="楷体" w:cs="楷体"/>
          <w:color w:val="000000" w:themeColor="text1"/>
          <w:kern w:val="0"/>
          <w:szCs w:val="21"/>
          <w:lang w:bidi="ar"/>
        </w:rPr>
      </w:pPr>
      <w:r w:rsidRPr="00210262">
        <w:rPr>
          <w:rFonts w:ascii="楷体" w:eastAsia="楷体" w:hAnsi="楷体" w:cs="楷体" w:hint="eastAsia"/>
          <w:color w:val="000000" w:themeColor="text1"/>
          <w:kern w:val="0"/>
          <w:szCs w:val="21"/>
          <w:lang w:bidi="ar"/>
        </w:rPr>
        <w:t>人不以规矩则废，家不以规矩则殆，国不以规矩则乱。讲规矩，</w:t>
      </w:r>
      <w:r w:rsidRPr="00210262">
        <w:rPr>
          <w:rFonts w:ascii="楷体" w:eastAsia="楷体" w:hAnsi="楷体" w:cs="楷体" w:hint="eastAsia"/>
          <w:color w:val="000000" w:themeColor="text1"/>
          <w:kern w:val="0"/>
          <w:szCs w:val="21"/>
          <w:lang w:bidi="ar"/>
        </w:rPr>
        <w:t>既是凝聚人心的需要，也是事业兴旺的保证。</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A</w:t>
      </w:r>
      <w:r w:rsidRPr="00210262">
        <w:rPr>
          <w:rFonts w:ascii="宋体" w:hAnsi="宋体" w:cs="宋体" w:hint="eastAsia"/>
          <w:color w:val="000000" w:themeColor="text1"/>
          <w:kern w:val="0"/>
          <w:szCs w:val="21"/>
          <w:lang w:bidi="ar"/>
        </w:rPr>
        <w:t>．文段中加点的“规矩”意思是一样的，指一定的标准、法则或习惯，都是名词。</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B</w:t>
      </w:r>
      <w:r w:rsidRPr="00210262">
        <w:rPr>
          <w:rFonts w:ascii="宋体" w:hAnsi="宋体" w:cs="宋体" w:hint="eastAsia"/>
          <w:color w:val="000000" w:themeColor="text1"/>
          <w:kern w:val="0"/>
          <w:szCs w:val="21"/>
          <w:lang w:bidi="ar"/>
        </w:rPr>
        <w:t>．文段中的括号内可填入关联词语是“不但”“而且”。</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C</w:t>
      </w:r>
      <w:r w:rsidRPr="00210262">
        <w:rPr>
          <w:rFonts w:ascii="宋体" w:hAnsi="宋体" w:cs="宋体" w:hint="eastAsia"/>
          <w:color w:val="000000" w:themeColor="text1"/>
          <w:kern w:val="0"/>
          <w:szCs w:val="21"/>
          <w:lang w:bidi="ar"/>
        </w:rPr>
        <w:t>．“人不以规矩则废，家不以规矩则殆，国不以规矩则乱。”运用排比的修辞手法，语言条理分明，更具逻辑性。</w:t>
      </w:r>
    </w:p>
    <w:p w:rsidR="000C6E37" w:rsidRPr="00210262" w:rsidRDefault="009A6534" w:rsidP="00210262">
      <w:pPr>
        <w:spacing w:line="360" w:lineRule="auto"/>
        <w:rPr>
          <w:rFonts w:ascii="宋体" w:hAnsi="宋体" w:cs="宋体"/>
          <w:color w:val="FF0000"/>
          <w:kern w:val="0"/>
          <w:szCs w:val="21"/>
          <w:lang w:bidi="ar"/>
        </w:rPr>
      </w:pPr>
      <w:r w:rsidRPr="00210262">
        <w:rPr>
          <w:rFonts w:ascii="宋体" w:hAnsi="宋体" w:cs="宋体" w:hint="eastAsia"/>
          <w:color w:val="000000" w:themeColor="text1"/>
          <w:kern w:val="0"/>
          <w:szCs w:val="21"/>
          <w:lang w:bidi="ar"/>
        </w:rPr>
        <w:t>D</w:t>
      </w:r>
      <w:r w:rsidRPr="00210262">
        <w:rPr>
          <w:rFonts w:ascii="宋体" w:hAnsi="宋体" w:cs="宋体" w:hint="eastAsia"/>
          <w:color w:val="000000" w:themeColor="text1"/>
          <w:kern w:val="0"/>
          <w:szCs w:val="21"/>
          <w:lang w:bidi="ar"/>
        </w:rPr>
        <w:t>．画线句“这样的人”指的是“有操守，识分寸，知进退，懂轻重，令人敬重和信任”的人。</w:t>
      </w:r>
    </w:p>
    <w:p w:rsidR="000C6E37" w:rsidRPr="00210262" w:rsidRDefault="009A6534" w:rsidP="00210262">
      <w:pPr>
        <w:spacing w:line="360" w:lineRule="auto"/>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5.</w:t>
      </w:r>
      <w:r w:rsidRPr="00210262">
        <w:rPr>
          <w:rFonts w:ascii="宋体" w:hAnsi="宋体" w:cs="宋体" w:hint="eastAsia"/>
          <w:color w:val="000000" w:themeColor="text1"/>
          <w:kern w:val="0"/>
          <w:szCs w:val="21"/>
          <w:lang w:bidi="ar"/>
        </w:rPr>
        <w:t>依次填入下面一段文字横线处的语句，衔接最恰当的一项是（</w:t>
      </w:r>
      <w:r w:rsidRPr="00210262">
        <w:rPr>
          <w:rFonts w:ascii="宋体" w:hAnsi="宋体" w:cs="宋体" w:hint="eastAsia"/>
          <w:color w:val="000000" w:themeColor="text1"/>
          <w:kern w:val="0"/>
          <w:szCs w:val="21"/>
          <w:lang w:bidi="ar"/>
        </w:rPr>
        <w:t>  </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3</w:t>
      </w:r>
      <w:r w:rsidRPr="00210262">
        <w:rPr>
          <w:rFonts w:ascii="宋体" w:hAnsi="宋体" w:cs="宋体" w:hint="eastAsia"/>
          <w:color w:val="000000" w:themeColor="text1"/>
          <w:kern w:val="0"/>
          <w:szCs w:val="21"/>
          <w:lang w:bidi="ar"/>
        </w:rPr>
        <w:t>分）</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最近几年，“给力”一词高调走红，</w:t>
      </w:r>
      <w:r w:rsidRPr="00210262">
        <w:rPr>
          <w:rFonts w:ascii="宋体" w:hAnsi="宋体" w:cs="宋体" w:hint="eastAsia"/>
          <w:color w:val="000000" w:themeColor="text1"/>
          <w:kern w:val="0"/>
          <w:szCs w:val="21"/>
          <w:lang w:bidi="ar"/>
        </w:rPr>
        <w:t>_____</w:t>
      </w:r>
      <w:r w:rsidRPr="00210262">
        <w:rPr>
          <w:rFonts w:ascii="宋体" w:hAnsi="宋体" w:cs="宋体" w:hint="eastAsia"/>
          <w:color w:val="000000" w:themeColor="text1"/>
          <w:kern w:val="0"/>
          <w:szCs w:val="21"/>
          <w:lang w:bidi="ar"/>
        </w:rPr>
        <w:t>。用法如：“这场比赛大家给力啊！”“我今天参加短跑决赛，同学们要给力啊</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①“给力”一词最初的火热源于日本搞笑动漫《西游记：旅程的终点》中文配音版中悟空的一句抱怨：“这就是天竺吗，不给力啊。”</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②其用法如：“这课上得好枯燥，不给力啊</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”“这</w:t>
      </w:r>
      <w:r w:rsidRPr="00210262">
        <w:rPr>
          <w:rFonts w:ascii="宋体" w:hAnsi="宋体" w:cs="宋体" w:hint="eastAsia"/>
          <w:color w:val="000000" w:themeColor="text1"/>
          <w:kern w:val="0"/>
          <w:szCs w:val="21"/>
          <w:lang w:bidi="ar"/>
        </w:rPr>
        <w:t>BOSS</w:t>
      </w:r>
      <w:r w:rsidRPr="00210262">
        <w:rPr>
          <w:rFonts w:ascii="宋体" w:hAnsi="宋体" w:cs="宋体" w:hint="eastAsia"/>
          <w:color w:val="000000" w:themeColor="text1"/>
          <w:kern w:val="0"/>
          <w:szCs w:val="21"/>
          <w:lang w:bidi="ar"/>
        </w:rPr>
        <w:t>真给力啊！”“这装备真给力啊</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”“这个动画太给力了！”</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③该词作为形容词，类似于“牛”“很带动”“酷”。</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④在</w:t>
      </w:r>
      <w:r w:rsidRPr="00210262">
        <w:rPr>
          <w:rFonts w:ascii="宋体" w:hAnsi="宋体" w:cs="宋体" w:hint="eastAsia"/>
          <w:color w:val="000000" w:themeColor="text1"/>
          <w:kern w:val="0"/>
          <w:szCs w:val="21"/>
          <w:lang w:bidi="ar"/>
        </w:rPr>
        <w:t>2010</w:t>
      </w:r>
      <w:r w:rsidRPr="00210262">
        <w:rPr>
          <w:rFonts w:ascii="宋体" w:hAnsi="宋体" w:cs="宋体" w:hint="eastAsia"/>
          <w:color w:val="000000" w:themeColor="text1"/>
          <w:kern w:val="0"/>
          <w:szCs w:val="21"/>
          <w:lang w:bidi="ar"/>
        </w:rPr>
        <w:t>年世界杯期间，由于“给力网”的网友对该词的广泛运用，“给力”开始成为网络热门词汇。</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⑤所谓“不给力”就是形容和预想目标相差甚远，而“给力”一般理解为有帮助、有作用、给面子。</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⑥其作为动词使用，相当于形容词作动词活用，随后被网民用得越来越频繁，也就是它的本意“给予力量”“加油”的意思。</w:t>
      </w:r>
    </w:p>
    <w:p w:rsidR="000C6E37" w:rsidRPr="00210262" w:rsidRDefault="009A6534" w:rsidP="00210262">
      <w:pPr>
        <w:spacing w:line="360" w:lineRule="auto"/>
        <w:ind w:firstLineChars="200" w:firstLine="420"/>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A.</w:t>
      </w:r>
      <w:r w:rsidRPr="00210262">
        <w:rPr>
          <w:rFonts w:ascii="宋体" w:hAnsi="宋体" w:cs="宋体" w:hint="eastAsia"/>
          <w:color w:val="000000" w:themeColor="text1"/>
          <w:kern w:val="0"/>
          <w:szCs w:val="21"/>
          <w:lang w:bidi="ar"/>
        </w:rPr>
        <w:t>①⑤④③②⑥</w:t>
      </w:r>
      <w:r w:rsidRPr="00210262">
        <w:rPr>
          <w:rFonts w:ascii="宋体" w:hAnsi="宋体" w:cs="宋体" w:hint="eastAsia"/>
          <w:color w:val="000000" w:themeColor="text1"/>
          <w:kern w:val="0"/>
          <w:szCs w:val="21"/>
          <w:lang w:bidi="ar"/>
        </w:rPr>
        <w:t xml:space="preserve">    B</w:t>
      </w:r>
      <w:r w:rsidRPr="00210262">
        <w:rPr>
          <w:rFonts w:ascii="宋体" w:hAnsi="宋体" w:cs="宋体" w:hint="eastAsia"/>
          <w:color w:val="000000" w:themeColor="text1"/>
          <w:kern w:val="0"/>
          <w:szCs w:val="21"/>
          <w:lang w:bidi="ar"/>
        </w:rPr>
        <w:t>．①⑤④⑥②③</w:t>
      </w:r>
      <w:r w:rsidRPr="00210262">
        <w:rPr>
          <w:rFonts w:ascii="宋体" w:hAnsi="宋体" w:cs="宋体" w:hint="eastAsia"/>
          <w:color w:val="000000" w:themeColor="text1"/>
          <w:kern w:val="0"/>
          <w:szCs w:val="21"/>
          <w:lang w:bidi="ar"/>
        </w:rPr>
        <w:t xml:space="preserve">    C</w:t>
      </w:r>
      <w:r w:rsidRPr="00210262">
        <w:rPr>
          <w:rFonts w:ascii="宋体" w:hAnsi="宋体" w:cs="宋体" w:hint="eastAsia"/>
          <w:color w:val="000000" w:themeColor="text1"/>
          <w:kern w:val="0"/>
          <w:szCs w:val="21"/>
          <w:lang w:bidi="ar"/>
        </w:rPr>
        <w:t>．④①⑤⑥②③</w:t>
      </w:r>
      <w:r w:rsidRPr="00210262">
        <w:rPr>
          <w:rFonts w:ascii="宋体" w:hAnsi="宋体" w:cs="宋体" w:hint="eastAsia"/>
          <w:color w:val="000000" w:themeColor="text1"/>
          <w:kern w:val="0"/>
          <w:szCs w:val="21"/>
          <w:lang w:bidi="ar"/>
        </w:rPr>
        <w:t xml:space="preserve">    D</w:t>
      </w:r>
      <w:r w:rsidRPr="00210262">
        <w:rPr>
          <w:rFonts w:ascii="宋体" w:hAnsi="宋体" w:cs="宋体" w:hint="eastAsia"/>
          <w:color w:val="000000" w:themeColor="text1"/>
          <w:kern w:val="0"/>
          <w:szCs w:val="21"/>
          <w:lang w:bidi="ar"/>
        </w:rPr>
        <w:t>．③②⑥④①⑤</w:t>
      </w:r>
    </w:p>
    <w:p w:rsidR="000C6E37" w:rsidRPr="00210262" w:rsidRDefault="009A6534" w:rsidP="00210262">
      <w:pPr>
        <w:spacing w:line="360" w:lineRule="auto"/>
        <w:rPr>
          <w:rFonts w:ascii="宋体" w:hAnsi="宋体" w:cs="宋体"/>
          <w:color w:val="000000" w:themeColor="text1"/>
          <w:szCs w:val="21"/>
        </w:rPr>
      </w:pPr>
      <w:r w:rsidRPr="00210262">
        <w:rPr>
          <w:rFonts w:ascii="宋体" w:hAnsi="宋体" w:cs="宋体" w:hint="eastAsia"/>
          <w:color w:val="000000" w:themeColor="text1"/>
          <w:kern w:val="0"/>
          <w:szCs w:val="21"/>
          <w:lang w:bidi="ar"/>
        </w:rPr>
        <w:t>6.</w:t>
      </w:r>
      <w:r w:rsidRPr="00210262">
        <w:rPr>
          <w:rFonts w:ascii="宋体" w:hAnsi="宋体" w:cs="宋体" w:hint="eastAsia"/>
          <w:color w:val="000000" w:themeColor="text1"/>
          <w:kern w:val="0"/>
          <w:szCs w:val="21"/>
          <w:lang w:bidi="ar"/>
        </w:rPr>
        <w:t>名著阅读。（</w:t>
      </w:r>
      <w:r w:rsidRPr="00210262">
        <w:rPr>
          <w:rFonts w:ascii="宋体" w:hAnsi="宋体" w:cs="宋体" w:hint="eastAsia"/>
          <w:color w:val="000000" w:themeColor="text1"/>
          <w:kern w:val="0"/>
          <w:szCs w:val="21"/>
          <w:lang w:bidi="ar"/>
        </w:rPr>
        <w:t>5</w:t>
      </w:r>
      <w:r w:rsidRPr="00210262">
        <w:rPr>
          <w:rFonts w:ascii="宋体" w:hAnsi="宋体" w:cs="宋体" w:hint="eastAsia"/>
          <w:color w:val="000000" w:themeColor="text1"/>
          <w:kern w:val="0"/>
          <w:szCs w:val="21"/>
          <w:lang w:bidi="ar"/>
        </w:rPr>
        <w:t>分）</w:t>
      </w:r>
      <w:r w:rsidRPr="00210262">
        <w:rPr>
          <w:rFonts w:ascii="宋体" w:hAnsi="宋体" w:cs="宋体" w:hint="eastAsia"/>
          <w:color w:val="000000" w:themeColor="text1"/>
          <w:kern w:val="0"/>
          <w:szCs w:val="21"/>
          <w:lang w:bidi="ar"/>
        </w:rPr>
        <w:br/>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1</w:t>
      </w:r>
      <w:r w:rsidRPr="00210262">
        <w:rPr>
          <w:rFonts w:ascii="宋体" w:hAnsi="宋体" w:cs="宋体" w:hint="eastAsia"/>
          <w:color w:val="000000" w:themeColor="text1"/>
          <w:kern w:val="0"/>
          <w:szCs w:val="21"/>
          <w:lang w:bidi="ar"/>
        </w:rPr>
        <w:t>）阅读积累。（</w:t>
      </w:r>
      <w:r w:rsidRPr="00210262">
        <w:rPr>
          <w:rFonts w:ascii="宋体" w:hAnsi="宋体" w:cs="宋体" w:hint="eastAsia"/>
          <w:color w:val="000000" w:themeColor="text1"/>
          <w:kern w:val="0"/>
          <w:szCs w:val="21"/>
          <w:lang w:bidi="ar"/>
        </w:rPr>
        <w:t>2</w:t>
      </w:r>
      <w:r w:rsidRPr="00210262">
        <w:rPr>
          <w:rFonts w:ascii="宋体" w:hAnsi="宋体" w:cs="宋体" w:hint="eastAsia"/>
          <w:color w:val="000000" w:themeColor="text1"/>
          <w:kern w:val="0"/>
          <w:szCs w:val="21"/>
          <w:lang w:bidi="ar"/>
        </w:rPr>
        <w:t>分）</w:t>
      </w:r>
    </w:p>
    <w:p w:rsidR="000C6E37" w:rsidRPr="00210262" w:rsidRDefault="009A6534" w:rsidP="00210262">
      <w:pPr>
        <w:pStyle w:val="a4"/>
        <w:widowControl/>
        <w:spacing w:beforeAutospacing="0" w:afterAutospacing="0" w:line="360" w:lineRule="auto"/>
        <w:ind w:firstLine="420"/>
        <w:rPr>
          <w:rFonts w:ascii="宋体" w:hAnsi="宋体" w:cs="宋体"/>
          <w:color w:val="000000" w:themeColor="text1"/>
          <w:sz w:val="21"/>
          <w:szCs w:val="21"/>
        </w:rPr>
      </w:pPr>
      <w:r w:rsidRPr="00210262">
        <w:rPr>
          <w:rFonts w:ascii="宋体" w:hAnsi="宋体" w:cs="宋体" w:hint="eastAsia"/>
          <w:color w:val="000000" w:themeColor="text1"/>
          <w:sz w:val="21"/>
          <w:szCs w:val="21"/>
        </w:rPr>
        <w:t>“</w:t>
      </w:r>
      <w:r w:rsidRPr="00210262">
        <w:rPr>
          <w:rFonts w:ascii="楷体" w:eastAsia="楷体" w:hAnsi="楷体" w:cs="楷体" w:hint="eastAsia"/>
          <w:color w:val="000000" w:themeColor="text1"/>
          <w:sz w:val="21"/>
          <w:szCs w:val="21"/>
        </w:rPr>
        <w:t>虽然背地里说人长短不是好事情，但倘使要我说句真心话，我可只得说：我实在不大佩服她。最讨厌的是常喜欢切切察察，向人们低声叙说些什么事，还竖起第二个手指，在空中上下摇动，或</w:t>
      </w:r>
      <w:r w:rsidRPr="00210262">
        <w:rPr>
          <w:rFonts w:ascii="楷体" w:eastAsia="楷体" w:hAnsi="楷体" w:cs="楷体" w:hint="eastAsia"/>
          <w:color w:val="000000" w:themeColor="text1"/>
          <w:sz w:val="21"/>
          <w:szCs w:val="21"/>
        </w:rPr>
        <w:t>者点着手或自己的鼻尖</w:t>
      </w:r>
      <w:r w:rsidRPr="00210262">
        <w:rPr>
          <w:rFonts w:ascii="宋体" w:hAnsi="宋体" w:cs="宋体" w:hint="eastAsia"/>
          <w:color w:val="000000" w:themeColor="text1"/>
          <w:sz w:val="21"/>
          <w:szCs w:val="21"/>
        </w:rPr>
        <w:t>。”</w:t>
      </w:r>
    </w:p>
    <w:p w:rsidR="000C6E37" w:rsidRPr="00210262" w:rsidRDefault="009A6534" w:rsidP="00210262">
      <w:pPr>
        <w:pStyle w:val="a4"/>
        <w:widowControl/>
        <w:spacing w:beforeAutospacing="0" w:afterAutospacing="0" w:line="360" w:lineRule="auto"/>
        <w:ind w:firstLine="420"/>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以上文字出自鲁迅散文集《</w:t>
      </w:r>
      <w:r w:rsidRPr="00210262">
        <w:rPr>
          <w:rFonts w:ascii="宋体" w:hAnsi="宋体" w:cs="宋体" w:hint="eastAsia"/>
          <w:color w:val="000000" w:themeColor="text1"/>
          <w:sz w:val="21"/>
          <w:szCs w:val="21"/>
          <w:lang w:bidi="ar"/>
        </w:rPr>
        <w:t>___________</w:t>
      </w:r>
      <w:r w:rsidRPr="00210262">
        <w:rPr>
          <w:rFonts w:ascii="宋体" w:hAnsi="宋体" w:cs="宋体" w:hint="eastAsia"/>
          <w:color w:val="000000" w:themeColor="text1"/>
          <w:sz w:val="21"/>
          <w:szCs w:val="21"/>
          <w:lang w:bidi="ar"/>
        </w:rPr>
        <w:t>》，文段中的“她”是</w:t>
      </w:r>
      <w:r w:rsidRPr="00210262">
        <w:rPr>
          <w:rFonts w:ascii="宋体" w:hAnsi="宋体" w:cs="宋体" w:hint="eastAsia"/>
          <w:color w:val="000000" w:themeColor="text1"/>
          <w:sz w:val="21"/>
          <w:szCs w:val="21"/>
          <w:lang w:bidi="ar"/>
        </w:rPr>
        <w:t>_______</w:t>
      </w:r>
      <w:r w:rsidRPr="00210262">
        <w:rPr>
          <w:rFonts w:ascii="宋体" w:hAnsi="宋体" w:cs="宋体" w:hint="eastAsia"/>
          <w:color w:val="000000" w:themeColor="text1"/>
          <w:sz w:val="21"/>
          <w:szCs w:val="21"/>
          <w:lang w:bidi="ar"/>
        </w:rPr>
        <w:t>（人物）。（</w:t>
      </w:r>
      <w:r w:rsidRPr="00210262">
        <w:rPr>
          <w:rFonts w:ascii="宋体" w:hAnsi="宋体" w:cs="宋体" w:hint="eastAsia"/>
          <w:color w:val="000000" w:themeColor="text1"/>
          <w:sz w:val="21"/>
          <w:szCs w:val="21"/>
          <w:lang w:bidi="ar"/>
        </w:rPr>
        <w:t>2</w:t>
      </w:r>
      <w:r w:rsidRPr="00210262">
        <w:rPr>
          <w:rFonts w:ascii="宋体" w:hAnsi="宋体" w:cs="宋体" w:hint="eastAsia"/>
          <w:color w:val="000000" w:themeColor="text1"/>
          <w:sz w:val="21"/>
          <w:szCs w:val="21"/>
          <w:lang w:bidi="ar"/>
        </w:rPr>
        <w:t>分）</w:t>
      </w:r>
      <w:r w:rsidRPr="00210262">
        <w:rPr>
          <w:rFonts w:ascii="宋体" w:hAnsi="宋体" w:cs="宋体" w:hint="eastAsia"/>
          <w:color w:val="000000" w:themeColor="text1"/>
          <w:sz w:val="21"/>
          <w:szCs w:val="21"/>
          <w:lang w:bidi="ar"/>
        </w:rPr>
        <w:br/>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2</w:t>
      </w:r>
      <w:r w:rsidRPr="00210262">
        <w:rPr>
          <w:rFonts w:ascii="宋体" w:hAnsi="宋体" w:cs="宋体" w:hint="eastAsia"/>
          <w:color w:val="000000" w:themeColor="text1"/>
          <w:sz w:val="21"/>
          <w:szCs w:val="21"/>
          <w:lang w:bidi="ar"/>
        </w:rPr>
        <w:t>）下列有关表述不正确的一项是（</w:t>
      </w:r>
      <w:r w:rsidRPr="00210262">
        <w:rPr>
          <w:rFonts w:ascii="宋体" w:hAnsi="宋体" w:cs="宋体" w:hint="eastAsia"/>
          <w:color w:val="000000" w:themeColor="text1"/>
          <w:sz w:val="21"/>
          <w:szCs w:val="21"/>
          <w:lang w:bidi="ar"/>
        </w:rPr>
        <w:t>  </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3</w:t>
      </w:r>
      <w:r w:rsidRPr="00210262">
        <w:rPr>
          <w:rFonts w:ascii="宋体" w:hAnsi="宋体" w:cs="宋体" w:hint="eastAsia"/>
          <w:color w:val="000000" w:themeColor="text1"/>
          <w:sz w:val="21"/>
          <w:szCs w:val="21"/>
          <w:lang w:bidi="ar"/>
        </w:rPr>
        <w:t>分）</w:t>
      </w:r>
      <w:r w:rsidRPr="00210262">
        <w:rPr>
          <w:rFonts w:ascii="宋体" w:hAnsi="宋体" w:cs="宋体" w:hint="eastAsia"/>
          <w:color w:val="000000" w:themeColor="text1"/>
          <w:sz w:val="21"/>
          <w:szCs w:val="21"/>
          <w:lang w:bidi="ar"/>
        </w:rPr>
        <w:br/>
        <w:t xml:space="preserve">A. </w:t>
      </w:r>
      <w:r w:rsidRPr="00210262">
        <w:rPr>
          <w:rFonts w:ascii="宋体" w:hAnsi="宋体" w:cs="宋体" w:hint="eastAsia"/>
          <w:color w:val="000000" w:themeColor="text1"/>
          <w:sz w:val="21"/>
          <w:szCs w:val="21"/>
          <w:lang w:bidi="ar"/>
        </w:rPr>
        <w:t>《从百草园到三味书屋》《阿长与</w:t>
      </w:r>
      <w:r w:rsidRPr="00210262">
        <w:rPr>
          <w:rFonts w:ascii="宋体" w:hAnsi="宋体" w:cs="宋体" w:hint="eastAsia"/>
          <w:color w:val="000000" w:themeColor="text1"/>
          <w:sz w:val="21"/>
          <w:szCs w:val="21"/>
          <w:lang w:bidi="ar"/>
        </w:rPr>
        <w:t>&lt;</w:t>
      </w:r>
      <w:r w:rsidRPr="00210262">
        <w:rPr>
          <w:rFonts w:ascii="宋体" w:hAnsi="宋体" w:cs="宋体" w:hint="eastAsia"/>
          <w:color w:val="000000" w:themeColor="text1"/>
          <w:sz w:val="21"/>
          <w:szCs w:val="21"/>
          <w:lang w:bidi="ar"/>
        </w:rPr>
        <w:t>山海经</w:t>
      </w:r>
      <w:r w:rsidRPr="00210262">
        <w:rPr>
          <w:rFonts w:ascii="宋体" w:hAnsi="宋体" w:cs="宋体" w:hint="eastAsia"/>
          <w:color w:val="000000" w:themeColor="text1"/>
          <w:sz w:val="21"/>
          <w:szCs w:val="21"/>
          <w:lang w:bidi="ar"/>
        </w:rPr>
        <w:t>&gt;</w:t>
      </w:r>
      <w:r w:rsidRPr="00210262">
        <w:rPr>
          <w:rFonts w:ascii="宋体" w:hAnsi="宋体" w:cs="宋体" w:hint="eastAsia"/>
          <w:color w:val="000000" w:themeColor="text1"/>
          <w:sz w:val="21"/>
          <w:szCs w:val="21"/>
          <w:lang w:bidi="ar"/>
        </w:rPr>
        <w:t>》《社戏》都是出自鲁迅先生的自传性散文集《朝花夕拾》。</w:t>
      </w:r>
      <w:r w:rsidRPr="00210262">
        <w:rPr>
          <w:rFonts w:ascii="宋体" w:hAnsi="宋体" w:cs="宋体" w:hint="eastAsia"/>
          <w:color w:val="000000" w:themeColor="text1"/>
          <w:sz w:val="21"/>
          <w:szCs w:val="21"/>
          <w:lang w:bidi="ar"/>
        </w:rPr>
        <w:br/>
      </w:r>
      <w:r w:rsidRPr="00210262">
        <w:rPr>
          <w:rFonts w:ascii="宋体" w:hAnsi="宋体" w:cs="宋体" w:hint="eastAsia"/>
          <w:color w:val="000000" w:themeColor="text1"/>
          <w:sz w:val="21"/>
          <w:szCs w:val="21"/>
          <w:lang w:bidi="ar"/>
        </w:rPr>
        <w:lastRenderedPageBreak/>
        <w:t xml:space="preserve">B. </w:t>
      </w:r>
      <w:r w:rsidRPr="00210262">
        <w:rPr>
          <w:rFonts w:ascii="宋体" w:hAnsi="宋体" w:cs="宋体" w:hint="eastAsia"/>
          <w:color w:val="000000" w:themeColor="text1"/>
          <w:sz w:val="21"/>
          <w:szCs w:val="21"/>
          <w:lang w:bidi="ar"/>
        </w:rPr>
        <w:t>鲁迅的《朝花夕拾》不是为少年儿童写的，全书十篇文章，其中《二十四孝图》里批判了“老莱娱亲”和“郭巨埋儿”的孝道。</w:t>
      </w:r>
      <w:r w:rsidRPr="00210262">
        <w:rPr>
          <w:rFonts w:ascii="宋体" w:hAnsi="宋体" w:cs="宋体" w:hint="eastAsia"/>
          <w:color w:val="000000" w:themeColor="text1"/>
          <w:sz w:val="21"/>
          <w:szCs w:val="21"/>
          <w:lang w:bidi="ar"/>
        </w:rPr>
        <w:br/>
        <w:t xml:space="preserve">C. </w:t>
      </w:r>
      <w:r w:rsidRPr="00210262">
        <w:rPr>
          <w:rFonts w:ascii="宋体" w:hAnsi="宋体" w:cs="宋体" w:hint="eastAsia"/>
          <w:color w:val="000000" w:themeColor="text1"/>
          <w:sz w:val="21"/>
          <w:szCs w:val="21"/>
          <w:lang w:bidi="ar"/>
        </w:rPr>
        <w:t>《父亲的病》回忆儿时为父亲请医治病的情景，描述了几位“名医”的行医态度、作风、开方等种种表现，揭示了这些人故</w:t>
      </w:r>
      <w:r w:rsidRPr="00210262">
        <w:rPr>
          <w:rFonts w:ascii="宋体" w:hAnsi="宋体" w:cs="宋体" w:hint="eastAsia"/>
          <w:color w:val="000000" w:themeColor="text1"/>
          <w:sz w:val="21"/>
          <w:szCs w:val="21"/>
          <w:lang w:bidi="ar"/>
        </w:rPr>
        <w:t>弄玄虚、勒索钱财、草菅人命的实质。</w:t>
      </w:r>
      <w:r w:rsidRPr="00210262">
        <w:rPr>
          <w:rFonts w:ascii="宋体" w:hAnsi="宋体" w:cs="宋体" w:hint="eastAsia"/>
          <w:color w:val="000000" w:themeColor="text1"/>
          <w:sz w:val="21"/>
          <w:szCs w:val="21"/>
          <w:lang w:bidi="ar"/>
        </w:rPr>
        <w:br/>
        <w:t xml:space="preserve">D. </w:t>
      </w:r>
      <w:r w:rsidRPr="00210262">
        <w:rPr>
          <w:rFonts w:ascii="宋体" w:hAnsi="宋体" w:cs="宋体" w:hint="eastAsia"/>
          <w:color w:val="000000" w:themeColor="text1"/>
          <w:sz w:val="21"/>
          <w:szCs w:val="21"/>
          <w:lang w:bidi="ar"/>
        </w:rPr>
        <w:t>《狗﹒猫﹒鼠》这篇文章主要通过对猫和鼠的一些秉性、行为的描写，阐述作者仇猫——即不喜欢猫的原因，也是借猫来讽刺当时的论敌。</w:t>
      </w:r>
    </w:p>
    <w:p w:rsidR="000C6E37" w:rsidRPr="00210262" w:rsidRDefault="009A6534" w:rsidP="00210262">
      <w:pPr>
        <w:pStyle w:val="a5"/>
        <w:spacing w:line="360" w:lineRule="auto"/>
        <w:ind w:firstLineChars="0" w:firstLine="0"/>
        <w:rPr>
          <w:rFonts w:ascii="宋体" w:hAnsi="宋体"/>
          <w:b/>
          <w:color w:val="000000" w:themeColor="text1"/>
          <w:szCs w:val="21"/>
        </w:rPr>
      </w:pPr>
      <w:r w:rsidRPr="00210262">
        <w:rPr>
          <w:rFonts w:ascii="宋体" w:hAnsi="宋体" w:hint="eastAsia"/>
          <w:b/>
          <w:color w:val="000000" w:themeColor="text1"/>
          <w:szCs w:val="21"/>
        </w:rPr>
        <w:t>二、阅读理解（</w:t>
      </w:r>
      <w:r w:rsidRPr="00210262">
        <w:rPr>
          <w:rFonts w:ascii="宋体" w:hAnsi="宋体" w:hint="eastAsia"/>
          <w:b/>
          <w:color w:val="000000" w:themeColor="text1"/>
          <w:szCs w:val="21"/>
        </w:rPr>
        <w:t>36</w:t>
      </w:r>
      <w:r w:rsidRPr="00210262">
        <w:rPr>
          <w:rFonts w:ascii="宋体" w:hAnsi="宋体" w:hint="eastAsia"/>
          <w:b/>
          <w:color w:val="000000" w:themeColor="text1"/>
          <w:szCs w:val="21"/>
        </w:rPr>
        <w:t>分）</w:t>
      </w:r>
    </w:p>
    <w:p w:rsidR="000C6E37" w:rsidRPr="00210262" w:rsidRDefault="009A6534" w:rsidP="00210262">
      <w:pPr>
        <w:spacing w:line="360" w:lineRule="auto"/>
        <w:rPr>
          <w:rFonts w:ascii="宋体" w:hAnsi="宋体" w:cs="宋体"/>
          <w:color w:val="000000" w:themeColor="text1"/>
          <w:szCs w:val="21"/>
        </w:rPr>
      </w:pPr>
      <w:r w:rsidRPr="00210262">
        <w:rPr>
          <w:rFonts w:ascii="宋体" w:hAnsi="宋体" w:cs="宋体" w:hint="eastAsia"/>
          <w:color w:val="000000" w:themeColor="text1"/>
          <w:kern w:val="0"/>
          <w:szCs w:val="21"/>
          <w:lang w:bidi="ar"/>
        </w:rPr>
        <w:t>（一）阅读下文，回答问题。（</w:t>
      </w:r>
      <w:r w:rsidRPr="00210262">
        <w:rPr>
          <w:rFonts w:ascii="宋体" w:hAnsi="宋体" w:cs="宋体" w:hint="eastAsia"/>
          <w:color w:val="000000" w:themeColor="text1"/>
          <w:kern w:val="0"/>
          <w:szCs w:val="21"/>
          <w:lang w:bidi="ar"/>
        </w:rPr>
        <w:t>17</w:t>
      </w:r>
      <w:r w:rsidRPr="00210262">
        <w:rPr>
          <w:rFonts w:ascii="宋体" w:hAnsi="宋体" w:cs="宋体" w:hint="eastAsia"/>
          <w:color w:val="000000" w:themeColor="text1"/>
          <w:kern w:val="0"/>
          <w:szCs w:val="21"/>
          <w:lang w:bidi="ar"/>
        </w:rPr>
        <w:t>分）</w:t>
      </w:r>
    </w:p>
    <w:p w:rsidR="000C6E37" w:rsidRPr="00210262" w:rsidRDefault="009A6534" w:rsidP="00210262">
      <w:pPr>
        <w:pStyle w:val="a4"/>
        <w:widowControl/>
        <w:spacing w:beforeAutospacing="0" w:afterAutospacing="0" w:line="360" w:lineRule="auto"/>
        <w:jc w:val="center"/>
        <w:rPr>
          <w:rFonts w:ascii="楷体" w:eastAsia="楷体" w:hAnsi="楷体" w:cs="楷体"/>
          <w:b/>
          <w:bCs/>
          <w:color w:val="000000" w:themeColor="text1"/>
          <w:sz w:val="21"/>
          <w:szCs w:val="21"/>
        </w:rPr>
      </w:pPr>
      <w:r w:rsidRPr="00210262">
        <w:rPr>
          <w:rFonts w:ascii="楷体" w:eastAsia="楷体" w:hAnsi="楷体" w:cs="楷体" w:hint="eastAsia"/>
          <w:b/>
          <w:bCs/>
          <w:color w:val="000000" w:themeColor="text1"/>
          <w:sz w:val="21"/>
          <w:szCs w:val="21"/>
        </w:rPr>
        <w:t>一碗入梦</w:t>
      </w:r>
    </w:p>
    <w:p w:rsidR="000C6E37" w:rsidRPr="00210262" w:rsidRDefault="009A6534" w:rsidP="00210262">
      <w:pPr>
        <w:pStyle w:val="a4"/>
        <w:widowControl/>
        <w:spacing w:beforeAutospacing="0" w:afterAutospacing="0" w:line="360" w:lineRule="auto"/>
        <w:jc w:val="center"/>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林清玄</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①妻子从网上买了一箱大闸蟹，送到家里，每一只都是活蹦乱跳的。从阳澄湖到台北，路远时长，竟能保持螃蟹的生命，在几年前，是不可想象的。</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②吃大闸蟹时，儿子忽然发问：“老师说，以前台湾人不吃大闸蟹，这几年开放才开始吃，是真的吗</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”“如果说是阳澄湖或太湖的大闸蟹，以前是吃不到。如果是吃毛蟹，爸爸从小就是吃毛蟹的，大闸蟹就是毛蟹的一种啊。”我说。</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③我的童年时代，爸爸在六龟新威租了一块林地，搭了一间砖房，在森林里开山。我们常陪爸爸到山上住，有时住上整个夏天。山上食物欠缺，为了补充营养，我们什么都吃：天上飞的鸟雀蝗虫、蚂蚱；地上跑的竹鸡锦蛇、兔子，河里游的小虾、小鱼、毛蟹……</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④天空和陆地上的不容易捕捉，河溪里的容易捉到。我们做一些简单的陷阱，，竹</w:t>
      </w:r>
      <w:r w:rsidRPr="00210262">
        <w:rPr>
          <w:rFonts w:ascii="楷体" w:eastAsia="楷体" w:hAnsi="楷体" w:cs="楷体" w:hint="eastAsia"/>
          <w:color w:val="000000" w:themeColor="text1"/>
          <w:sz w:val="21"/>
          <w:szCs w:val="21"/>
        </w:rPr>
        <w:t>子上绑着小虫插在田边河边，第二天就可以接。捉毛蟹则是最有趣的，从下游往上游溯溪、沿路扳开石头，缝隙里就躲着毛蟹，运气好的时候，扳开一块石头，就能捉到五六只。毛蟹盛产之时，个头肥大，我们七八个兄弟忙一个下午，就可以捉到整桶的毛蟹，隔两天再去，又是一桶，几乎捕之不绝。</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⑤晚上，爸爸把我们捕来的毛蟹、小鱼、小虾清洗过后，烧一鼎猪油，全都丢下去油炸到酥脆，蘸一点胡椒和盐，一道大莱就这样完成了。</w:t>
      </w:r>
      <w:r w:rsidRPr="00210262">
        <w:rPr>
          <w:rFonts w:ascii="楷体" w:eastAsia="楷体" w:hAnsi="楷体" w:cs="楷体" w:hint="eastAsia"/>
          <w:color w:val="000000" w:themeColor="text1"/>
          <w:sz w:val="21"/>
          <w:szCs w:val="21"/>
          <w:u w:val="single"/>
        </w:rPr>
        <w:t>当时山上还没有电灯，就着昏黄跳动的油灯，那一大碗的河鲜跳动着颜色的美，金黄的小鱼、淡红的小虾、深红的毛蟹，挑逗着我们的味蕾。</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⑥“开动</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”爸爸一下指令，我们就大吃起来，咔咔嚓嚓，整只整只地吃进肚子里，不知道为什么，我们吃螃蟹和吃鱼虾一样，都是不吐骨头的。不</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是不吐壳的。</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⑦那是令人吮指回味的终极美味，我离开山林之后，就没有再吃过了。就好像爸爸亲手采的草耳（雷公菜）、鸡肉丝菇，还有他亲手用西瓜做的凉菜，都再也吃不到了。</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lastRenderedPageBreak/>
        <w:t>⑧“这就是我们以前吃毛蟹的方式，和吃大闸蟹是很不同的。”我对孩子说。</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⑨孩子睡了，我坐在书房，仔细地怀想父亲在开山时的样子，想到我十四岁就离开家乡。当时忙于追寻，很少思念父母。过了六十，时不时就会想起爸爸妈妈，爸妈常入我梦来。</w:t>
      </w:r>
    </w:p>
    <w:p w:rsidR="000C6E37" w:rsidRPr="00210262" w:rsidRDefault="009A6534" w:rsidP="00210262">
      <w:pPr>
        <w:pStyle w:val="a4"/>
        <w:widowControl/>
        <w:spacing w:beforeAutospacing="0" w:afterAutospacing="0" w:line="360" w:lineRule="auto"/>
        <w:ind w:firstLine="420"/>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⑩想起那一大碗毛蟹，如真似梦，依稀在眼前，那美丽的颜色，一层一层晕染了我的少年时光，在贫穷里也有华丽的光。</w:t>
      </w:r>
    </w:p>
    <w:p w:rsidR="000C6E37" w:rsidRPr="00210262" w:rsidRDefault="009A6534" w:rsidP="00210262">
      <w:pPr>
        <w:pStyle w:val="a4"/>
        <w:widowControl/>
        <w:spacing w:beforeAutospacing="0" w:afterAutospacing="0" w:line="360" w:lineRule="auto"/>
        <w:jc w:val="right"/>
        <w:rPr>
          <w:rFonts w:ascii="宋体" w:hAnsi="宋体" w:cs="宋体"/>
          <w:color w:val="000000" w:themeColor="text1"/>
          <w:sz w:val="21"/>
          <w:szCs w:val="21"/>
        </w:rPr>
      </w:pPr>
      <w:r w:rsidRPr="00210262">
        <w:rPr>
          <w:rFonts w:ascii="宋体" w:hAnsi="宋体" w:cs="宋体" w:hint="eastAsia"/>
          <w:color w:val="000000" w:themeColor="text1"/>
          <w:sz w:val="21"/>
          <w:szCs w:val="21"/>
        </w:rPr>
        <w:t>（选自《意林·原创版》</w:t>
      </w:r>
      <w:r w:rsidRPr="00210262">
        <w:rPr>
          <w:rFonts w:ascii="宋体" w:hAnsi="宋体" w:cs="宋体" w:hint="eastAsia"/>
          <w:color w:val="000000" w:themeColor="text1"/>
          <w:sz w:val="21"/>
          <w:szCs w:val="21"/>
        </w:rPr>
        <w:t>2016</w:t>
      </w:r>
      <w:r w:rsidRPr="00210262">
        <w:rPr>
          <w:rFonts w:ascii="宋体" w:hAnsi="宋体" w:cs="宋体" w:hint="eastAsia"/>
          <w:color w:val="000000" w:themeColor="text1"/>
          <w:sz w:val="21"/>
          <w:szCs w:val="21"/>
        </w:rPr>
        <w:t>年第</w:t>
      </w:r>
      <w:r w:rsidRPr="00210262">
        <w:rPr>
          <w:rFonts w:ascii="宋体" w:hAnsi="宋体" w:cs="宋体" w:hint="eastAsia"/>
          <w:color w:val="000000" w:themeColor="text1"/>
          <w:sz w:val="21"/>
          <w:szCs w:val="21"/>
        </w:rPr>
        <w:t>6</w:t>
      </w:r>
      <w:r w:rsidRPr="00210262">
        <w:rPr>
          <w:rFonts w:ascii="宋体" w:hAnsi="宋体" w:cs="宋体" w:hint="eastAsia"/>
          <w:color w:val="000000" w:themeColor="text1"/>
          <w:sz w:val="21"/>
          <w:szCs w:val="21"/>
        </w:rPr>
        <w:t>期，有改动）</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7.</w:t>
      </w:r>
      <w:r w:rsidRPr="00210262">
        <w:rPr>
          <w:rFonts w:ascii="宋体" w:hAnsi="宋体" w:cs="宋体" w:hint="eastAsia"/>
          <w:color w:val="000000" w:themeColor="text1"/>
          <w:sz w:val="21"/>
          <w:szCs w:val="21"/>
          <w:lang w:bidi="ar"/>
        </w:rPr>
        <w:t>请用简洁的语言归纳本文中心。（</w:t>
      </w:r>
      <w:r w:rsidRPr="00210262">
        <w:rPr>
          <w:rFonts w:ascii="宋体" w:hAnsi="宋体" w:cs="宋体" w:hint="eastAsia"/>
          <w:color w:val="000000" w:themeColor="text1"/>
          <w:sz w:val="21"/>
          <w:szCs w:val="21"/>
          <w:lang w:bidi="ar"/>
        </w:rPr>
        <w:t>3</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8.</w:t>
      </w:r>
      <w:r w:rsidRPr="00210262">
        <w:rPr>
          <w:rFonts w:ascii="宋体" w:hAnsi="宋体" w:cs="宋体" w:hint="eastAsia"/>
          <w:color w:val="000000" w:themeColor="text1"/>
          <w:sz w:val="21"/>
          <w:szCs w:val="21"/>
          <w:lang w:bidi="ar"/>
        </w:rPr>
        <w:t>本文以“</w:t>
      </w:r>
      <w:r w:rsidRPr="00210262">
        <w:rPr>
          <w:rFonts w:ascii="楷体" w:eastAsia="楷体" w:hAnsi="楷体" w:cs="楷体" w:hint="eastAsia"/>
          <w:color w:val="000000" w:themeColor="text1"/>
          <w:sz w:val="21"/>
          <w:szCs w:val="21"/>
          <w:lang w:bidi="ar"/>
        </w:rPr>
        <w:t>一碗入梦</w:t>
      </w:r>
      <w:r w:rsidRPr="00210262">
        <w:rPr>
          <w:rFonts w:ascii="宋体" w:hAnsi="宋体" w:cs="宋体" w:hint="eastAsia"/>
          <w:color w:val="000000" w:themeColor="text1"/>
          <w:sz w:val="21"/>
          <w:szCs w:val="21"/>
          <w:lang w:bidi="ar"/>
        </w:rPr>
        <w:t>”为题有哪些作用？（</w:t>
      </w:r>
      <w:r w:rsidRPr="00210262">
        <w:rPr>
          <w:rFonts w:ascii="宋体" w:hAnsi="宋体" w:cs="宋体" w:hint="eastAsia"/>
          <w:color w:val="000000" w:themeColor="text1"/>
          <w:sz w:val="21"/>
          <w:szCs w:val="21"/>
          <w:lang w:bidi="ar"/>
        </w:rPr>
        <w:t>4</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9.</w:t>
      </w:r>
      <w:r w:rsidRPr="00210262">
        <w:rPr>
          <w:rFonts w:ascii="宋体" w:hAnsi="宋体" w:cs="宋体" w:hint="eastAsia"/>
          <w:color w:val="000000" w:themeColor="text1"/>
          <w:sz w:val="21"/>
          <w:szCs w:val="21"/>
          <w:lang w:bidi="ar"/>
        </w:rPr>
        <w:t>请赏析第⑤段画线句中“</w:t>
      </w:r>
      <w:r w:rsidRPr="00210262">
        <w:rPr>
          <w:rFonts w:ascii="楷体" w:eastAsia="楷体" w:hAnsi="楷体" w:cs="楷体" w:hint="eastAsia"/>
          <w:color w:val="000000" w:themeColor="text1"/>
          <w:sz w:val="21"/>
          <w:szCs w:val="21"/>
          <w:lang w:bidi="ar"/>
        </w:rPr>
        <w:t>挑逗</w:t>
      </w:r>
      <w:r w:rsidRPr="00210262">
        <w:rPr>
          <w:rFonts w:ascii="宋体" w:hAnsi="宋体" w:cs="宋体" w:hint="eastAsia"/>
          <w:color w:val="000000" w:themeColor="text1"/>
          <w:sz w:val="21"/>
          <w:szCs w:val="21"/>
          <w:lang w:bidi="ar"/>
        </w:rPr>
        <w:t>”一词的表达效果。（</w:t>
      </w:r>
      <w:r w:rsidRPr="00210262">
        <w:rPr>
          <w:rFonts w:ascii="宋体" w:hAnsi="宋体" w:cs="宋体" w:hint="eastAsia"/>
          <w:color w:val="000000" w:themeColor="text1"/>
          <w:sz w:val="21"/>
          <w:szCs w:val="21"/>
          <w:lang w:bidi="ar"/>
        </w:rPr>
        <w:t>4</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10.</w:t>
      </w:r>
      <w:r w:rsidRPr="00210262">
        <w:rPr>
          <w:rFonts w:ascii="宋体" w:hAnsi="宋体" w:cs="宋体" w:hint="eastAsia"/>
          <w:color w:val="000000" w:themeColor="text1"/>
          <w:sz w:val="21"/>
          <w:szCs w:val="21"/>
          <w:lang w:bidi="ar"/>
        </w:rPr>
        <w:t>请概述本文的行文思路，并简析其效果。（</w:t>
      </w:r>
      <w:r w:rsidRPr="00210262">
        <w:rPr>
          <w:rFonts w:ascii="宋体" w:hAnsi="宋体" w:cs="宋体" w:hint="eastAsia"/>
          <w:color w:val="000000" w:themeColor="text1"/>
          <w:sz w:val="21"/>
          <w:szCs w:val="21"/>
          <w:lang w:bidi="ar"/>
        </w:rPr>
        <w:t>6</w:t>
      </w:r>
      <w:r w:rsidRPr="00210262">
        <w:rPr>
          <w:rFonts w:ascii="宋体" w:hAnsi="宋体" w:cs="宋体" w:hint="eastAsia"/>
          <w:color w:val="000000" w:themeColor="text1"/>
          <w:sz w:val="21"/>
          <w:szCs w:val="21"/>
          <w:lang w:bidi="ar"/>
        </w:rPr>
        <w:t>分</w:t>
      </w:r>
      <w:r w:rsidRPr="00210262">
        <w:rPr>
          <w:rFonts w:ascii="宋体" w:hAnsi="宋体" w:cs="宋体" w:hint="eastAsia"/>
          <w:color w:val="000000" w:themeColor="text1"/>
          <w:sz w:val="21"/>
          <w:szCs w:val="21"/>
          <w:lang w:bidi="ar"/>
        </w:rPr>
        <w:t>）</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rPr>
      </w:pPr>
      <w:r w:rsidRPr="00210262">
        <w:rPr>
          <w:rFonts w:ascii="宋体" w:hAnsi="宋体" w:cs="宋体" w:hint="eastAsia"/>
          <w:color w:val="000000" w:themeColor="text1"/>
          <w:sz w:val="21"/>
          <w:szCs w:val="21"/>
        </w:rPr>
        <w:t>（二）文言文阅读。（</w:t>
      </w:r>
      <w:r w:rsidRPr="00210262">
        <w:rPr>
          <w:rFonts w:ascii="宋体" w:hAnsi="宋体" w:cs="宋体" w:hint="eastAsia"/>
          <w:color w:val="000000" w:themeColor="text1"/>
          <w:sz w:val="21"/>
          <w:szCs w:val="21"/>
        </w:rPr>
        <w:t>13</w:t>
      </w:r>
      <w:r w:rsidRPr="00210262">
        <w:rPr>
          <w:rFonts w:ascii="宋体" w:hAnsi="宋体" w:cs="宋体" w:hint="eastAsia"/>
          <w:color w:val="000000" w:themeColor="text1"/>
          <w:sz w:val="21"/>
          <w:szCs w:val="21"/>
        </w:rPr>
        <w:t>分）</w:t>
      </w:r>
    </w:p>
    <w:p w:rsidR="000C6E37" w:rsidRPr="00210262" w:rsidRDefault="009A6534" w:rsidP="00210262">
      <w:pPr>
        <w:pStyle w:val="a4"/>
        <w:widowControl/>
        <w:spacing w:beforeAutospacing="0" w:afterAutospacing="0" w:line="360" w:lineRule="auto"/>
        <w:jc w:val="center"/>
        <w:rPr>
          <w:rFonts w:ascii="楷体" w:eastAsia="楷体" w:hAnsi="楷体" w:cs="楷体"/>
          <w:b/>
          <w:bCs/>
          <w:color w:val="000000" w:themeColor="text1"/>
          <w:sz w:val="21"/>
          <w:szCs w:val="21"/>
        </w:rPr>
      </w:pPr>
      <w:r w:rsidRPr="00210262">
        <w:rPr>
          <w:rFonts w:ascii="楷体" w:eastAsia="楷体" w:hAnsi="楷体" w:cs="楷体" w:hint="eastAsia"/>
          <w:b/>
          <w:bCs/>
          <w:color w:val="000000" w:themeColor="text1"/>
          <w:sz w:val="21"/>
          <w:szCs w:val="21"/>
        </w:rPr>
        <w:t>范石湖</w:t>
      </w:r>
      <w:r w:rsidRPr="00210262">
        <w:rPr>
          <w:rFonts w:ascii="楷体" w:eastAsia="楷体" w:hAnsi="楷体" w:cs="楷体" w:hint="eastAsia"/>
          <w:b/>
          <w:bCs/>
          <w:color w:val="000000" w:themeColor="text1"/>
          <w:sz w:val="21"/>
          <w:szCs w:val="21"/>
          <w:vertAlign w:val="superscript"/>
        </w:rPr>
        <w:t>①</w:t>
      </w:r>
      <w:r w:rsidRPr="00210262">
        <w:rPr>
          <w:rFonts w:ascii="楷体" w:eastAsia="楷体" w:hAnsi="楷体" w:cs="楷体" w:hint="eastAsia"/>
          <w:b/>
          <w:bCs/>
          <w:color w:val="000000" w:themeColor="text1"/>
          <w:sz w:val="21"/>
          <w:szCs w:val="21"/>
        </w:rPr>
        <w:t>使北</w:t>
      </w:r>
    </w:p>
    <w:p w:rsidR="000C6E37" w:rsidRPr="00210262" w:rsidRDefault="009A6534" w:rsidP="00210262">
      <w:pPr>
        <w:pStyle w:val="a4"/>
        <w:widowControl/>
        <w:spacing w:beforeAutospacing="0" w:afterAutospacing="0" w:line="360" w:lineRule="auto"/>
        <w:ind w:firstLineChars="200" w:firstLine="420"/>
        <w:jc w:val="both"/>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淳熙中</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范至能使北</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孝宗令口奏金主</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谓河南乃宋朝陵寝所在</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愿反．侵地。至能奏曰</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“兹事至重</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须与宰相商量</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臣乞以圣意谕之</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议定乃行。”上首肯</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既而宰相力以为未可</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而圣意坚不回。至能遂自为一书</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述圣语。至虏庭</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纳之袖中。既跪进国书</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伏地不起。时金主乃葛王也</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性宽慈</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传宣问使人何故不起。至能徐．出袖中书</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奏曰</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“臣来时</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大宋皇帝别有圣旨</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难载国书</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令臣口奏。臣今谨以书述</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乞赐圣览。”书既上</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殿上观者皆失色。至能犹伏地。再传宣曰</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“书词已见</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使人可就馆。”至能再拜而退。</w:t>
      </w:r>
      <w:r w:rsidRPr="00210262">
        <w:rPr>
          <w:rFonts w:ascii="楷体" w:eastAsia="楷体" w:hAnsi="楷体" w:cs="楷体" w:hint="eastAsia"/>
          <w:color w:val="000000" w:themeColor="text1"/>
          <w:sz w:val="21"/>
          <w:szCs w:val="21"/>
          <w:u w:val="wave"/>
        </w:rPr>
        <w:t>虏中群臣咸不平议羁留使人而虏主不可。</w:t>
      </w:r>
      <w:r w:rsidRPr="00210262">
        <w:rPr>
          <w:rFonts w:ascii="楷体" w:eastAsia="楷体" w:hAnsi="楷体" w:cs="楷体" w:hint="eastAsia"/>
          <w:color w:val="000000" w:themeColor="text1"/>
          <w:sz w:val="21"/>
          <w:szCs w:val="21"/>
        </w:rPr>
        <w:t>至能将回</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又奏曰“</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口奏之事</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乞于国书中明报</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仍先宣示</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庶使臣不堕欺罔之罪。”虏主许．之。报书云“</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口奏之说</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殊骇观听</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事须审处</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邦乃孚休。”既还</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上甚嘉其不辱命。由是超擢</w:t>
      </w:r>
      <w:r w:rsidRPr="00210262">
        <w:rPr>
          <w:rFonts w:ascii="楷体" w:eastAsia="楷体" w:hAnsi="楷体" w:cs="楷体" w:hint="eastAsia"/>
          <w:color w:val="000000" w:themeColor="text1"/>
          <w:sz w:val="21"/>
          <w:szCs w:val="21"/>
        </w:rPr>
        <w:t>,</w:t>
      </w:r>
      <w:r w:rsidRPr="00210262">
        <w:rPr>
          <w:rFonts w:ascii="楷体" w:eastAsia="楷体" w:hAnsi="楷体" w:cs="楷体" w:hint="eastAsia"/>
          <w:color w:val="000000" w:themeColor="text1"/>
          <w:sz w:val="21"/>
          <w:szCs w:val="21"/>
        </w:rPr>
        <w:t>以至大用。</w:t>
      </w:r>
    </w:p>
    <w:p w:rsidR="000C6E37" w:rsidRPr="00210262" w:rsidRDefault="009A6534" w:rsidP="00210262">
      <w:pPr>
        <w:pStyle w:val="a4"/>
        <w:widowControl/>
        <w:spacing w:beforeAutospacing="0" w:afterAutospacing="0" w:line="360" w:lineRule="auto"/>
        <w:jc w:val="right"/>
        <w:rPr>
          <w:rFonts w:ascii="宋体" w:hAnsi="宋体" w:cs="宋体"/>
          <w:color w:val="000000" w:themeColor="text1"/>
          <w:sz w:val="21"/>
          <w:szCs w:val="21"/>
        </w:rPr>
      </w:pPr>
      <w:r w:rsidRPr="00210262">
        <w:rPr>
          <w:rFonts w:ascii="宋体" w:hAnsi="宋体" w:cs="宋体" w:hint="eastAsia"/>
          <w:color w:val="000000" w:themeColor="text1"/>
          <w:sz w:val="21"/>
          <w:szCs w:val="21"/>
        </w:rPr>
        <w:t>(</w:t>
      </w:r>
      <w:r w:rsidRPr="00210262">
        <w:rPr>
          <w:rFonts w:ascii="宋体" w:hAnsi="宋体" w:cs="宋体" w:hint="eastAsia"/>
          <w:color w:val="000000" w:themeColor="text1"/>
          <w:sz w:val="21"/>
          <w:szCs w:val="21"/>
        </w:rPr>
        <w:t>选自南宋罗大经《鹤林玉露》</w:t>
      </w:r>
      <w:r w:rsidRPr="00210262">
        <w:rPr>
          <w:rFonts w:ascii="宋体" w:hAnsi="宋体" w:cs="宋体" w:hint="eastAsia"/>
          <w:color w:val="000000" w:themeColor="text1"/>
          <w:sz w:val="21"/>
          <w:szCs w:val="21"/>
        </w:rPr>
        <w:t>)</w:t>
      </w:r>
    </w:p>
    <w:p w:rsidR="000C6E37" w:rsidRPr="00210262" w:rsidRDefault="009A6534" w:rsidP="00210262">
      <w:pPr>
        <w:pStyle w:val="a4"/>
        <w:widowControl/>
        <w:spacing w:beforeAutospacing="0" w:afterAutospacing="0" w:line="360" w:lineRule="auto"/>
        <w:ind w:firstLineChars="200" w:firstLine="420"/>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【注】①范石湖</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即范成大</w:t>
      </w:r>
      <w:r w:rsidRPr="00210262">
        <w:rPr>
          <w:rFonts w:ascii="宋体" w:hAnsi="宋体" w:cs="宋体" w:hint="eastAsia"/>
          <w:color w:val="000000" w:themeColor="text1"/>
          <w:sz w:val="21"/>
          <w:szCs w:val="21"/>
          <w:lang w:bidi="ar"/>
        </w:rPr>
        <w:t>(1126</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1193),</w:t>
      </w:r>
      <w:r w:rsidRPr="00210262">
        <w:rPr>
          <w:rFonts w:ascii="宋体" w:hAnsi="宋体" w:cs="宋体" w:hint="eastAsia"/>
          <w:color w:val="000000" w:themeColor="text1"/>
          <w:sz w:val="21"/>
          <w:szCs w:val="21"/>
          <w:lang w:bidi="ar"/>
        </w:rPr>
        <w:t>字至能</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致能</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自号此山居士</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又号石湖居士</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世称范石湖。</w:t>
      </w:r>
      <w:r w:rsidRPr="00210262">
        <w:rPr>
          <w:rFonts w:ascii="宋体" w:hAnsi="宋体" w:cs="宋体" w:hint="eastAsia"/>
          <w:color w:val="000000" w:themeColor="text1"/>
          <w:sz w:val="21"/>
          <w:szCs w:val="21"/>
          <w:lang w:bidi="ar"/>
        </w:rPr>
        <w:br/>
        <w:t>11.</w:t>
      </w:r>
      <w:r w:rsidRPr="00210262">
        <w:rPr>
          <w:rFonts w:ascii="宋体" w:hAnsi="宋体" w:cs="宋体" w:hint="eastAsia"/>
          <w:color w:val="000000" w:themeColor="text1"/>
          <w:sz w:val="21"/>
          <w:szCs w:val="21"/>
          <w:lang w:bidi="ar"/>
        </w:rPr>
        <w:t>解释下列加点词在句中的意思。（</w:t>
      </w:r>
      <w:r w:rsidRPr="00210262">
        <w:rPr>
          <w:rFonts w:ascii="宋体" w:hAnsi="宋体" w:cs="宋体" w:hint="eastAsia"/>
          <w:color w:val="000000" w:themeColor="text1"/>
          <w:sz w:val="21"/>
          <w:szCs w:val="21"/>
          <w:lang w:bidi="ar"/>
        </w:rPr>
        <w:t>4</w:t>
      </w:r>
      <w:r w:rsidRPr="00210262">
        <w:rPr>
          <w:rFonts w:ascii="宋体" w:hAnsi="宋体" w:cs="宋体" w:hint="eastAsia"/>
          <w:color w:val="000000" w:themeColor="text1"/>
          <w:sz w:val="21"/>
          <w:szCs w:val="21"/>
          <w:lang w:bidi="ar"/>
        </w:rPr>
        <w:t>分）</w:t>
      </w:r>
      <w:r w:rsidRPr="00210262">
        <w:rPr>
          <w:rFonts w:ascii="宋体" w:hAnsi="宋体" w:cs="宋体" w:hint="eastAsia"/>
          <w:color w:val="000000" w:themeColor="text1"/>
          <w:sz w:val="21"/>
          <w:szCs w:val="21"/>
          <w:lang w:bidi="ar"/>
        </w:rPr>
        <w:br/>
      </w:r>
      <w:r w:rsidRPr="00210262">
        <w:rPr>
          <w:rFonts w:ascii="宋体" w:hAnsi="宋体" w:cs="宋体" w:hint="eastAsia"/>
          <w:color w:val="000000" w:themeColor="text1"/>
          <w:sz w:val="21"/>
          <w:szCs w:val="21"/>
          <w:lang w:bidi="ar"/>
        </w:rPr>
        <w:t>①愿</w:t>
      </w:r>
      <w:r w:rsidRPr="00210262">
        <w:rPr>
          <w:rFonts w:ascii="宋体" w:hAnsi="宋体" w:cs="宋体" w:hint="eastAsia"/>
          <w:color w:val="000000" w:themeColor="text1"/>
          <w:sz w:val="21"/>
          <w:szCs w:val="21"/>
          <w:em w:val="dot"/>
          <w:lang w:bidi="ar"/>
        </w:rPr>
        <w:t>反</w:t>
      </w:r>
      <w:r w:rsidRPr="00210262">
        <w:rPr>
          <w:rFonts w:ascii="宋体" w:hAnsi="宋体" w:cs="宋体" w:hint="eastAsia"/>
          <w:color w:val="000000" w:themeColor="text1"/>
          <w:sz w:val="21"/>
          <w:szCs w:val="21"/>
          <w:lang w:bidi="ar"/>
        </w:rPr>
        <w:t>侵地（</w:t>
      </w:r>
      <w:r w:rsidRPr="00210262">
        <w:rPr>
          <w:rFonts w:ascii="宋体" w:hAnsi="宋体" w:cs="宋体" w:hint="eastAsia"/>
          <w:color w:val="000000" w:themeColor="text1"/>
          <w:sz w:val="21"/>
          <w:szCs w:val="21"/>
          <w:lang w:bidi="ar"/>
        </w:rPr>
        <w:t xml:space="preserve">    </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 xml:space="preserve">            </w:t>
      </w:r>
      <w:r w:rsidRPr="00210262">
        <w:rPr>
          <w:rFonts w:ascii="宋体" w:hAnsi="宋体" w:cs="宋体" w:hint="eastAsia"/>
          <w:color w:val="000000" w:themeColor="text1"/>
          <w:sz w:val="21"/>
          <w:szCs w:val="21"/>
          <w:lang w:bidi="ar"/>
        </w:rPr>
        <w:t>②何</w:t>
      </w:r>
      <w:r w:rsidRPr="00210262">
        <w:rPr>
          <w:rFonts w:ascii="宋体" w:hAnsi="宋体" w:cs="宋体" w:hint="eastAsia"/>
          <w:color w:val="000000" w:themeColor="text1"/>
          <w:sz w:val="21"/>
          <w:szCs w:val="21"/>
          <w:em w:val="dot"/>
          <w:lang w:bidi="ar"/>
        </w:rPr>
        <w:t>故</w:t>
      </w:r>
      <w:r w:rsidRPr="00210262">
        <w:rPr>
          <w:rFonts w:ascii="宋体" w:hAnsi="宋体" w:cs="宋体" w:hint="eastAsia"/>
          <w:color w:val="000000" w:themeColor="text1"/>
          <w:sz w:val="21"/>
          <w:szCs w:val="21"/>
          <w:lang w:bidi="ar"/>
        </w:rPr>
        <w:t>不起（</w:t>
      </w:r>
      <w:r w:rsidRPr="00210262">
        <w:rPr>
          <w:rFonts w:ascii="宋体" w:hAnsi="宋体" w:cs="宋体" w:hint="eastAsia"/>
          <w:color w:val="000000" w:themeColor="text1"/>
          <w:sz w:val="21"/>
          <w:szCs w:val="21"/>
          <w:lang w:bidi="ar"/>
        </w:rPr>
        <w:t xml:space="preserve">    </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 xml:space="preserve">      </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③至能</w:t>
      </w:r>
      <w:r w:rsidRPr="00210262">
        <w:rPr>
          <w:rFonts w:ascii="宋体" w:hAnsi="宋体" w:cs="宋体" w:hint="eastAsia"/>
          <w:color w:val="000000" w:themeColor="text1"/>
          <w:sz w:val="21"/>
          <w:szCs w:val="21"/>
          <w:em w:val="dot"/>
          <w:lang w:bidi="ar"/>
        </w:rPr>
        <w:t>徐</w:t>
      </w:r>
      <w:r w:rsidRPr="00210262">
        <w:rPr>
          <w:rFonts w:ascii="宋体" w:hAnsi="宋体" w:cs="宋体" w:hint="eastAsia"/>
          <w:color w:val="000000" w:themeColor="text1"/>
          <w:sz w:val="21"/>
          <w:szCs w:val="21"/>
          <w:lang w:bidi="ar"/>
        </w:rPr>
        <w:t>出袖中书（</w:t>
      </w:r>
      <w:r w:rsidRPr="00210262">
        <w:rPr>
          <w:rFonts w:ascii="宋体" w:hAnsi="宋体" w:cs="宋体" w:hint="eastAsia"/>
          <w:color w:val="000000" w:themeColor="text1"/>
          <w:sz w:val="21"/>
          <w:szCs w:val="21"/>
          <w:lang w:bidi="ar"/>
        </w:rPr>
        <w:t xml:space="preserve">    </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 xml:space="preserve">      </w:t>
      </w:r>
      <w:r w:rsidRPr="00210262">
        <w:rPr>
          <w:rFonts w:ascii="宋体" w:hAnsi="宋体" w:cs="宋体" w:hint="eastAsia"/>
          <w:color w:val="000000" w:themeColor="text1"/>
          <w:sz w:val="21"/>
          <w:szCs w:val="21"/>
          <w:lang w:bidi="ar"/>
        </w:rPr>
        <w:t>④虏主</w:t>
      </w:r>
      <w:r w:rsidRPr="00210262">
        <w:rPr>
          <w:rFonts w:ascii="宋体" w:hAnsi="宋体" w:cs="宋体" w:hint="eastAsia"/>
          <w:color w:val="000000" w:themeColor="text1"/>
          <w:sz w:val="21"/>
          <w:szCs w:val="21"/>
          <w:em w:val="dot"/>
          <w:lang w:bidi="ar"/>
        </w:rPr>
        <w:t>许</w:t>
      </w:r>
      <w:r w:rsidRPr="00210262">
        <w:rPr>
          <w:rFonts w:ascii="宋体" w:hAnsi="宋体" w:cs="宋体" w:hint="eastAsia"/>
          <w:color w:val="000000" w:themeColor="text1"/>
          <w:sz w:val="21"/>
          <w:szCs w:val="21"/>
          <w:lang w:bidi="ar"/>
        </w:rPr>
        <w:t>之（</w:t>
      </w:r>
      <w:r w:rsidRPr="00210262">
        <w:rPr>
          <w:rFonts w:ascii="宋体" w:hAnsi="宋体" w:cs="宋体" w:hint="eastAsia"/>
          <w:color w:val="000000" w:themeColor="text1"/>
          <w:sz w:val="21"/>
          <w:szCs w:val="21"/>
          <w:lang w:bidi="ar"/>
        </w:rPr>
        <w:t xml:space="preserve">    </w:t>
      </w:r>
      <w:r w:rsidRPr="00210262">
        <w:rPr>
          <w:rFonts w:ascii="宋体" w:hAnsi="宋体" w:cs="宋体" w:hint="eastAsia"/>
          <w:color w:val="000000" w:themeColor="text1"/>
          <w:sz w:val="21"/>
          <w:szCs w:val="21"/>
          <w:lang w:bidi="ar"/>
        </w:rPr>
        <w:t>）</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12.</w:t>
      </w:r>
      <w:r w:rsidRPr="00210262">
        <w:rPr>
          <w:rFonts w:ascii="宋体" w:hAnsi="宋体" w:cs="宋体" w:hint="eastAsia"/>
          <w:color w:val="000000" w:themeColor="text1"/>
          <w:sz w:val="21"/>
          <w:szCs w:val="21"/>
          <w:lang w:bidi="ar"/>
        </w:rPr>
        <w:t>用“</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”给文中画波浪线句子断句。</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限断两处</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w:t>
      </w:r>
      <w:r w:rsidRPr="00210262">
        <w:rPr>
          <w:rFonts w:ascii="宋体" w:hAnsi="宋体" w:cs="宋体" w:hint="eastAsia"/>
          <w:color w:val="000000" w:themeColor="text1"/>
          <w:sz w:val="21"/>
          <w:szCs w:val="21"/>
          <w:lang w:bidi="ar"/>
        </w:rPr>
        <w:t>2</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ind w:firstLineChars="200" w:firstLine="420"/>
        <w:jc w:val="both"/>
        <w:rPr>
          <w:rFonts w:ascii="宋体" w:hAnsi="宋体" w:cs="宋体"/>
          <w:color w:val="000000" w:themeColor="text1"/>
          <w:sz w:val="21"/>
          <w:szCs w:val="21"/>
          <w:lang w:bidi="ar"/>
        </w:rPr>
      </w:pPr>
      <w:r w:rsidRPr="00210262">
        <w:rPr>
          <w:rFonts w:ascii="楷体" w:eastAsia="楷体" w:hAnsi="楷体" w:cs="楷体" w:hint="eastAsia"/>
          <w:color w:val="000000" w:themeColor="text1"/>
          <w:sz w:val="21"/>
          <w:szCs w:val="21"/>
          <w:lang w:bidi="ar"/>
        </w:rPr>
        <w:t>虏中群臣咸不平议羁留使人而虏主不可。</w:t>
      </w:r>
      <w:r w:rsidRPr="00210262">
        <w:rPr>
          <w:rFonts w:ascii="楷体" w:eastAsia="楷体" w:hAnsi="楷体" w:cs="楷体" w:hint="eastAsia"/>
          <w:color w:val="000000" w:themeColor="text1"/>
          <w:sz w:val="21"/>
          <w:szCs w:val="21"/>
          <w:lang w:bidi="ar"/>
        </w:rPr>
        <w:br/>
      </w:r>
      <w:r w:rsidRPr="00210262">
        <w:rPr>
          <w:rFonts w:ascii="宋体" w:hAnsi="宋体" w:cs="宋体" w:hint="eastAsia"/>
          <w:color w:val="000000" w:themeColor="text1"/>
          <w:sz w:val="21"/>
          <w:szCs w:val="21"/>
          <w:lang w:bidi="ar"/>
        </w:rPr>
        <w:t>13.</w:t>
      </w:r>
      <w:r w:rsidRPr="00210262">
        <w:rPr>
          <w:rFonts w:ascii="宋体" w:hAnsi="宋体" w:cs="宋体" w:hint="eastAsia"/>
          <w:color w:val="000000" w:themeColor="text1"/>
          <w:sz w:val="21"/>
          <w:szCs w:val="21"/>
          <w:lang w:bidi="ar"/>
        </w:rPr>
        <w:t>用现代汉语写出下列句子的意思。（</w:t>
      </w:r>
      <w:r w:rsidRPr="00210262">
        <w:rPr>
          <w:rFonts w:ascii="宋体" w:hAnsi="宋体" w:cs="宋体" w:hint="eastAsia"/>
          <w:color w:val="000000" w:themeColor="text1"/>
          <w:sz w:val="21"/>
          <w:szCs w:val="21"/>
          <w:lang w:bidi="ar"/>
        </w:rPr>
        <w:t>3</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ind w:firstLineChars="200" w:firstLine="420"/>
        <w:jc w:val="both"/>
        <w:rPr>
          <w:rFonts w:ascii="楷体" w:eastAsia="楷体" w:hAnsi="楷体" w:cs="楷体"/>
          <w:color w:val="000000" w:themeColor="text1"/>
          <w:sz w:val="21"/>
          <w:szCs w:val="21"/>
          <w:lang w:bidi="ar"/>
        </w:rPr>
      </w:pPr>
      <w:r w:rsidRPr="00210262">
        <w:rPr>
          <w:rFonts w:ascii="楷体" w:eastAsia="楷体" w:hAnsi="楷体" w:cs="楷体" w:hint="eastAsia"/>
          <w:color w:val="000000" w:themeColor="text1"/>
          <w:sz w:val="21"/>
          <w:szCs w:val="21"/>
          <w:lang w:bidi="ar"/>
        </w:rPr>
        <w:t>既还，上甚嘉其不辱命。</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lastRenderedPageBreak/>
        <w:t>14.</w:t>
      </w:r>
      <w:r w:rsidRPr="00210262">
        <w:rPr>
          <w:rFonts w:ascii="宋体" w:hAnsi="宋体" w:cs="宋体" w:hint="eastAsia"/>
          <w:color w:val="000000" w:themeColor="text1"/>
          <w:sz w:val="21"/>
          <w:szCs w:val="21"/>
          <w:lang w:bidi="ar"/>
        </w:rPr>
        <w:t>范成大使北，始终“</w:t>
      </w:r>
      <w:r w:rsidRPr="00210262">
        <w:rPr>
          <w:rFonts w:ascii="楷体" w:eastAsia="楷体" w:hAnsi="楷体" w:cs="楷体" w:hint="eastAsia"/>
          <w:color w:val="000000" w:themeColor="text1"/>
          <w:sz w:val="21"/>
          <w:szCs w:val="21"/>
          <w:lang w:bidi="ar"/>
        </w:rPr>
        <w:t>伏地不起</w:t>
      </w:r>
      <w:r w:rsidRPr="00210262">
        <w:rPr>
          <w:rFonts w:ascii="宋体" w:hAnsi="宋体" w:cs="宋体" w:hint="eastAsia"/>
          <w:color w:val="000000" w:themeColor="text1"/>
          <w:sz w:val="21"/>
          <w:szCs w:val="21"/>
          <w:lang w:bidi="ar"/>
        </w:rPr>
        <w:t>”，你怎样看待他的行为？请简要分析。（</w:t>
      </w:r>
      <w:r w:rsidRPr="00210262">
        <w:rPr>
          <w:rFonts w:ascii="宋体" w:hAnsi="宋体" w:cs="宋体" w:hint="eastAsia"/>
          <w:color w:val="000000" w:themeColor="text1"/>
          <w:sz w:val="21"/>
          <w:szCs w:val="21"/>
          <w:lang w:bidi="ar"/>
        </w:rPr>
        <w:t>4</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rPr>
          <w:rFonts w:ascii="宋体" w:hAnsi="宋体" w:cs="宋体"/>
          <w:color w:val="000000" w:themeColor="text1"/>
          <w:sz w:val="21"/>
          <w:szCs w:val="21"/>
        </w:rPr>
      </w:pPr>
      <w:r w:rsidRPr="00210262">
        <w:rPr>
          <w:rFonts w:ascii="宋体" w:hAnsi="宋体" w:cs="宋体" w:hint="eastAsia"/>
          <w:color w:val="000000" w:themeColor="text1"/>
          <w:sz w:val="21"/>
          <w:szCs w:val="21"/>
          <w:lang w:bidi="ar"/>
        </w:rPr>
        <w:t>（三）阅读下面一首古诗，回答问题。（</w:t>
      </w:r>
      <w:r w:rsidRPr="00210262">
        <w:rPr>
          <w:rFonts w:ascii="宋体" w:hAnsi="宋体" w:cs="宋体" w:hint="eastAsia"/>
          <w:color w:val="000000" w:themeColor="text1"/>
          <w:sz w:val="21"/>
          <w:szCs w:val="21"/>
          <w:lang w:bidi="ar"/>
        </w:rPr>
        <w:t>6</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jc w:val="center"/>
        <w:rPr>
          <w:rFonts w:ascii="楷体" w:eastAsia="楷体" w:hAnsi="楷体" w:cs="楷体"/>
          <w:b/>
          <w:bCs/>
          <w:color w:val="000000" w:themeColor="text1"/>
          <w:sz w:val="21"/>
          <w:szCs w:val="21"/>
        </w:rPr>
      </w:pPr>
      <w:r w:rsidRPr="00210262">
        <w:rPr>
          <w:rFonts w:ascii="楷体" w:eastAsia="楷体" w:hAnsi="楷体" w:cs="楷体" w:hint="eastAsia"/>
          <w:b/>
          <w:bCs/>
          <w:color w:val="000000" w:themeColor="text1"/>
          <w:sz w:val="21"/>
          <w:szCs w:val="21"/>
        </w:rPr>
        <w:t>金陵酒肆留别</w:t>
      </w:r>
    </w:p>
    <w:p w:rsidR="000C6E37" w:rsidRPr="00210262" w:rsidRDefault="009A6534" w:rsidP="00210262">
      <w:pPr>
        <w:pStyle w:val="a4"/>
        <w:widowControl/>
        <w:spacing w:beforeAutospacing="0" w:afterAutospacing="0" w:line="360" w:lineRule="auto"/>
        <w:jc w:val="center"/>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李白</w:t>
      </w:r>
    </w:p>
    <w:p w:rsidR="000C6E37" w:rsidRPr="00210262" w:rsidRDefault="009A6534" w:rsidP="00210262">
      <w:pPr>
        <w:pStyle w:val="a4"/>
        <w:widowControl/>
        <w:spacing w:beforeAutospacing="0" w:afterAutospacing="0" w:line="360" w:lineRule="auto"/>
        <w:jc w:val="center"/>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风吹柳花满店香，吴姬</w:t>
      </w:r>
      <w:r w:rsidRPr="00210262">
        <w:rPr>
          <w:rFonts w:ascii="楷体" w:eastAsia="楷体" w:hAnsi="楷体" w:cs="楷体" w:hint="eastAsia"/>
          <w:color w:val="000000" w:themeColor="text1"/>
          <w:sz w:val="21"/>
          <w:szCs w:val="21"/>
          <w:vertAlign w:val="superscript"/>
        </w:rPr>
        <w:t>①</w:t>
      </w:r>
      <w:r w:rsidRPr="00210262">
        <w:rPr>
          <w:rFonts w:ascii="楷体" w:eastAsia="楷体" w:hAnsi="楷体" w:cs="楷体" w:hint="eastAsia"/>
          <w:color w:val="000000" w:themeColor="text1"/>
          <w:sz w:val="21"/>
          <w:szCs w:val="21"/>
        </w:rPr>
        <w:t>压酒</w:t>
      </w:r>
      <w:r w:rsidRPr="00210262">
        <w:rPr>
          <w:rFonts w:ascii="楷体" w:eastAsia="楷体" w:hAnsi="楷体" w:cs="楷体" w:hint="eastAsia"/>
          <w:color w:val="000000" w:themeColor="text1"/>
          <w:sz w:val="21"/>
          <w:szCs w:val="21"/>
          <w:vertAlign w:val="superscript"/>
        </w:rPr>
        <w:t>②</w:t>
      </w:r>
      <w:r w:rsidRPr="00210262">
        <w:rPr>
          <w:rFonts w:ascii="楷体" w:eastAsia="楷体" w:hAnsi="楷体" w:cs="楷体" w:hint="eastAsia"/>
          <w:color w:val="000000" w:themeColor="text1"/>
          <w:sz w:val="21"/>
          <w:szCs w:val="21"/>
        </w:rPr>
        <w:t>唤客尝。</w:t>
      </w:r>
    </w:p>
    <w:p w:rsidR="000C6E37" w:rsidRPr="00210262" w:rsidRDefault="009A6534" w:rsidP="00210262">
      <w:pPr>
        <w:pStyle w:val="a4"/>
        <w:widowControl/>
        <w:spacing w:beforeAutospacing="0" w:afterAutospacing="0" w:line="360" w:lineRule="auto"/>
        <w:jc w:val="center"/>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金陵子弟来相送，欲行不行各尽觞</w:t>
      </w:r>
      <w:r w:rsidRPr="00210262">
        <w:rPr>
          <w:rFonts w:ascii="楷体" w:eastAsia="楷体" w:hAnsi="楷体" w:cs="楷体" w:hint="eastAsia"/>
          <w:color w:val="000000" w:themeColor="text1"/>
          <w:sz w:val="21"/>
          <w:szCs w:val="21"/>
          <w:vertAlign w:val="superscript"/>
        </w:rPr>
        <w:t>③</w:t>
      </w:r>
      <w:r w:rsidRPr="00210262">
        <w:rPr>
          <w:rFonts w:ascii="楷体" w:eastAsia="楷体" w:hAnsi="楷体" w:cs="楷体" w:hint="eastAsia"/>
          <w:color w:val="000000" w:themeColor="text1"/>
          <w:sz w:val="21"/>
          <w:szCs w:val="21"/>
        </w:rPr>
        <w:t>。</w:t>
      </w:r>
    </w:p>
    <w:p w:rsidR="000C6E37" w:rsidRPr="00210262" w:rsidRDefault="009A6534" w:rsidP="00210262">
      <w:pPr>
        <w:pStyle w:val="a4"/>
        <w:widowControl/>
        <w:spacing w:beforeAutospacing="0" w:afterAutospacing="0" w:line="360" w:lineRule="auto"/>
        <w:jc w:val="center"/>
        <w:rPr>
          <w:rFonts w:ascii="楷体" w:eastAsia="楷体" w:hAnsi="楷体" w:cs="楷体"/>
          <w:color w:val="000000" w:themeColor="text1"/>
          <w:sz w:val="21"/>
          <w:szCs w:val="21"/>
        </w:rPr>
      </w:pPr>
      <w:r w:rsidRPr="00210262">
        <w:rPr>
          <w:rFonts w:ascii="楷体" w:eastAsia="楷体" w:hAnsi="楷体" w:cs="楷体" w:hint="eastAsia"/>
          <w:color w:val="000000" w:themeColor="text1"/>
          <w:sz w:val="21"/>
          <w:szCs w:val="21"/>
        </w:rPr>
        <w:t>请君试问东流水，别意与之谁短长？</w:t>
      </w:r>
    </w:p>
    <w:p w:rsidR="000C6E37" w:rsidRPr="00210262" w:rsidRDefault="009A6534" w:rsidP="00210262">
      <w:pPr>
        <w:pStyle w:val="a4"/>
        <w:widowControl/>
        <w:spacing w:beforeAutospacing="0" w:afterAutospacing="0" w:line="360" w:lineRule="auto"/>
        <w:ind w:firstLineChars="200" w:firstLine="420"/>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【注】①吴姬：这里指酒店的女主人。金陵古时属吴国，故称吴姬。②压酒：新酒酿熟后压糟取汁。③尽觞：千杯。</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15.</w:t>
      </w:r>
      <w:r w:rsidRPr="00210262">
        <w:rPr>
          <w:rFonts w:ascii="宋体" w:hAnsi="宋体" w:cs="宋体" w:hint="eastAsia"/>
          <w:color w:val="000000" w:themeColor="text1"/>
          <w:sz w:val="21"/>
          <w:szCs w:val="21"/>
          <w:lang w:bidi="ar"/>
        </w:rPr>
        <w:t>有人说，一个“</w:t>
      </w:r>
      <w:r w:rsidRPr="00210262">
        <w:rPr>
          <w:rFonts w:ascii="楷体" w:eastAsia="楷体" w:hAnsi="楷体" w:cs="楷体" w:hint="eastAsia"/>
          <w:color w:val="000000" w:themeColor="text1"/>
          <w:sz w:val="21"/>
          <w:szCs w:val="21"/>
          <w:lang w:bidi="ar"/>
        </w:rPr>
        <w:t>香</w:t>
      </w:r>
      <w:r w:rsidRPr="00210262">
        <w:rPr>
          <w:rFonts w:ascii="宋体" w:hAnsi="宋体" w:cs="宋体" w:hint="eastAsia"/>
          <w:color w:val="000000" w:themeColor="text1"/>
          <w:sz w:val="21"/>
          <w:szCs w:val="21"/>
          <w:lang w:bidi="ar"/>
        </w:rPr>
        <w:t>”字用得极佳。请你说说“佳”在何处。（</w:t>
      </w:r>
      <w:r w:rsidRPr="00210262">
        <w:rPr>
          <w:rFonts w:ascii="宋体" w:hAnsi="宋体" w:cs="宋体" w:hint="eastAsia"/>
          <w:color w:val="000000" w:themeColor="text1"/>
          <w:sz w:val="21"/>
          <w:szCs w:val="21"/>
          <w:lang w:bidi="ar"/>
        </w:rPr>
        <w:t>3</w:t>
      </w:r>
      <w:r w:rsidRPr="00210262">
        <w:rPr>
          <w:rFonts w:ascii="宋体" w:hAnsi="宋体" w:cs="宋体" w:hint="eastAsia"/>
          <w:color w:val="000000" w:themeColor="text1"/>
          <w:sz w:val="21"/>
          <w:szCs w:val="21"/>
          <w:lang w:bidi="ar"/>
        </w:rPr>
        <w:t>分）</w:t>
      </w:r>
    </w:p>
    <w:p w:rsidR="000C6E37" w:rsidRPr="00210262" w:rsidRDefault="009A6534" w:rsidP="00210262">
      <w:pPr>
        <w:pStyle w:val="a4"/>
        <w:widowControl/>
        <w:spacing w:beforeAutospacing="0" w:afterAutospacing="0" w:line="360" w:lineRule="auto"/>
        <w:jc w:val="both"/>
        <w:rPr>
          <w:rFonts w:ascii="宋体" w:hAnsi="宋体" w:cs="宋体"/>
          <w:color w:val="000000" w:themeColor="text1"/>
          <w:sz w:val="21"/>
          <w:szCs w:val="21"/>
          <w:lang w:bidi="ar"/>
        </w:rPr>
      </w:pPr>
      <w:r w:rsidRPr="00210262">
        <w:rPr>
          <w:rFonts w:ascii="宋体" w:hAnsi="宋体" w:cs="宋体" w:hint="eastAsia"/>
          <w:color w:val="000000" w:themeColor="text1"/>
          <w:sz w:val="21"/>
          <w:szCs w:val="21"/>
          <w:lang w:bidi="ar"/>
        </w:rPr>
        <w:t>16.</w:t>
      </w:r>
      <w:r w:rsidRPr="00210262">
        <w:rPr>
          <w:rFonts w:ascii="宋体" w:hAnsi="宋体" w:cs="宋体" w:hint="eastAsia"/>
          <w:color w:val="000000" w:themeColor="text1"/>
          <w:sz w:val="21"/>
          <w:szCs w:val="21"/>
          <w:lang w:bidi="ar"/>
        </w:rPr>
        <w:t>试简析最后两句运用的修辞方法及其作用。（</w:t>
      </w:r>
      <w:r w:rsidRPr="00210262">
        <w:rPr>
          <w:rFonts w:ascii="宋体" w:hAnsi="宋体" w:cs="宋体" w:hint="eastAsia"/>
          <w:color w:val="000000" w:themeColor="text1"/>
          <w:sz w:val="21"/>
          <w:szCs w:val="21"/>
          <w:lang w:bidi="ar"/>
        </w:rPr>
        <w:t>3</w:t>
      </w:r>
      <w:r w:rsidRPr="00210262">
        <w:rPr>
          <w:rFonts w:ascii="宋体" w:hAnsi="宋体" w:cs="宋体" w:hint="eastAsia"/>
          <w:color w:val="000000" w:themeColor="text1"/>
          <w:sz w:val="21"/>
          <w:szCs w:val="21"/>
          <w:lang w:bidi="ar"/>
        </w:rPr>
        <w:t>分）</w:t>
      </w:r>
    </w:p>
    <w:p w:rsidR="000C6E37" w:rsidRPr="00210262" w:rsidRDefault="009A6534" w:rsidP="00210262">
      <w:pPr>
        <w:spacing w:line="360" w:lineRule="auto"/>
        <w:rPr>
          <w:rFonts w:ascii="宋体" w:hAnsi="宋体" w:cs="宋体"/>
          <w:b/>
          <w:bCs/>
          <w:color w:val="000000" w:themeColor="text1"/>
        </w:rPr>
      </w:pPr>
      <w:r w:rsidRPr="00210262">
        <w:rPr>
          <w:rFonts w:ascii="宋体" w:hAnsi="宋体" w:cs="宋体" w:hint="eastAsia"/>
          <w:b/>
          <w:bCs/>
          <w:color w:val="000000" w:themeColor="text1"/>
        </w:rPr>
        <w:t>三、根据要求，完成任务。（</w:t>
      </w:r>
      <w:r w:rsidRPr="00210262">
        <w:rPr>
          <w:rFonts w:ascii="宋体" w:hAnsi="宋体" w:cs="宋体" w:hint="eastAsia"/>
          <w:b/>
          <w:bCs/>
          <w:color w:val="000000" w:themeColor="text1"/>
        </w:rPr>
        <w:t>7</w:t>
      </w:r>
      <w:r w:rsidRPr="00210262">
        <w:rPr>
          <w:rFonts w:ascii="宋体" w:hAnsi="宋体" w:cs="宋体" w:hint="eastAsia"/>
          <w:b/>
          <w:bCs/>
          <w:color w:val="000000" w:themeColor="text1"/>
        </w:rPr>
        <w:t>分）</w:t>
      </w:r>
    </w:p>
    <w:p w:rsidR="000C6E37" w:rsidRPr="00210262" w:rsidRDefault="009A6534" w:rsidP="00210262">
      <w:pPr>
        <w:widowControl/>
        <w:spacing w:line="360" w:lineRule="auto"/>
        <w:jc w:val="left"/>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17.</w:t>
      </w:r>
      <w:r w:rsidRPr="00210262">
        <w:rPr>
          <w:rFonts w:ascii="宋体" w:hAnsi="宋体" w:cs="宋体" w:hint="eastAsia"/>
          <w:color w:val="000000" w:themeColor="text1"/>
          <w:kern w:val="0"/>
          <w:szCs w:val="21"/>
          <w:lang w:bidi="ar"/>
        </w:rPr>
        <w:t>阅读下面文字，完成习题。（</w:t>
      </w:r>
      <w:r w:rsidRPr="00210262">
        <w:rPr>
          <w:rFonts w:ascii="宋体" w:hAnsi="宋体" w:cs="宋体" w:hint="eastAsia"/>
          <w:color w:val="000000" w:themeColor="text1"/>
          <w:kern w:val="0"/>
          <w:szCs w:val="21"/>
          <w:lang w:bidi="ar"/>
        </w:rPr>
        <w:t>7</w:t>
      </w:r>
      <w:r w:rsidRPr="00210262">
        <w:rPr>
          <w:rFonts w:ascii="宋体" w:hAnsi="宋体" w:cs="宋体" w:hint="eastAsia"/>
          <w:color w:val="000000" w:themeColor="text1"/>
          <w:kern w:val="0"/>
          <w:szCs w:val="21"/>
          <w:lang w:bidi="ar"/>
        </w:rPr>
        <w:t>分）</w:t>
      </w:r>
    </w:p>
    <w:p w:rsidR="000C6E37" w:rsidRPr="00210262" w:rsidRDefault="009A6534" w:rsidP="00210262">
      <w:pPr>
        <w:widowControl/>
        <w:spacing w:line="360" w:lineRule="auto"/>
        <w:ind w:firstLineChars="200" w:firstLine="420"/>
        <w:jc w:val="left"/>
        <w:rPr>
          <w:rFonts w:ascii="楷体" w:eastAsia="楷体" w:hAnsi="楷体" w:cs="楷体"/>
          <w:color w:val="000000" w:themeColor="text1"/>
          <w:szCs w:val="21"/>
        </w:rPr>
      </w:pPr>
      <w:r w:rsidRPr="00210262">
        <w:rPr>
          <w:rFonts w:ascii="楷体" w:eastAsia="楷体" w:hAnsi="楷体" w:cs="楷体" w:hint="eastAsia"/>
          <w:color w:val="000000" w:themeColor="text1"/>
          <w:szCs w:val="21"/>
        </w:rPr>
        <w:t>七年级</w:t>
      </w:r>
      <w:r w:rsidRPr="00210262">
        <w:rPr>
          <w:rFonts w:ascii="楷体" w:eastAsia="楷体" w:hAnsi="楷体" w:cs="楷体" w:hint="eastAsia"/>
          <w:color w:val="000000" w:themeColor="text1"/>
          <w:szCs w:val="21"/>
        </w:rPr>
        <w:t>(1)</w:t>
      </w:r>
      <w:r w:rsidRPr="00210262">
        <w:rPr>
          <w:rFonts w:ascii="楷体" w:eastAsia="楷体" w:hAnsi="楷体" w:cs="楷体" w:hint="eastAsia"/>
          <w:color w:val="000000" w:themeColor="text1"/>
          <w:szCs w:val="21"/>
        </w:rPr>
        <w:t>班举办了主题为“天下国家</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我最喜欢的一首爱国歌曲”口语交际和综合性学习活动</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语文老师说</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“爱国歌曲有着丰富而深邃的民族内涵以及鲜明的时代主题</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这类作品运用优美的旋律和凝练的艺术语言向我们传递善良、真诫、热情的情感。正是这种强烈的艺术感染力使得这类作品广为传唱</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深受大众的喜爱</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今天</w:t>
      </w:r>
      <w:r w:rsidRPr="00210262">
        <w:rPr>
          <w:rFonts w:ascii="楷体" w:eastAsia="楷体" w:hAnsi="楷体" w:cs="楷体" w:hint="eastAsia"/>
          <w:color w:val="000000" w:themeColor="text1"/>
          <w:szCs w:val="21"/>
        </w:rPr>
        <w:t>,</w:t>
      </w:r>
      <w:r w:rsidRPr="00210262">
        <w:rPr>
          <w:rFonts w:ascii="楷体" w:eastAsia="楷体" w:hAnsi="楷体" w:cs="楷体" w:hint="eastAsia"/>
          <w:color w:val="000000" w:themeColor="text1"/>
          <w:szCs w:val="21"/>
        </w:rPr>
        <w:t>就让我们把自己最喜欢的一首爱国歌曲推荐介绍给同学们。”</w:t>
      </w:r>
    </w:p>
    <w:p w:rsidR="000C6E37" w:rsidRPr="00210262" w:rsidRDefault="009A6534" w:rsidP="00210262">
      <w:pPr>
        <w:widowControl/>
        <w:spacing w:line="360" w:lineRule="auto"/>
        <w:ind w:firstLineChars="200" w:firstLine="420"/>
        <w:jc w:val="left"/>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你上台推荐时</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你会怎么说？</w:t>
      </w:r>
      <w:r w:rsidRPr="00210262">
        <w:rPr>
          <w:rFonts w:ascii="宋体" w:hAnsi="宋体" w:cs="宋体" w:hint="eastAsia"/>
          <w:color w:val="000000" w:themeColor="text1"/>
          <w:kern w:val="0"/>
          <w:szCs w:val="21"/>
          <w:lang w:bidi="ar"/>
        </w:rPr>
        <w:t>(</w:t>
      </w:r>
      <w:r w:rsidRPr="00210262">
        <w:rPr>
          <w:rFonts w:ascii="宋体" w:hAnsi="宋体" w:cs="宋体" w:hint="eastAsia"/>
          <w:color w:val="000000" w:themeColor="text1"/>
          <w:kern w:val="0"/>
          <w:szCs w:val="21"/>
          <w:lang w:bidi="ar"/>
        </w:rPr>
        <w:t>含标点限</w:t>
      </w:r>
      <w:r w:rsidRPr="00210262">
        <w:rPr>
          <w:rFonts w:ascii="宋体" w:hAnsi="宋体" w:cs="宋体" w:hint="eastAsia"/>
          <w:color w:val="000000" w:themeColor="text1"/>
          <w:kern w:val="0"/>
          <w:szCs w:val="21"/>
          <w:lang w:bidi="ar"/>
        </w:rPr>
        <w:t>100</w:t>
      </w:r>
      <w:r w:rsidRPr="00210262">
        <w:rPr>
          <w:rFonts w:ascii="宋体" w:hAnsi="宋体" w:cs="宋体" w:hint="eastAsia"/>
          <w:color w:val="000000" w:themeColor="text1"/>
          <w:kern w:val="0"/>
          <w:szCs w:val="21"/>
          <w:lang w:bidi="ar"/>
        </w:rPr>
        <w:t>个字以内</w:t>
      </w:r>
      <w:r w:rsidRPr="00210262">
        <w:rPr>
          <w:rFonts w:ascii="宋体" w:hAnsi="宋体" w:cs="宋体" w:hint="eastAsia"/>
          <w:color w:val="000000" w:themeColor="text1"/>
          <w:kern w:val="0"/>
          <w:szCs w:val="21"/>
          <w:lang w:bidi="ar"/>
        </w:rPr>
        <w:t>)</w:t>
      </w:r>
    </w:p>
    <w:p w:rsidR="000C6E37" w:rsidRPr="00210262" w:rsidRDefault="009A6534" w:rsidP="00210262">
      <w:pPr>
        <w:spacing w:line="360" w:lineRule="auto"/>
        <w:rPr>
          <w:rFonts w:ascii="宋体" w:hAnsi="宋体" w:cs="宋体"/>
          <w:b/>
          <w:bCs/>
          <w:color w:val="000000" w:themeColor="text1"/>
        </w:rPr>
      </w:pPr>
      <w:r w:rsidRPr="00210262">
        <w:rPr>
          <w:rFonts w:ascii="宋体" w:hAnsi="宋体" w:cs="宋体" w:hint="eastAsia"/>
          <w:b/>
          <w:bCs/>
          <w:color w:val="000000" w:themeColor="text1"/>
        </w:rPr>
        <w:t>四、作文。（</w:t>
      </w:r>
      <w:r w:rsidRPr="00210262">
        <w:rPr>
          <w:rFonts w:ascii="宋体" w:hAnsi="宋体" w:cs="宋体" w:hint="eastAsia"/>
          <w:b/>
          <w:bCs/>
          <w:color w:val="000000" w:themeColor="text1"/>
        </w:rPr>
        <w:t>30</w:t>
      </w:r>
      <w:r w:rsidRPr="00210262">
        <w:rPr>
          <w:rFonts w:ascii="宋体" w:hAnsi="宋体" w:cs="宋体" w:hint="eastAsia"/>
          <w:b/>
          <w:bCs/>
          <w:color w:val="000000" w:themeColor="text1"/>
        </w:rPr>
        <w:t>分）</w:t>
      </w:r>
    </w:p>
    <w:p w:rsidR="000C6E37" w:rsidRPr="00210262" w:rsidRDefault="009A6534" w:rsidP="00210262">
      <w:pPr>
        <w:widowControl/>
        <w:spacing w:line="360" w:lineRule="auto"/>
        <w:jc w:val="left"/>
        <w:rPr>
          <w:rFonts w:ascii="宋体" w:hAnsi="宋体" w:cs="宋体"/>
          <w:color w:val="000000" w:themeColor="text1"/>
          <w:kern w:val="0"/>
          <w:szCs w:val="21"/>
          <w:lang w:bidi="ar"/>
        </w:rPr>
      </w:pPr>
      <w:r w:rsidRPr="00210262">
        <w:rPr>
          <w:rFonts w:ascii="宋体" w:hAnsi="宋体" w:cs="宋体" w:hint="eastAsia"/>
          <w:color w:val="000000" w:themeColor="text1"/>
          <w:kern w:val="0"/>
          <w:szCs w:val="21"/>
          <w:lang w:bidi="ar"/>
        </w:rPr>
        <w:t>18.</w:t>
      </w:r>
      <w:r w:rsidRPr="00210262">
        <w:rPr>
          <w:rFonts w:ascii="宋体" w:hAnsi="宋体" w:cs="宋体" w:hint="eastAsia"/>
          <w:color w:val="000000" w:themeColor="text1"/>
          <w:kern w:val="0"/>
          <w:szCs w:val="21"/>
          <w:lang w:bidi="ar"/>
        </w:rPr>
        <w:t>请以“</w:t>
      </w:r>
      <w:r w:rsidRPr="00210262">
        <w:rPr>
          <w:rFonts w:ascii="楷体" w:eastAsia="楷体" w:hAnsi="楷体" w:cs="楷体" w:hint="eastAsia"/>
          <w:color w:val="000000" w:themeColor="text1"/>
          <w:kern w:val="0"/>
          <w:szCs w:val="21"/>
          <w:lang w:bidi="ar"/>
        </w:rPr>
        <w:t>家乡的桥</w:t>
      </w:r>
      <w:r w:rsidRPr="00210262">
        <w:rPr>
          <w:rFonts w:ascii="宋体" w:hAnsi="宋体" w:cs="宋体" w:hint="eastAsia"/>
          <w:color w:val="000000" w:themeColor="text1"/>
          <w:kern w:val="0"/>
          <w:szCs w:val="21"/>
          <w:lang w:bidi="ar"/>
        </w:rPr>
        <w:t>”为题，写一篇文章。</w:t>
      </w:r>
    </w:p>
    <w:p w:rsidR="000C6E37" w:rsidRPr="00210262" w:rsidRDefault="009A6534" w:rsidP="00210262">
      <w:pPr>
        <w:widowControl/>
        <w:spacing w:line="360" w:lineRule="auto"/>
        <w:ind w:firstLineChars="200" w:firstLine="420"/>
        <w:jc w:val="left"/>
      </w:pPr>
      <w:r w:rsidRPr="00210262">
        <w:rPr>
          <w:rFonts w:ascii="宋体" w:hAnsi="宋体" w:cs="宋体" w:hint="eastAsia"/>
          <w:color w:val="000000" w:themeColor="text1"/>
          <w:kern w:val="0"/>
          <w:szCs w:val="21"/>
          <w:lang w:bidi="ar"/>
        </w:rPr>
        <w:t>要求：文章要做到内容健康、中心明确、条理清楚</w:t>
      </w:r>
      <w:r w:rsidRPr="00210262">
        <w:rPr>
          <w:rFonts w:ascii="宋体" w:hAnsi="宋体" w:cs="宋体" w:hint="eastAsia"/>
          <w:color w:val="000000" w:themeColor="text1"/>
          <w:kern w:val="0"/>
          <w:szCs w:val="21"/>
          <w:lang w:bidi="ar"/>
        </w:rPr>
        <w:t>、详略得当，尽量写出自己独特体察和感悟；文中不得出现自己学校、班级、同学姓名；字数不少于</w:t>
      </w:r>
      <w:r w:rsidRPr="00210262">
        <w:rPr>
          <w:rFonts w:ascii="宋体" w:hAnsi="宋体" w:cs="宋体" w:hint="eastAsia"/>
          <w:color w:val="000000" w:themeColor="text1"/>
          <w:kern w:val="0"/>
          <w:szCs w:val="21"/>
          <w:lang w:bidi="ar"/>
        </w:rPr>
        <w:t>600</w:t>
      </w:r>
      <w:r w:rsidRPr="00210262">
        <w:rPr>
          <w:rFonts w:ascii="宋体" w:hAnsi="宋体" w:cs="宋体" w:hint="eastAsia"/>
          <w:color w:val="000000" w:themeColor="text1"/>
          <w:kern w:val="0"/>
          <w:szCs w:val="21"/>
          <w:lang w:bidi="ar"/>
        </w:rPr>
        <w:t>字；不得抄袭和套作</w:t>
      </w:r>
      <w:bookmarkStart w:id="0" w:name="_GoBack"/>
      <w:bookmarkEnd w:id="0"/>
      <w:r w:rsidRPr="00210262">
        <w:rPr>
          <w:rFonts w:ascii="宋体" w:hAnsi="宋体" w:cs="宋体" w:hint="eastAsia"/>
          <w:color w:val="000000" w:themeColor="text1"/>
          <w:kern w:val="0"/>
          <w:szCs w:val="21"/>
          <w:lang w:bidi="ar"/>
        </w:rPr>
        <w:t>。</w:t>
      </w:r>
    </w:p>
    <w:sectPr w:rsidR="000C6E37" w:rsidRPr="00210262" w:rsidSect="00210262">
      <w:headerReference w:type="even" r:id="rId9"/>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6534">
      <w:r>
        <w:separator/>
      </w:r>
    </w:p>
  </w:endnote>
  <w:endnote w:type="continuationSeparator" w:id="0">
    <w:p w:rsidR="00000000" w:rsidRDefault="009A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6534">
      <w:r>
        <w:separator/>
      </w:r>
    </w:p>
  </w:footnote>
  <w:footnote w:type="continuationSeparator" w:id="0">
    <w:p w:rsidR="00000000" w:rsidRDefault="009A6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37" w:rsidRDefault="009A6534">
    <w:pPr>
      <w:pStyle w:val="a3"/>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12695"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6170" cy="7470140"/>
          <wp:effectExtent l="0" t="0" r="5080" b="16510"/>
          <wp:wrapNone/>
          <wp:docPr id="5"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47631"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A73DA"/>
    <w:rsid w:val="000C6E37"/>
    <w:rsid w:val="00210262"/>
    <w:rsid w:val="0024055F"/>
    <w:rsid w:val="009A6534"/>
    <w:rsid w:val="00AC40A1"/>
    <w:rsid w:val="00BE33BE"/>
    <w:rsid w:val="00E43A46"/>
    <w:rsid w:val="445A73DA"/>
    <w:rsid w:val="4E07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footer"/>
    <w:basedOn w:val="a"/>
    <w:link w:val="Char"/>
    <w:rsid w:val="00E43A46"/>
    <w:pPr>
      <w:tabs>
        <w:tab w:val="center" w:pos="4153"/>
        <w:tab w:val="right" w:pos="8306"/>
      </w:tabs>
      <w:snapToGrid w:val="0"/>
      <w:jc w:val="left"/>
    </w:pPr>
    <w:rPr>
      <w:sz w:val="18"/>
      <w:szCs w:val="18"/>
    </w:rPr>
  </w:style>
  <w:style w:type="character" w:customStyle="1" w:styleId="Char">
    <w:name w:val="页脚 Char"/>
    <w:basedOn w:val="a0"/>
    <w:link w:val="a6"/>
    <w:rsid w:val="00E43A46"/>
    <w:rPr>
      <w:kern w:val="2"/>
      <w:sz w:val="18"/>
      <w:szCs w:val="18"/>
    </w:rPr>
  </w:style>
  <w:style w:type="paragraph" w:styleId="a7">
    <w:name w:val="Balloon Text"/>
    <w:basedOn w:val="a"/>
    <w:link w:val="Char0"/>
    <w:rsid w:val="00210262"/>
    <w:rPr>
      <w:sz w:val="18"/>
      <w:szCs w:val="18"/>
    </w:rPr>
  </w:style>
  <w:style w:type="character" w:customStyle="1" w:styleId="Char0">
    <w:name w:val="批注框文本 Char"/>
    <w:basedOn w:val="a0"/>
    <w:link w:val="a7"/>
    <w:rsid w:val="0021026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footer"/>
    <w:basedOn w:val="a"/>
    <w:link w:val="Char"/>
    <w:rsid w:val="00E43A46"/>
    <w:pPr>
      <w:tabs>
        <w:tab w:val="center" w:pos="4153"/>
        <w:tab w:val="right" w:pos="8306"/>
      </w:tabs>
      <w:snapToGrid w:val="0"/>
      <w:jc w:val="left"/>
    </w:pPr>
    <w:rPr>
      <w:sz w:val="18"/>
      <w:szCs w:val="18"/>
    </w:rPr>
  </w:style>
  <w:style w:type="character" w:customStyle="1" w:styleId="Char">
    <w:name w:val="页脚 Char"/>
    <w:basedOn w:val="a0"/>
    <w:link w:val="a6"/>
    <w:rsid w:val="00E43A46"/>
    <w:rPr>
      <w:kern w:val="2"/>
      <w:sz w:val="18"/>
      <w:szCs w:val="18"/>
    </w:rPr>
  </w:style>
  <w:style w:type="paragraph" w:styleId="a7">
    <w:name w:val="Balloon Text"/>
    <w:basedOn w:val="a"/>
    <w:link w:val="Char0"/>
    <w:rsid w:val="00210262"/>
    <w:rPr>
      <w:sz w:val="18"/>
      <w:szCs w:val="18"/>
    </w:rPr>
  </w:style>
  <w:style w:type="character" w:customStyle="1" w:styleId="Char0">
    <w:name w:val="批注框文本 Char"/>
    <w:basedOn w:val="a0"/>
    <w:link w:val="a7"/>
    <w:rsid w:val="002102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古陌子书</dc:creator>
  <cp:lastModifiedBy>朱若存</cp:lastModifiedBy>
  <cp:revision>5</cp:revision>
  <dcterms:created xsi:type="dcterms:W3CDTF">2019-09-04T03:21:00Z</dcterms:created>
  <dcterms:modified xsi:type="dcterms:W3CDTF">2020-01-14T08:25:00Z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