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asciiTheme="minorEastAsia" w:hAnsiTheme="minorEastAsia" w:eastAsiaTheme="minorEastAsia" w:cstheme="minorEastAsia"/>
          <w:b/>
          <w:bCs/>
          <w:lang w:eastAsia="zh-CN"/>
        </w:rPr>
      </w:pPr>
      <w:bookmarkStart w:id="0" w:name="_GoBack"/>
      <w:bookmarkEnd w:id="0"/>
      <w:r>
        <w:rPr>
          <w:rFonts w:hint="eastAsia" w:asciiTheme="minorEastAsia" w:hAnsiTheme="minorEastAsia" w:eastAsiaTheme="minorEastAsia" w:cstheme="minorEastAsia"/>
          <w:b/>
          <w:bCs/>
        </w:rPr>
        <w:t>期中考试试卷九年级语文</w:t>
      </w:r>
      <w:r>
        <w:rPr>
          <w:rFonts w:hint="eastAsia" w:asciiTheme="minorEastAsia" w:hAnsiTheme="minorEastAsia" w:cstheme="minorEastAsia"/>
          <w:b/>
          <w:bCs/>
          <w:lang w:eastAsia="zh-CN"/>
        </w:rPr>
        <w:t>（</w:t>
      </w:r>
      <w:r>
        <w:rPr>
          <w:rFonts w:hint="eastAsia" w:asciiTheme="minorEastAsia" w:hAnsiTheme="minorEastAsia" w:cstheme="minorEastAsia"/>
          <w:b/>
          <w:bCs/>
          <w:lang w:val="en-US" w:eastAsia="zh-CN"/>
        </w:rPr>
        <w:t>答案卷</w:t>
      </w:r>
      <w:r>
        <w:rPr>
          <w:rFonts w:hint="eastAsia" w:asciiTheme="minorEastAsia" w:hAnsiTheme="minorEastAsia" w:cstheme="minorEastAsia"/>
          <w:b/>
          <w:bCs/>
          <w:lang w:eastAsia="zh-CN"/>
        </w:rPr>
        <w:t>）</w:t>
      </w:r>
    </w:p>
    <w:p>
      <w:pPr>
        <w:pStyle w:val="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分值：120分</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时量：150分钟</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一、积累与运用（共20分）</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小说是大家喜闻乐见的一种文学样式，同学们学习了小说单元后对它产生了浓厚的兴趣。为此，班级开展了一系列主题活动，请你完成以下任务。</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【活动一】“小说魅力”主题演讲</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下面是两位同学的发言稿片段，请你认真阅读，完成1-4小题。</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【发言稿片段一】</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lang w:val="en-US" w:eastAsia="zh-CN"/>
        </w:rPr>
        <w:t>①</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矛盾冲突在小说中是必不可少的。在《西游记》“尸魔三戏唐三藏，圣僧恨逐美猴王”这一章中，白骨精的证骗、八戒的中伤引发了师徒间强列的矛盾冲突、使得情节发展一波三折，引人入胜。《三国演义》“空城计”这一节中，诸葛亮不愧是经</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sh</w:t>
      </w:r>
      <w:r>
        <w:rPr>
          <w:rFonts w:hint="eastAsia" w:asciiTheme="minorEastAsia" w:hAnsiTheme="minorEastAsia" w:eastAsiaTheme="minorEastAsia" w:cstheme="minorEastAsia"/>
          <w:lang w:val="en-US" w:eastAsia="zh-CN"/>
        </w:rPr>
        <w:t>ì</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奇才，他利用司马懿了解自己“生平谨慎，不曾弄险”的特点，顺势“造险”，让自认为对诸葛亮了如指掌的司马懿在面对空城时疑虑重重，不敢</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lang w:val="en-US" w:eastAsia="zh-CN"/>
        </w:rPr>
        <w:t>à</w:t>
      </w:r>
      <w:r>
        <w:rPr>
          <w:rFonts w:hint="eastAsia" w:asciiTheme="minorEastAsia" w:hAnsiTheme="minorEastAsia" w:eastAsiaTheme="minorEastAsia" w:cstheme="minorEastAsia"/>
        </w:rPr>
        <w:t>o</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然行动，最后引军而退。</w:t>
      </w:r>
      <w:r>
        <w:rPr>
          <w:rFonts w:hint="eastAsia" w:asciiTheme="minorEastAsia" w:hAnsiTheme="minorEastAsia" w:eastAsiaTheme="minorEastAsia" w:cstheme="minorEastAsia"/>
          <w:u w:val="single"/>
        </w:rPr>
        <w:t>通过这场心理博弈，制造了尖锐的矛盾冲突，使得故事情节扣人心弦。</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【发言稿片段二】</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虚构想象是小说的灵魂。</w:t>
      </w:r>
      <w:r>
        <w:rPr>
          <w:rFonts w:hint="eastAsia" w:asciiTheme="minorEastAsia" w:hAnsiTheme="minorEastAsia" w:eastAsiaTheme="minorEastAsia" w:cstheme="minorEastAsia"/>
          <w:u w:val="single"/>
        </w:rPr>
        <w:t>正是因为张开了虚构想象的翅膀的原因</w:t>
      </w:r>
      <w:r>
        <w:rPr>
          <w:rFonts w:hint="eastAsia" w:asciiTheme="minorEastAsia" w:hAnsiTheme="minorEastAsia" w:eastAsiaTheme="minorEastAsia" w:cstheme="minorEastAsia"/>
          <w:u w:val="single"/>
          <w:lang w:eastAsia="zh-CN"/>
        </w:rPr>
        <w:t>，</w:t>
      </w:r>
      <w:r>
        <w:rPr>
          <w:rFonts w:hint="eastAsia" w:asciiTheme="minorEastAsia" w:hAnsiTheme="minorEastAsia" w:eastAsiaTheme="minorEastAsia" w:cstheme="minorEastAsia"/>
          <w:u w:val="single"/>
        </w:rPr>
        <w:t>玄奘身边冒出了神异灵怪的三个徒弟</w:t>
      </w:r>
      <w:r>
        <w:rPr>
          <w:rFonts w:hint="eastAsia" w:asciiTheme="minorEastAsia" w:hAnsiTheme="minorEastAsia" w:eastAsiaTheme="minorEastAsia" w:cstheme="minorEastAsia"/>
        </w:rPr>
        <w:t>，海底两万里的航程中有了集不凡智慧、仁爱道义、冷血</w:t>
      </w:r>
      <w:r>
        <w:rPr>
          <w:rFonts w:hint="eastAsia" w:asciiTheme="minorEastAsia" w:hAnsiTheme="minorEastAsia" w:eastAsiaTheme="minorEastAsia" w:cstheme="minorEastAsia"/>
          <w:lang w:eastAsia="zh-CN"/>
        </w:rPr>
        <w:t>暴戾</w:t>
      </w:r>
      <w:r>
        <w:rPr>
          <w:rFonts w:hint="eastAsia" w:asciiTheme="minorEastAsia" w:hAnsiTheme="minorEastAsia" w:eastAsiaTheme="minorEastAsia" w:cstheme="minorEastAsia"/>
        </w:rPr>
        <w:t>于一身的尼摩船长……小说借此得以②</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，从而③</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。作家阎连科曾说：“想象力，是最能穿透现实和历史的利刃。”</w:t>
      </w:r>
      <w:r>
        <w:rPr>
          <w:rFonts w:hint="eastAsia" w:asciiTheme="minorEastAsia" w:hAnsiTheme="minorEastAsia" w:eastAsiaTheme="minorEastAsia" w:cstheme="minorEastAsia"/>
          <w:u w:val="single"/>
        </w:rPr>
        <w:t>的确如此，正是借助这把“利刃”，清代文学家曹雪芹才创造出梦与神话之境</w:t>
      </w:r>
      <w:r>
        <w:rPr>
          <w:rFonts w:hint="eastAsia" w:asciiTheme="minorEastAsia" w:hAnsiTheme="minorEastAsia" w:eastAsiaTheme="minorEastAsia" w:cstheme="minorEastAsia"/>
        </w:rPr>
        <w:t>，在实实虚虚、似真似梦中展现以贾府为代表的四大家族的兴衰，揭示出社会的腐朽和衰败，让读者在“满纸荒唐言”中去品悟作者的那“一把辛酸泪”。</w:t>
      </w:r>
      <w:r>
        <w:rPr>
          <w:rFonts w:hint="eastAsia" w:asciiTheme="minorEastAsia" w:hAnsiTheme="minorEastAsia" w:eastAsiaTheme="minorEastAsia" w:cstheme="minorEastAsia"/>
          <w:u w:val="single"/>
        </w:rPr>
        <w:t>虚构想象不仅能更好地反映社会现实，表现作品主题，还能使情节更丰富更有吸引力。</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1.下列加点字的读音、根据拼音写的汉字，全都正确的一项是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FF0000"/>
          <w:lang w:val="en-US" w:eastAsia="zh-CN"/>
        </w:rPr>
        <w:t>C</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（2分）</w:t>
      </w:r>
    </w:p>
    <w:p>
      <w:pPr>
        <w:pStyle w:val="5"/>
        <w:tabs>
          <w:tab w:val="left" w:pos="2100"/>
          <w:tab w:val="left" w:pos="3980"/>
          <w:tab w:val="left" w:pos="5260"/>
        </w:tabs>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z w:val="21"/>
          <w:em w:val="dot"/>
        </w:rPr>
        <w:t>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k</w:t>
      </w:r>
      <w:r>
        <w:rPr>
          <w:rFonts w:hint="eastAsia" w:asciiTheme="minorEastAsia" w:hAnsiTheme="minorEastAsia" w:eastAsiaTheme="minorEastAsia" w:cstheme="minorEastAsia"/>
          <w:lang w:val="en-US" w:eastAsia="zh-CN"/>
        </w:rPr>
        <w:t>uà</w:t>
      </w:r>
      <w:r>
        <w:rPr>
          <w:rFonts w:hint="eastAsia" w:asciiTheme="minorEastAsia" w:hAnsiTheme="minorEastAsia" w:eastAsiaTheme="minorEastAsia" w:cstheme="minorEastAsia"/>
        </w:rPr>
        <w:t>ng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骗</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sz w:val="21"/>
          <w:em w:val="dot"/>
        </w:rPr>
        <w:t>中</w:t>
      </w:r>
      <w:r>
        <w:rPr>
          <w:rFonts w:hint="eastAsia" w:asciiTheme="minorEastAsia" w:hAnsiTheme="minorEastAsia" w:eastAsiaTheme="minorEastAsia" w:cstheme="minorEastAsia"/>
        </w:rPr>
        <w:t>（zh</w:t>
      </w:r>
      <w:r>
        <w:rPr>
          <w:rFonts w:hint="eastAsia" w:asciiTheme="minorEastAsia" w:hAnsiTheme="minorEastAsia" w:eastAsiaTheme="minorEastAsia" w:cstheme="minorEastAsia"/>
          <w:lang w:eastAsia="zh-CN"/>
        </w:rPr>
        <w:t>ō</w:t>
      </w:r>
      <w:r>
        <w:rPr>
          <w:rFonts w:hint="eastAsia" w:asciiTheme="minorEastAsia" w:hAnsiTheme="minorEastAsia" w:eastAsiaTheme="minorEastAsia" w:cstheme="minorEastAsia"/>
        </w:rPr>
        <w:t>ng）伤</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贸然</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经事奇才</w:t>
      </w:r>
    </w:p>
    <w:p>
      <w:pPr>
        <w:pStyle w:val="5"/>
        <w:tabs>
          <w:tab w:val="left" w:pos="2100"/>
          <w:tab w:val="left" w:pos="3990"/>
          <w:tab w:val="left" w:pos="5250"/>
        </w:tabs>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eastAsiaTheme="minorEastAsia" w:cstheme="minorEastAsia"/>
          <w:sz w:val="21"/>
          <w:em w:val="dot"/>
        </w:rPr>
        <w:t>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k</w:t>
      </w:r>
      <w:r>
        <w:rPr>
          <w:rFonts w:hint="eastAsia" w:asciiTheme="minorEastAsia" w:hAnsiTheme="minorEastAsia" w:eastAsiaTheme="minorEastAsia" w:cstheme="minorEastAsia"/>
          <w:lang w:val="en-US" w:eastAsia="zh-CN"/>
        </w:rPr>
        <w:t>uà</w:t>
      </w:r>
      <w:r>
        <w:rPr>
          <w:rFonts w:hint="eastAsia" w:asciiTheme="minorEastAsia" w:hAnsiTheme="minorEastAsia" w:eastAsiaTheme="minorEastAsia" w:cstheme="minorEastAsia"/>
        </w:rPr>
        <w:t>ng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骗</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sz w:val="21"/>
          <w:em w:val="dot"/>
        </w:rPr>
        <w:t>中</w:t>
      </w:r>
      <w:r>
        <w:rPr>
          <w:rFonts w:hint="eastAsia" w:asciiTheme="minorEastAsia" w:hAnsiTheme="minorEastAsia" w:eastAsiaTheme="minorEastAsia" w:cstheme="minorEastAsia"/>
        </w:rPr>
        <w:t>（zh</w:t>
      </w:r>
      <w:r>
        <w:rPr>
          <w:rFonts w:hint="eastAsia" w:asciiTheme="minorEastAsia" w:hAnsiTheme="minorEastAsia" w:eastAsiaTheme="minorEastAsia" w:cstheme="minorEastAsia"/>
          <w:lang w:val="en-US" w:eastAsia="zh-CN"/>
        </w:rPr>
        <w:t>ò</w:t>
      </w:r>
      <w:r>
        <w:rPr>
          <w:rFonts w:hint="eastAsia" w:asciiTheme="minorEastAsia" w:hAnsiTheme="minorEastAsia" w:eastAsiaTheme="minorEastAsia" w:cstheme="minorEastAsia"/>
        </w:rPr>
        <w:t>ng</w:t>
      </w:r>
      <w:r>
        <w:rPr>
          <w:rFonts w:hint="eastAsia" w:asciiTheme="minorEastAsia" w:hAnsiTheme="minorEastAsia" w:eastAsiaTheme="minorEastAsia" w:cstheme="minorEastAsia"/>
          <w:lang w:eastAsia="zh-CN"/>
        </w:rPr>
        <w:t>）伤</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冒然</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经世奇才</w:t>
      </w:r>
    </w:p>
    <w:p>
      <w:pPr>
        <w:pStyle w:val="5"/>
        <w:tabs>
          <w:tab w:val="left" w:pos="2100"/>
          <w:tab w:val="left" w:pos="3990"/>
          <w:tab w:val="left" w:pos="5250"/>
        </w:tabs>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sz w:val="21"/>
          <w:em w:val="dot"/>
        </w:rPr>
        <w:t>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k</w:t>
      </w:r>
      <w:r>
        <w:rPr>
          <w:rFonts w:hint="eastAsia" w:asciiTheme="minorEastAsia" w:hAnsiTheme="minorEastAsia" w:eastAsiaTheme="minorEastAsia" w:cstheme="minorEastAsia"/>
          <w:lang w:val="en-US" w:eastAsia="zh-CN"/>
        </w:rPr>
        <w:t>u</w:t>
      </w:r>
      <w:r>
        <w:rPr>
          <w:rFonts w:hint="eastAsia" w:asciiTheme="minorEastAsia" w:hAnsiTheme="minorEastAsia" w:eastAsiaTheme="minorEastAsia" w:cstheme="minorEastAsia"/>
          <w:lang w:eastAsia="zh-CN"/>
        </w:rPr>
        <w:t>ā</w:t>
      </w:r>
      <w:r>
        <w:rPr>
          <w:rFonts w:hint="eastAsia" w:asciiTheme="minorEastAsia" w:hAnsiTheme="minorEastAsia" w:eastAsiaTheme="minorEastAsia" w:cstheme="minorEastAsia"/>
        </w:rPr>
        <w:t>ng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骗</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sz w:val="21"/>
          <w:em w:val="dot"/>
        </w:rPr>
        <w:t>中</w:t>
      </w:r>
      <w:r>
        <w:rPr>
          <w:rFonts w:hint="eastAsia" w:asciiTheme="minorEastAsia" w:hAnsiTheme="minorEastAsia" w:eastAsiaTheme="minorEastAsia" w:cstheme="minorEastAsia"/>
        </w:rPr>
        <w:t>（zh</w:t>
      </w:r>
      <w:r>
        <w:rPr>
          <w:rFonts w:hint="eastAsia" w:asciiTheme="minorEastAsia" w:hAnsiTheme="minorEastAsia" w:eastAsiaTheme="minorEastAsia" w:cstheme="minorEastAsia"/>
          <w:lang w:val="en-US" w:eastAsia="zh-CN"/>
        </w:rPr>
        <w:t>ò</w:t>
      </w:r>
      <w:r>
        <w:rPr>
          <w:rFonts w:hint="eastAsia" w:asciiTheme="minorEastAsia" w:hAnsiTheme="minorEastAsia" w:eastAsiaTheme="minorEastAsia" w:cstheme="minorEastAsia"/>
        </w:rPr>
        <w:t>ng）伤</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贸然</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经世奇才</w:t>
      </w:r>
    </w:p>
    <w:p>
      <w:pPr>
        <w:pStyle w:val="5"/>
        <w:tabs>
          <w:tab w:val="left" w:pos="2100"/>
          <w:tab w:val="left" w:pos="3990"/>
          <w:tab w:val="left" w:pos="5250"/>
        </w:tabs>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eastAsiaTheme="minorEastAsia" w:cstheme="minorEastAsia"/>
          <w:sz w:val="21"/>
          <w:em w:val="dot"/>
        </w:rPr>
        <w:t>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k</w:t>
      </w:r>
      <w:r>
        <w:rPr>
          <w:rFonts w:hint="eastAsia" w:asciiTheme="minorEastAsia" w:hAnsiTheme="minorEastAsia" w:eastAsiaTheme="minorEastAsia" w:cstheme="minorEastAsia"/>
          <w:lang w:val="en-US" w:eastAsia="zh-CN"/>
        </w:rPr>
        <w:t>u</w:t>
      </w:r>
      <w:r>
        <w:rPr>
          <w:rFonts w:hint="eastAsia" w:asciiTheme="minorEastAsia" w:hAnsiTheme="minorEastAsia" w:eastAsiaTheme="minorEastAsia" w:cstheme="minorEastAsia"/>
          <w:lang w:eastAsia="zh-CN"/>
        </w:rPr>
        <w:t>ā</w:t>
      </w:r>
      <w:r>
        <w:rPr>
          <w:rFonts w:hint="eastAsia" w:asciiTheme="minorEastAsia" w:hAnsiTheme="minorEastAsia" w:eastAsiaTheme="minorEastAsia" w:cstheme="minorEastAsia"/>
        </w:rPr>
        <w:t>ng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骗</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sz w:val="21"/>
          <w:em w:val="dot"/>
        </w:rPr>
        <w:t>中</w:t>
      </w:r>
      <w:r>
        <w:rPr>
          <w:rFonts w:hint="eastAsia" w:asciiTheme="minorEastAsia" w:hAnsiTheme="minorEastAsia" w:eastAsiaTheme="minorEastAsia" w:cstheme="minorEastAsia"/>
        </w:rPr>
        <w:t>（zh</w:t>
      </w:r>
      <w:r>
        <w:rPr>
          <w:rFonts w:hint="eastAsia" w:asciiTheme="minorEastAsia" w:hAnsiTheme="minorEastAsia" w:eastAsiaTheme="minorEastAsia" w:cstheme="minorEastAsia"/>
          <w:lang w:eastAsia="zh-CN"/>
        </w:rPr>
        <w:t>ō</w:t>
      </w:r>
      <w:r>
        <w:rPr>
          <w:rFonts w:hint="eastAsia" w:asciiTheme="minorEastAsia" w:hAnsiTheme="minorEastAsia" w:eastAsiaTheme="minorEastAsia" w:cstheme="minorEastAsia"/>
        </w:rPr>
        <w:t>ng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伤</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冒然</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经事奇才</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2.下面是活动结束时同学们的感言，加点词运用不正确的一项是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FF0000"/>
          <w:lang w:val="en-US" w:eastAsia="zh-CN"/>
        </w:rPr>
        <w:t xml:space="preserve"> C</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（2分）</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A.难怪我读《三国演义》时，总觉得它有《史记》的影子，原来史传文学也是古典小说的源头之一呀！这让我</w:t>
      </w:r>
      <w:r>
        <w:rPr>
          <w:rFonts w:hint="eastAsia" w:asciiTheme="minorEastAsia" w:hAnsiTheme="minorEastAsia" w:eastAsiaTheme="minorEastAsia" w:cstheme="minorEastAsia"/>
          <w:sz w:val="21"/>
          <w:em w:val="dot"/>
        </w:rPr>
        <w:t>茅塞顿开</w:t>
      </w:r>
      <w:r>
        <w:rPr>
          <w:rFonts w:hint="eastAsia" w:asciiTheme="minorEastAsia" w:hAnsiTheme="minorEastAsia" w:eastAsiaTheme="minorEastAsia" w:cstheme="minorEastAsia"/>
        </w:rPr>
        <w:t>。</w:t>
      </w:r>
    </w:p>
    <w:p>
      <w:pPr>
        <w:pStyle w:val="5"/>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B.抓住了小说的矛盾冲突，就是抓住了小说的“</w:t>
      </w:r>
      <w:r>
        <w:rPr>
          <w:rFonts w:hint="eastAsia" w:asciiTheme="minorEastAsia" w:hAnsiTheme="minorEastAsia" w:eastAsiaTheme="minorEastAsia" w:cstheme="minorEastAsia"/>
          <w:sz w:val="21"/>
          <w:em w:val="dot"/>
        </w:rPr>
        <w:t>牛鼻子</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C.没有虚构想象，就没有跌宕起伏的“智取生辰纲”，就没有</w:t>
      </w:r>
      <w:r>
        <w:rPr>
          <w:rFonts w:hint="eastAsia" w:asciiTheme="minorEastAsia" w:hAnsiTheme="minorEastAsia" w:eastAsiaTheme="minorEastAsia" w:cstheme="minorEastAsia"/>
          <w:sz w:val="21"/>
          <w:em w:val="dot"/>
        </w:rPr>
        <w:t>栩栩如生</w:t>
      </w:r>
      <w:r>
        <w:rPr>
          <w:rFonts w:hint="eastAsia" w:asciiTheme="minorEastAsia" w:hAnsiTheme="minorEastAsia" w:eastAsiaTheme="minorEastAsia" w:cstheme="minorEastAsia"/>
        </w:rPr>
        <w:t>的刘姥姥，就没有群丑毕现的病态社会。</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D.</w:t>
      </w:r>
      <w:r>
        <w:rPr>
          <w:rFonts w:hint="eastAsia" w:asciiTheme="minorEastAsia" w:hAnsiTheme="minorEastAsia" w:eastAsiaTheme="minorEastAsia" w:cstheme="minorEastAsia"/>
        </w:rPr>
        <w:t>法国小说家司汤达</w:t>
      </w:r>
      <w:r>
        <w:rPr>
          <w:rFonts w:hint="eastAsia" w:asciiTheme="minorEastAsia" w:hAnsiTheme="minorEastAsia" w:eastAsiaTheme="minorEastAsia" w:cstheme="minorEastAsia"/>
          <w:lang w:val="en-US" w:eastAsia="zh-CN"/>
        </w:rPr>
        <w:t>说</w:t>
      </w:r>
      <w:r>
        <w:rPr>
          <w:rFonts w:hint="eastAsia" w:asciiTheme="minorEastAsia" w:hAnsiTheme="minorEastAsia" w:eastAsiaTheme="minorEastAsia" w:cstheme="minorEastAsia"/>
        </w:rPr>
        <w:t>“小说犹如一面在大街上行走的镜子。”这次班会让我体会到这个见解真是</w:t>
      </w:r>
      <w:r>
        <w:rPr>
          <w:rFonts w:hint="eastAsia" w:asciiTheme="minorEastAsia" w:hAnsiTheme="minorEastAsia" w:eastAsiaTheme="minorEastAsia" w:cstheme="minorEastAsia"/>
          <w:sz w:val="21"/>
          <w:em w:val="dot"/>
        </w:rPr>
        <w:t>入木三分</w:t>
      </w:r>
      <w:r>
        <w:rPr>
          <w:rFonts w:hint="eastAsia" w:asciiTheme="minorEastAsia" w:hAnsiTheme="minorEastAsia" w:eastAsiaTheme="minorEastAsia" w:cstheme="minorEastAsia"/>
        </w:rPr>
        <w:t>！</w:t>
      </w:r>
    </w:p>
    <w:p>
      <w:pPr>
        <w:rPr>
          <w:rFonts w:hint="eastAsia"/>
          <w:color w:val="FF0000"/>
        </w:rPr>
      </w:pPr>
      <w:r>
        <w:rPr>
          <w:rFonts w:hint="eastAsia"/>
          <w:color w:val="FF0000"/>
        </w:rPr>
        <w:t>[解析]栩栩如生:形容画作、 雕塑中的艺术形象等生动</w:t>
      </w:r>
      <w:r>
        <w:rPr>
          <w:rFonts w:hint="eastAsia"/>
          <w:color w:val="FF0000"/>
          <w:lang w:val="en-US" w:eastAsia="zh-CN"/>
        </w:rPr>
        <w:t>逼</w:t>
      </w:r>
      <w:r>
        <w:rPr>
          <w:rFonts w:hint="eastAsia"/>
          <w:color w:val="FF0000"/>
        </w:rPr>
        <w:t>真。此处应该用“惟妙惟</w:t>
      </w:r>
      <w:r>
        <w:rPr>
          <w:rFonts w:hint="eastAsia"/>
          <w:color w:val="FF0000"/>
          <w:lang w:val="en-US" w:eastAsia="zh-CN"/>
        </w:rPr>
        <w:t>肖</w:t>
      </w:r>
      <w:r>
        <w:rPr>
          <w:rFonts w:hint="eastAsia"/>
          <w:color w:val="FF0000"/>
        </w:rPr>
        <w:t>”</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3.文中画线句没有语病的一项是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FF0000"/>
          <w:lang w:val="en-US" w:eastAsia="zh-CN"/>
        </w:rPr>
        <w:t>C</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（2分）</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w:t>
      </w:r>
      <w:r>
        <w:rPr>
          <w:rFonts w:hint="eastAsia" w:asciiTheme="minorEastAsia" w:hAnsiTheme="minorEastAsia" w:eastAsiaTheme="minorEastAsia" w:cstheme="minorEastAsia"/>
        </w:rPr>
        <w:t>通过这场心理再弈，制造了尖锐的序盾冲突，使得故事情节扣人心弦。</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B.正是因为张开了虚构想象的翅膀的原因，</w:t>
      </w:r>
      <w:r>
        <w:rPr>
          <w:rFonts w:hint="eastAsia" w:asciiTheme="minorEastAsia" w:hAnsiTheme="minorEastAsia" w:eastAsiaTheme="minorEastAsia" w:cstheme="minorEastAsia"/>
          <w:u w:val="none"/>
        </w:rPr>
        <w:t>玄奘</w:t>
      </w:r>
      <w:r>
        <w:rPr>
          <w:rFonts w:hint="eastAsia" w:asciiTheme="minorEastAsia" w:hAnsiTheme="minorEastAsia" w:eastAsiaTheme="minorEastAsia" w:cstheme="minorEastAsia"/>
        </w:rPr>
        <w:t>身边冒出了神异灵怪的三个徒弟。</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C.的确如此，正是借助这把“利刃”，清代文学家曹雪芹才创造出梦与神话之境。</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D.虚构想象不仅能更好地反映社会现实，表现作品主题，还能使情节更丰富更有吸引力。</w:t>
      </w:r>
    </w:p>
    <w:p>
      <w:pPr>
        <w:pStyle w:val="5"/>
        <w:bidi w:val="0"/>
        <w:rPr>
          <w:rFonts w:hint="eastAsia" w:eastAsiaTheme="minorEastAsia"/>
          <w:color w:val="FF0000"/>
          <w:lang w:eastAsia="zh-CN"/>
        </w:rPr>
      </w:pPr>
      <w:r>
        <w:rPr>
          <w:rFonts w:hint="eastAsia"/>
          <w:color w:val="FF0000"/>
        </w:rPr>
        <w:t>[解析] A.主语缺失去掉“通过”. B. 句式杂糅，正因</w:t>
      </w:r>
      <w:r>
        <w:rPr>
          <w:rFonts w:hint="eastAsia"/>
          <w:color w:val="FF0000"/>
          <w:lang w:eastAsia="zh-CN"/>
        </w:rPr>
        <w:t>……</w:t>
      </w:r>
      <w:r>
        <w:rPr>
          <w:rFonts w:hint="eastAsia"/>
          <w:color w:val="FF0000"/>
        </w:rPr>
        <w:t>的原因。D.语序颠例</w:t>
      </w:r>
      <w:r>
        <w:rPr>
          <w:rFonts w:hint="eastAsia"/>
          <w:color w:val="FF0000"/>
          <w:lang w:eastAsia="zh-CN"/>
        </w:rPr>
        <w:t>。</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4.根据文意，在文段的横线处填入语句，恰当的一项是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FF0000"/>
          <w:lang w:val="en-US" w:eastAsia="zh-CN"/>
        </w:rPr>
        <w:t xml:space="preserve"> </w:t>
      </w:r>
      <w:r>
        <w:rPr>
          <w:rFonts w:hint="eastAsia" w:asciiTheme="minorEastAsia" w:hAnsiTheme="minorEastAsia" w:cstheme="minorEastAsia"/>
          <w:color w:val="FF0000"/>
          <w:lang w:val="en-US" w:eastAsia="zh-CN"/>
        </w:rPr>
        <w:t>A</w:t>
      </w:r>
      <w:r>
        <w:rPr>
          <w:rFonts w:hint="eastAsia" w:asciiTheme="minorEastAsia" w:hAnsiTheme="minorEastAsia" w:eastAsiaTheme="minorEastAsia" w:cstheme="minorEastAsia"/>
          <w:color w:val="FF0000"/>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（2分）</w:t>
      </w:r>
    </w:p>
    <w:p>
      <w:pPr>
        <w:pStyle w:val="5"/>
        <w:tabs>
          <w:tab w:val="left" w:pos="5040"/>
        </w:tabs>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A.①小说离不开情节，情节离不开矛盾</w:t>
      </w:r>
      <w:r>
        <w:rPr>
          <w:rFonts w:hint="eastAsia" w:asciiTheme="minorEastAsia" w:hAnsiTheme="minorEastAsia" w:eastAsiaTheme="minorEastAsia" w:cstheme="minorEastAsia"/>
          <w:lang w:eastAsia="zh-CN"/>
        </w:rPr>
        <w:t>冲突</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②更自由地塑造人物</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③更深刻地反映社会现实</w:t>
      </w:r>
    </w:p>
    <w:p>
      <w:pPr>
        <w:pStyle w:val="5"/>
        <w:tabs>
          <w:tab w:val="left" w:pos="5040"/>
        </w:tabs>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B.①小说离不开情节，情节离不开矛盾冲突</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②更自由地塑造人物</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③更深刻地反映社会现实</w:t>
      </w:r>
    </w:p>
    <w:p>
      <w:pPr>
        <w:pStyle w:val="5"/>
        <w:tabs>
          <w:tab w:val="left" w:pos="5040"/>
        </w:tabs>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C.①小说离不开矛盾冲突，矛盾冲突离不开情节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②更自由地塑造人物</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③更深刻地反映社会现实</w:t>
      </w:r>
    </w:p>
    <w:p>
      <w:pPr>
        <w:pStyle w:val="5"/>
        <w:tabs>
          <w:tab w:val="left" w:pos="5040"/>
        </w:tabs>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D.①小说离不开矛盾冲突，矛盾冲突离不开情节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②更深刻地反映社会现实</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③更自由地塑造人物</w:t>
      </w:r>
    </w:p>
    <w:p>
      <w:pPr>
        <w:rPr>
          <w:rFonts w:hint="eastAsia"/>
          <w:color w:val="FF0000"/>
        </w:rPr>
      </w:pPr>
      <w:r>
        <w:rPr>
          <w:rFonts w:hint="eastAsia"/>
          <w:color w:val="FF0000"/>
        </w:rPr>
        <w:t>[解析]①处填的句子与“小说”和“矛盾冲突”有关，而且从后</w:t>
      </w:r>
      <w:r>
        <w:rPr>
          <w:rFonts w:hint="eastAsia"/>
          <w:color w:val="FF0000"/>
          <w:lang w:val="en-US" w:eastAsia="zh-CN"/>
        </w:rPr>
        <w:t>面</w:t>
      </w:r>
      <w:r>
        <w:rPr>
          <w:rFonts w:hint="eastAsia"/>
          <w:color w:val="FF0000"/>
        </w:rPr>
        <w:t>“矛盾冲突在小说中</w:t>
      </w:r>
      <w:r>
        <w:rPr>
          <w:rFonts w:hint="eastAsia"/>
          <w:color w:val="FF0000"/>
          <w:lang w:val="en-US" w:eastAsia="zh-CN"/>
        </w:rPr>
        <w:t>是</w:t>
      </w:r>
      <w:r>
        <w:rPr>
          <w:rFonts w:hint="eastAsia"/>
          <w:color w:val="FF0000"/>
        </w:rPr>
        <w:t>必不可少的”可</w:t>
      </w:r>
      <w:r>
        <w:rPr>
          <w:rFonts w:hint="eastAsia"/>
          <w:color w:val="FF0000"/>
          <w:lang w:val="en-US" w:eastAsia="zh-CN"/>
        </w:rPr>
        <w:t>知</w:t>
      </w:r>
      <w:r>
        <w:rPr>
          <w:rFonts w:hint="eastAsia"/>
          <w:color w:val="FF0000"/>
        </w:rPr>
        <w:t xml:space="preserve"> </w:t>
      </w:r>
      <w:r>
        <w:rPr>
          <w:rFonts w:hint="eastAsia"/>
          <w:color w:val="FF0000"/>
          <w:lang w:eastAsia="zh-CN"/>
        </w:rPr>
        <w:t>，</w:t>
      </w:r>
      <w:r>
        <w:rPr>
          <w:rFonts w:hint="eastAsia"/>
          <w:color w:val="FF0000"/>
        </w:rPr>
        <w:t>阐述的应该是“矛盾冲突”的重要性</w:t>
      </w:r>
      <w:r>
        <w:rPr>
          <w:rFonts w:hint="eastAsia"/>
          <w:color w:val="FF0000"/>
          <w:lang w:eastAsia="zh-CN"/>
        </w:rPr>
        <w:t>，</w:t>
      </w:r>
      <w:r>
        <w:rPr>
          <w:rFonts w:hint="eastAsia"/>
          <w:color w:val="FF0000"/>
        </w:rPr>
        <w:t>由选项可判断填入的内容</w:t>
      </w:r>
      <w:r>
        <w:rPr>
          <w:rFonts w:hint="eastAsia"/>
          <w:color w:val="FF0000"/>
          <w:lang w:val="en-US" w:eastAsia="zh-CN"/>
        </w:rPr>
        <w:t>是</w:t>
      </w:r>
      <w:r>
        <w:rPr>
          <w:rFonts w:hint="eastAsia"/>
          <w:color w:val="FF0000"/>
        </w:rPr>
        <w:t>阐述“小说”“情节”和“矛盾冲突”的</w:t>
      </w:r>
      <w:r>
        <w:rPr>
          <w:rFonts w:hint="eastAsia"/>
          <w:color w:val="FF0000"/>
          <w:lang w:val="en-US" w:eastAsia="zh-CN"/>
        </w:rPr>
        <w:t>关系</w:t>
      </w:r>
      <w:r>
        <w:rPr>
          <w:rFonts w:hint="eastAsia"/>
          <w:color w:val="FF0000"/>
        </w:rPr>
        <w:t>，因此应填入:小说离不开情节，情节离不开矛盾冲突</w:t>
      </w:r>
      <w:r>
        <w:rPr>
          <w:rFonts w:hint="eastAsia"/>
          <w:color w:val="FF0000"/>
          <w:lang w:eastAsia="zh-CN"/>
        </w:rPr>
        <w:t>；</w:t>
      </w:r>
      <w:r>
        <w:rPr>
          <w:rFonts w:hint="eastAsia"/>
          <w:color w:val="FF0000"/>
        </w:rPr>
        <w:t>②处填的句子与“张开</w:t>
      </w:r>
      <w:r>
        <w:rPr>
          <w:rFonts w:hint="eastAsia"/>
          <w:color w:val="FF0000"/>
          <w:lang w:val="en-US" w:eastAsia="zh-CN"/>
        </w:rPr>
        <w:t>想象的翅膀</w:t>
      </w:r>
      <w:r>
        <w:rPr>
          <w:rFonts w:hint="eastAsia"/>
          <w:color w:val="FF0000"/>
        </w:rPr>
        <w:t>”的作用有关，③处用“从而”表明是小说的最终目标。小说的最根木目的是反映现实生活，因此这两处分别</w:t>
      </w:r>
      <w:r>
        <w:rPr>
          <w:rFonts w:hint="eastAsia"/>
          <w:color w:val="FF0000"/>
          <w:lang w:val="en-US" w:eastAsia="zh-CN"/>
        </w:rPr>
        <w:t>填</w:t>
      </w:r>
      <w:r>
        <w:rPr>
          <w:rFonts w:hint="eastAsia"/>
          <w:color w:val="FF0000"/>
        </w:rPr>
        <w:t>入的应该是:更</w:t>
      </w:r>
      <w:r>
        <w:rPr>
          <w:rFonts w:hint="eastAsia"/>
          <w:color w:val="FF0000"/>
          <w:lang w:val="en-US" w:eastAsia="zh-CN"/>
        </w:rPr>
        <w:t>自</w:t>
      </w:r>
      <w:r>
        <w:rPr>
          <w:rFonts w:hint="eastAsia"/>
          <w:color w:val="FF0000"/>
        </w:rPr>
        <w:t>由地塑造人物、更深刻地反映社会现实。</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【活动二】“作家素养”挑战赛</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要想成为一名作家，文学文化常识及古诗文积累必不可少，请你来参加挑战吧！</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5.【文学文化常识大闯关】下列关于文学文化常识的表述正确的一项是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color w:val="FF0000"/>
          <w:lang w:val="en-US" w:eastAsia="zh-CN"/>
        </w:rPr>
        <w:t>A</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（2分）</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A.京剧角色的行当划分比较严格，其中生行是扮演男性角色的一种行当</w:t>
      </w:r>
      <w:r>
        <w:rPr>
          <w:rFonts w:hint="eastAsia" w:asciiTheme="minorEastAsia" w:hAnsiTheme="minorEastAsia" w:eastAsiaTheme="minorEastAsia" w:cstheme="minorEastAsia"/>
          <w:lang w:eastAsia="zh-CN"/>
        </w:rPr>
        <w:t>，旦行</w:t>
      </w:r>
      <w:r>
        <w:rPr>
          <w:rFonts w:hint="eastAsia" w:asciiTheme="minorEastAsia" w:hAnsiTheme="minorEastAsia" w:eastAsiaTheme="minorEastAsia" w:cstheme="minorEastAsia"/>
        </w:rPr>
        <w:t>是扮演各种不同年龄，不同性格、不同身份的女性角色。</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B.中华诗文浩如烟海，逐渐形成了一些表意相对固定的词语，如“征蓬”指远行之人，“大雁”“青鸟”指信使，“阴”指山南水北。</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C.端午节，又叫端阳节、重五节，时间在每年的农历五月初五。为了驱毒辟邪，人们常在端午节这天将艾草或桃符挂在门上。</w:t>
      </w:r>
    </w:p>
    <w:p>
      <w:pPr>
        <w:pStyle w:val="5"/>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D</w:t>
      </w:r>
      <w:r>
        <w:rPr>
          <w:rFonts w:hint="eastAsia" w:asciiTheme="minorEastAsia" w:hAnsiTheme="minorEastAsia" w:eastAsiaTheme="minorEastAsia" w:cstheme="minorEastAsia"/>
        </w:rPr>
        <w:t>.刘娟在纪念抗战胜利70周年活动中，采访抗日女英雄时问：“老奶奶，请问您芳龄</w:t>
      </w:r>
      <w:r>
        <w:rPr>
          <w:rFonts w:hint="eastAsia" w:asciiTheme="minorEastAsia" w:hAnsiTheme="minorEastAsia" w:eastAsiaTheme="minorEastAsia" w:cstheme="minorEastAsia"/>
          <w:lang w:eastAsia="zh-CN"/>
        </w:rPr>
        <w:t>？</w:t>
      </w:r>
    </w:p>
    <w:p>
      <w:pPr>
        <w:pStyle w:val="5"/>
        <w:bidi w:val="0"/>
        <w:rPr>
          <w:rFonts w:hint="eastAsia" w:asciiTheme="minorEastAsia" w:hAnsiTheme="minorEastAsia" w:eastAsiaTheme="minorEastAsia" w:cstheme="minorEastAsia"/>
          <w:color w:val="FF0000"/>
        </w:rPr>
      </w:pPr>
      <w:r>
        <w:rPr>
          <w:rFonts w:hint="eastAsia"/>
          <w:color w:val="FF0000"/>
        </w:rPr>
        <w:t>[解析] B中“瀚海” 指沙</w:t>
      </w:r>
      <w:r>
        <w:rPr>
          <w:rFonts w:hint="eastAsia"/>
          <w:color w:val="FF0000"/>
          <w:lang w:val="en-US" w:eastAsia="zh-CN"/>
        </w:rPr>
        <w:t>漠</w:t>
      </w:r>
      <w:r>
        <w:rPr>
          <w:rFonts w:hint="eastAsia"/>
          <w:color w:val="FF0000"/>
        </w:rPr>
        <w:t>，C. 春节挂桃符，D.“芳龄”应该为“高</w:t>
      </w:r>
      <w:r>
        <w:rPr>
          <w:rFonts w:hint="eastAsia"/>
          <w:color w:val="FF0000"/>
          <w:lang w:val="en-US" w:eastAsia="zh-CN"/>
        </w:rPr>
        <w:t>寿</w:t>
      </w:r>
      <w:r>
        <w:rPr>
          <w:rFonts w:hint="eastAsia"/>
          <w:color w:val="FF0000"/>
        </w:rPr>
        <w:t>”</w:t>
      </w:r>
      <w:r>
        <w:rPr>
          <w:rFonts w:hint="eastAsia"/>
          <w:color w:val="FF0000"/>
          <w:lang w:eastAsia="zh-CN"/>
        </w:rPr>
        <w:t>。</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6.【古诗文名句积累争霸赛】</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优秀的小说要能反映社会现实，多积累一些能反映社会现实的古诗词，也能给同学们创作小说带来启示，如：白居易在《卖炭翁》中通过对卖炭翁复杂心理的描写反映社会现实的句子：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”；杜牧在《泊</w:t>
      </w:r>
      <w:r>
        <w:rPr>
          <w:rFonts w:hint="eastAsia" w:asciiTheme="minorEastAsia" w:hAnsiTheme="minorEastAsia" w:eastAsiaTheme="minorEastAsia" w:cstheme="minorEastAsia"/>
        </w:rPr>
        <w:t>秦淮》中借在酒家看到的景象讽刺社会现实的句子：（2）“</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w:t>
      </w:r>
      <w:r>
        <w:rPr>
          <w:rFonts w:hint="eastAsia" w:asciiTheme="minorEastAsia" w:hAnsiTheme="minorEastAsia" w:eastAsiaTheme="minorEastAsia" w:cstheme="minorEastAsia"/>
        </w:rPr>
        <w:t>（4分）</w:t>
      </w:r>
    </w:p>
    <w:p>
      <w:pPr>
        <w:rPr>
          <w:rFonts w:hint="eastAsia"/>
          <w:color w:val="FF0000"/>
        </w:rPr>
      </w:pP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参考答案</w:t>
      </w:r>
      <w:r>
        <w:rPr>
          <w:rFonts w:hint="eastAsia" w:asciiTheme="minorEastAsia" w:hAnsiTheme="minorEastAsia" w:cstheme="minorEastAsia"/>
          <w:color w:val="FF0000"/>
          <w:lang w:eastAsia="zh-CN"/>
        </w:rPr>
        <w:t>】</w:t>
      </w:r>
      <w:r>
        <w:rPr>
          <w:rFonts w:hint="eastAsia"/>
          <w:color w:val="FF0000"/>
        </w:rPr>
        <w:t>6.可怜身上衣正单，心忧炭贱愿天寒;商女不知亡国恨，隔江犹唱后庭花。</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【活动三】“走进小说世界”主题班会</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在“小说人物竞猜”环节，有同学搜集了一些小说中的典型语言描写，请你判断这些话分别是谁说的，请将小说人物名字写在括号中。（2分）</w:t>
      </w:r>
    </w:p>
    <w:p>
      <w:pPr>
        <w:pStyle w:val="5"/>
        <w:bidi w:val="0"/>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A.“哈！这模样了！胡子这么长了！”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eastAsia="zh-CN"/>
        </w:rPr>
        <w:t>）</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B.“老刘，老刘，食量大如牛，吃个老母猪，不抬头！”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eastAsia="zh-CN"/>
        </w:rPr>
        <w:t>）</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（2）在活动中，班上同学对于怎样阅读古典白话小说发表了看法，请你根据下列四位同学的发言，总结阅读古典白话小说的方法。（4分）</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甲：我认为阅读古典白话小说，首先要把握住题材的特点。早期的长篇白话小说，无论是《三国演义》《水浒传》，还是《西游记》，都是从国家政治、社会批判的角度来立意构思的，很少涉及家庭生活和个人情感世界。</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乙：你说的虽然没错，但阅读古典白话小说也不能不了解它们的艺术手法。由于受到讲史和说书的影响，早期长篇白话小说一般采用单线结构；在情节上，善于设置悬念，在矛盾冲突中推进情节；在叙事角度上，一般采取全知全能的视角。</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丙：在小说的三要素中，人物形象是主要要素，大家可别忘了分析人物形象。早期长篇白话小说，人物有类型化的倾向，但部分人物却有着各自的特点，个性十分鲜明。</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丁：你们讲的都有道理，但文字表达，都离不开语言这一载体，阅读时一定要注意体会语言的风格。早期白话小说的人物</w:t>
      </w:r>
      <w:r>
        <w:rPr>
          <w:rFonts w:hint="eastAsia" w:asciiTheme="minorEastAsia" w:hAnsiTheme="minorEastAsia" w:eastAsiaTheme="minorEastAsia" w:cstheme="minorEastAsia"/>
          <w:lang w:eastAsia="zh-CN"/>
        </w:rPr>
        <w:t>语言俚俗而又生动，叙事描写多</w:t>
      </w:r>
      <w:r>
        <w:rPr>
          <w:rFonts w:hint="eastAsia" w:asciiTheme="minorEastAsia" w:hAnsiTheme="minorEastAsia" w:eastAsiaTheme="minorEastAsia" w:cstheme="minorEastAsia"/>
        </w:rPr>
        <w:t>是白描式的，筒洁洗练，极富表现力。</w:t>
      </w:r>
    </w:p>
    <w:p>
      <w:pPr>
        <w:pStyle w:val="5"/>
        <w:bidi w:val="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rPr>
        <w:t>我总结的方法是：</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w:t>
      </w:r>
    </w:p>
    <w:p>
      <w:pPr>
        <w:rPr>
          <w:rFonts w:hint="eastAsia"/>
          <w:color w:val="FF0000"/>
        </w:rPr>
      </w:pPr>
      <w:r>
        <w:rPr>
          <w:rFonts w:hint="eastAsia"/>
          <w:color w:val="FF0000"/>
          <w:lang w:eastAsia="zh-CN"/>
        </w:rPr>
        <w:t>【</w:t>
      </w:r>
      <w:r>
        <w:rPr>
          <w:rFonts w:hint="eastAsia"/>
          <w:color w:val="FF0000"/>
          <w:lang w:val="en-US" w:eastAsia="zh-CN"/>
        </w:rPr>
        <w:t>参考答案</w:t>
      </w:r>
      <w:r>
        <w:rPr>
          <w:rFonts w:hint="eastAsia"/>
          <w:color w:val="FF0000"/>
          <w:lang w:eastAsia="zh-CN"/>
        </w:rPr>
        <w:t>】</w:t>
      </w:r>
      <w:r>
        <w:rPr>
          <w:rFonts w:hint="eastAsia"/>
          <w:color w:val="FF0000"/>
        </w:rPr>
        <w:t>7. (1) A.杨二嫂B.刘姥姥</w:t>
      </w:r>
    </w:p>
    <w:p>
      <w:pPr>
        <w:rPr>
          <w:rFonts w:hint="eastAsia"/>
          <w:color w:val="FF0000"/>
        </w:rPr>
      </w:pPr>
      <w:r>
        <w:rPr>
          <w:rFonts w:hint="eastAsia"/>
          <w:color w:val="FF0000"/>
        </w:rPr>
        <w:t>(2)阅读古典白话小说的方法是:把掘题材的特点</w:t>
      </w:r>
      <w:r>
        <w:rPr>
          <w:rFonts w:hint="eastAsia"/>
          <w:color w:val="FF0000"/>
          <w:lang w:eastAsia="zh-CN"/>
        </w:rPr>
        <w:t>；</w:t>
      </w:r>
      <w:r>
        <w:rPr>
          <w:rFonts w:hint="eastAsia"/>
          <w:color w:val="FF0000"/>
        </w:rPr>
        <w:t>了解艺术手法</w:t>
      </w:r>
      <w:r>
        <w:rPr>
          <w:rFonts w:hint="eastAsia"/>
          <w:color w:val="FF0000"/>
          <w:lang w:eastAsia="zh-CN"/>
        </w:rPr>
        <w:t>；</w:t>
      </w:r>
      <w:r>
        <w:rPr>
          <w:rFonts w:hint="eastAsia"/>
          <w:color w:val="FF0000"/>
        </w:rPr>
        <w:t>分析人物形象:体会语言风格。</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二、阅读与理解（共44分）</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（一）古诗文阅读（共16分）</w:t>
      </w:r>
    </w:p>
    <w:p>
      <w:pPr>
        <w:pStyle w:val="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宿武阳</w:t>
      </w:r>
      <w:r>
        <w:rPr>
          <w:rFonts w:hint="eastAsia" w:asciiTheme="minorEastAsia" w:hAnsiTheme="minorEastAsia" w:eastAsiaTheme="minorEastAsia" w:cstheme="minorEastAsia"/>
          <w:vertAlign w:val="superscript"/>
        </w:rPr>
        <w:t>①</w:t>
      </w:r>
      <w:r>
        <w:rPr>
          <w:rFonts w:hint="eastAsia" w:asciiTheme="minorEastAsia" w:hAnsiTheme="minorEastAsia" w:eastAsiaTheme="minorEastAsia" w:cstheme="minorEastAsia"/>
        </w:rPr>
        <w:t>即事[唐]孟浩然</w:t>
      </w:r>
    </w:p>
    <w:p>
      <w:pPr>
        <w:pStyle w:val="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川暗夕阳尽，孤舟泊岸初。岭猿相叫啸，潭嶂似空虚</w:t>
      </w:r>
      <w:r>
        <w:rPr>
          <w:rFonts w:hint="eastAsia" w:asciiTheme="minorEastAsia" w:hAnsiTheme="minorEastAsia" w:eastAsiaTheme="minorEastAsia" w:cstheme="minorEastAsia"/>
          <w:vertAlign w:val="superscript"/>
        </w:rPr>
        <w:t>②</w:t>
      </w:r>
      <w:r>
        <w:rPr>
          <w:rFonts w:hint="eastAsia" w:asciiTheme="minorEastAsia" w:hAnsiTheme="minorEastAsia" w:eastAsiaTheme="minorEastAsia" w:cstheme="minorEastAsia"/>
        </w:rPr>
        <w:t>。</w:t>
      </w:r>
    </w:p>
    <w:p>
      <w:pPr>
        <w:pStyle w:val="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就枕灭明烛，扣舷闻夜渔。鸡鸣问何处，人物是秦馀</w:t>
      </w:r>
      <w:r>
        <w:rPr>
          <w:rFonts w:hint="eastAsia" w:asciiTheme="minorEastAsia" w:hAnsiTheme="minorEastAsia" w:eastAsiaTheme="minorEastAsia" w:cstheme="minorEastAsia"/>
          <w:vertAlign w:val="superscript"/>
        </w:rPr>
        <w:t>③</w:t>
      </w:r>
      <w:r>
        <w:rPr>
          <w:rFonts w:hint="eastAsia" w:asciiTheme="minorEastAsia" w:hAnsiTheme="minorEastAsia" w:eastAsiaTheme="minorEastAsia" w:cstheme="minorEastAsia"/>
        </w:rPr>
        <w:t>。</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[注释]①武阳，一作“武陵”。②潭嶂，一作“潭影”，诗人另作《武陵泛舟》中的“坐听闲猿啸，弥清尘外心”与本句有互相印证的意味。③秦馀</w:t>
      </w:r>
      <w:r>
        <w:rPr>
          <w:rFonts w:hint="eastAsia" w:asciiTheme="minorEastAsia" w:hAnsiTheme="minorEastAsia" w:cstheme="minorEastAsia"/>
          <w:lang w:eastAsia="zh-CN"/>
        </w:rPr>
        <w:t>：</w:t>
      </w:r>
      <w:r>
        <w:rPr>
          <w:rFonts w:hint="eastAsia" w:asciiTheme="minorEastAsia" w:hAnsiTheme="minorEastAsia" w:eastAsiaTheme="minorEastAsia" w:cstheme="minorEastAsia"/>
        </w:rPr>
        <w:t>源自《桃花源记》中“自云先世避秦时乱，率妻子邑人来此绝境，不复出</w:t>
      </w:r>
      <w:r>
        <w:rPr>
          <w:rFonts w:hint="eastAsia" w:asciiTheme="minorEastAsia" w:hAnsiTheme="minorEastAsia" w:eastAsiaTheme="minorEastAsia" w:cstheme="minorEastAsia"/>
          <w:lang w:eastAsia="zh-CN"/>
        </w:rPr>
        <w:t>焉</w:t>
      </w:r>
      <w:r>
        <w:rPr>
          <w:rFonts w:hint="eastAsia" w:asciiTheme="minorEastAsia" w:hAnsiTheme="minorEastAsia" w:eastAsiaTheme="minorEastAsia" w:cstheme="minorEastAsia"/>
        </w:rPr>
        <w:t>”句。</w:t>
      </w:r>
    </w:p>
    <w:p>
      <w:pPr>
        <w:pStyle w:val="5"/>
        <w:numPr>
          <w:ilvl w:val="0"/>
          <w:numId w:val="0"/>
        </w:num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下列对本诗的理解或</w:t>
      </w:r>
      <w:r>
        <w:rPr>
          <w:rFonts w:hint="eastAsia" w:asciiTheme="minorEastAsia" w:hAnsiTheme="minorEastAsia" w:eastAsiaTheme="minorEastAsia" w:cstheme="minorEastAsia"/>
          <w:lang w:eastAsia="zh-CN"/>
        </w:rPr>
        <w:t>赏析</w:t>
      </w:r>
      <w:r>
        <w:rPr>
          <w:rFonts w:hint="eastAsia" w:asciiTheme="minorEastAsia" w:hAnsiTheme="minorEastAsia" w:eastAsiaTheme="minorEastAsia" w:cstheme="minorEastAsia"/>
        </w:rPr>
        <w:t>正确的一项是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（2分</w:t>
      </w:r>
      <w:r>
        <w:rPr>
          <w:rFonts w:hint="eastAsia" w:asciiTheme="minorEastAsia" w:hAnsiTheme="minorEastAsia" w:eastAsiaTheme="minorEastAsia" w:cstheme="minorEastAsia"/>
          <w:lang w:eastAsia="zh-CN"/>
        </w:rPr>
        <w:t>）</w:t>
      </w:r>
    </w:p>
    <w:p>
      <w:pPr>
        <w:pStyle w:val="5"/>
        <w:numPr>
          <w:ilvl w:val="0"/>
          <w:numId w:val="0"/>
        </w:numPr>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A.本诗以空间为序写了诗人的所见所闻所为：日落川暗、孤舟泊岸、猿啸潭空、就枕灭烛、渔歌夜传、鸡鸣报晓等，抒发孤舟夜泊的感受。</w:t>
      </w:r>
    </w:p>
    <w:p>
      <w:pPr>
        <w:pStyle w:val="5"/>
        <w:numPr>
          <w:ilvl w:val="0"/>
          <w:numId w:val="0"/>
        </w:numPr>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B.首句</w:t>
      </w: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“暗”一</w:t>
      </w:r>
      <w:r>
        <w:rPr>
          <w:rFonts w:hint="eastAsia" w:asciiTheme="minorEastAsia" w:hAnsiTheme="minorEastAsia" w:eastAsiaTheme="minorEastAsia" w:cstheme="minorEastAsia"/>
          <w:lang w:eastAsia="zh-CN"/>
        </w:rPr>
        <w:t>“尽”，先因</w:t>
      </w:r>
      <w:r>
        <w:rPr>
          <w:rFonts w:hint="eastAsia" w:asciiTheme="minorEastAsia" w:hAnsiTheme="minorEastAsia" w:eastAsiaTheme="minorEastAsia" w:cstheme="minorEastAsia"/>
        </w:rPr>
        <w:t>后果</w:t>
      </w:r>
      <w:r>
        <w:rPr>
          <w:rFonts w:hint="eastAsia" w:asciiTheme="minorEastAsia" w:hAnsiTheme="minorEastAsia" w:eastAsiaTheme="minorEastAsia" w:cstheme="minorEastAsia"/>
          <w:lang w:eastAsia="zh-CN"/>
        </w:rPr>
        <w:t>动态</w:t>
      </w:r>
      <w:r>
        <w:rPr>
          <w:rFonts w:hint="eastAsia" w:asciiTheme="minorEastAsia" w:hAnsiTheme="minorEastAsia" w:eastAsiaTheme="minorEastAsia" w:cstheme="minorEastAsia"/>
        </w:rPr>
        <w:t>地</w:t>
      </w:r>
      <w:r>
        <w:rPr>
          <w:rFonts w:hint="eastAsia" w:asciiTheme="minorEastAsia" w:hAnsiTheme="minorEastAsia" w:eastAsiaTheme="minorEastAsia" w:cstheme="minorEastAsia"/>
          <w:lang w:eastAsia="zh-CN"/>
        </w:rPr>
        <w:t>描绘</w:t>
      </w:r>
      <w:r>
        <w:rPr>
          <w:rFonts w:hint="eastAsia" w:asciiTheme="minorEastAsia" w:hAnsiTheme="minorEastAsia" w:eastAsiaTheme="minorEastAsia" w:cstheme="minorEastAsia"/>
        </w:rPr>
        <w:t>出</w:t>
      </w:r>
      <w:r>
        <w:rPr>
          <w:rFonts w:hint="eastAsia" w:asciiTheme="minorEastAsia" w:hAnsiTheme="minorEastAsia" w:eastAsiaTheme="minorEastAsia" w:cstheme="minorEastAsia"/>
          <w:lang w:eastAsia="zh-CN"/>
        </w:rPr>
        <w:t>黄昏</w:t>
      </w:r>
      <w:r>
        <w:rPr>
          <w:rFonts w:hint="eastAsia" w:asciiTheme="minorEastAsia" w:hAnsiTheme="minorEastAsia" w:eastAsiaTheme="minorEastAsia" w:cstheme="minorEastAsia"/>
        </w:rPr>
        <w:t>的江上暮色渐起的过程，以景物的光影变幻，写出诗人对暮色中江水的印象。</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C.额联写景运用视听结合的手法，将夜猿的啼声与深潭倒影相结合，写出诗人心境的超脱。</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D.颈联借“忽明忽暗的烛光”、“渔歌”写出了诗人孤寂</w:t>
      </w:r>
      <w:r>
        <w:rPr>
          <w:rFonts w:hint="eastAsia" w:asciiTheme="minorEastAsia" w:hAnsiTheme="minorEastAsia" w:eastAsiaTheme="minorEastAsia" w:cstheme="minorEastAsia"/>
          <w:lang w:eastAsia="zh-CN"/>
        </w:rPr>
        <w:t>凄凉</w:t>
      </w:r>
      <w:r>
        <w:rPr>
          <w:rFonts w:hint="eastAsia" w:asciiTheme="minorEastAsia" w:hAnsiTheme="minorEastAsia" w:eastAsiaTheme="minorEastAsia" w:cstheme="minorEastAsia"/>
        </w:rPr>
        <w:t>的心境。</w:t>
      </w:r>
    </w:p>
    <w:p>
      <w:pPr>
        <w:rPr>
          <w:rFonts w:hint="eastAsia"/>
          <w:color w:val="FF0000"/>
        </w:rPr>
      </w:pP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参考答案</w:t>
      </w:r>
      <w:r>
        <w:rPr>
          <w:rFonts w:hint="eastAsia" w:asciiTheme="minorEastAsia" w:hAnsiTheme="minorEastAsia" w:cstheme="minorEastAsia"/>
          <w:color w:val="FF0000"/>
          <w:lang w:eastAsia="zh-CN"/>
        </w:rPr>
        <w:t>】</w:t>
      </w:r>
      <w:r>
        <w:rPr>
          <w:rFonts w:hint="eastAsia"/>
          <w:color w:val="FF0000"/>
        </w:rPr>
        <w:t>8. C [解析] A时间为序B先果后因c“孤寂凄凉心境”错，应为宁静淡泊的心境。</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9.有人说孟浩然的诗写意悠远深厚，试从这一角度品析尾联。（4分）</w:t>
      </w:r>
    </w:p>
    <w:p>
      <w:pPr>
        <w:rPr>
          <w:rFonts w:hint="eastAsia" w:asciiTheme="minorEastAsia" w:hAnsiTheme="minorEastAsia" w:eastAsiaTheme="minorEastAsia" w:cstheme="minorEastAsia"/>
        </w:rPr>
      </w:pP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参考答案</w:t>
      </w:r>
      <w:r>
        <w:rPr>
          <w:rFonts w:hint="eastAsia" w:asciiTheme="minorEastAsia" w:hAnsiTheme="minorEastAsia" w:cstheme="minorEastAsia"/>
          <w:color w:val="FF0000"/>
          <w:lang w:eastAsia="zh-CN"/>
        </w:rPr>
        <w:t>】</w:t>
      </w:r>
      <w:r>
        <w:rPr>
          <w:rFonts w:hint="eastAsia"/>
          <w:color w:val="FF0000"/>
        </w:rPr>
        <w:t>9. [参考答案]鸡鸣报晓时分醒来不知身处何处，原来已入桃花源，身旁人竟是秦</w:t>
      </w:r>
      <w:r>
        <w:rPr>
          <w:rFonts w:hint="eastAsia"/>
          <w:color w:val="FF0000"/>
          <w:lang w:val="en-US" w:eastAsia="zh-CN"/>
        </w:rPr>
        <w:t>朝</w:t>
      </w:r>
      <w:r>
        <w:rPr>
          <w:rFonts w:hint="eastAsia"/>
          <w:color w:val="FF0000"/>
        </w:rPr>
        <w:t>人的后代。(1分)</w:t>
      </w:r>
      <w:r>
        <w:rPr>
          <w:rFonts w:hint="eastAsia"/>
          <w:color w:val="FF0000"/>
          <w:lang w:val="en-US" w:eastAsia="zh-CN"/>
        </w:rPr>
        <w:t>尾</w:t>
      </w:r>
      <w:r>
        <w:rPr>
          <w:rFonts w:hint="eastAsia"/>
          <w:color w:val="FF0000"/>
        </w:rPr>
        <w:t>联运用典故(想象)，用桃花源的故事(1分)来渲染武陵的神奇色彩和超然世外的氛围，(1分)表达了诗人宁静和淡泊的心境。(1 分)</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【甲】鸠</w:t>
      </w:r>
      <w:r>
        <w:rPr>
          <w:rFonts w:hint="eastAsia" w:asciiTheme="minorEastAsia" w:hAnsiTheme="minorEastAsia" w:eastAsiaTheme="minorEastAsia" w:cstheme="minorEastAsia"/>
          <w:vertAlign w:val="superscript"/>
        </w:rPr>
        <w:t>①</w:t>
      </w:r>
      <w:r>
        <w:rPr>
          <w:rFonts w:hint="eastAsia" w:asciiTheme="minorEastAsia" w:hAnsiTheme="minorEastAsia" w:eastAsiaTheme="minorEastAsia" w:cstheme="minorEastAsia"/>
        </w:rPr>
        <w:t>与蛇相遇，鸠前而啄之。蛇谓日：“世人皆</w:t>
      </w:r>
      <w:r>
        <w:rPr>
          <w:rFonts w:hint="eastAsia" w:asciiTheme="minorEastAsia" w:hAnsiTheme="minorEastAsia" w:eastAsiaTheme="minorEastAsia" w:cstheme="minorEastAsia"/>
          <w:sz w:val="21"/>
          <w:em w:val="dot"/>
        </w:rPr>
        <w:t>毒</w:t>
      </w:r>
      <w:r>
        <w:rPr>
          <w:rFonts w:hint="eastAsia" w:asciiTheme="minorEastAsia" w:hAnsiTheme="minorEastAsia" w:eastAsiaTheme="minorEastAsia" w:cstheme="minorEastAsia"/>
        </w:rPr>
        <w:t>子矣，毒者，恶名也。子所以有恶名者，</w:t>
      </w:r>
      <w:r>
        <w:rPr>
          <w:rFonts w:hint="eastAsia" w:asciiTheme="minorEastAsia" w:hAnsiTheme="minorEastAsia" w:eastAsiaTheme="minorEastAsia" w:cstheme="minorEastAsia"/>
          <w:sz w:val="21"/>
          <w:em w:val="dot"/>
        </w:rPr>
        <w:t>以</w:t>
      </w:r>
      <w:r>
        <w:rPr>
          <w:rFonts w:hint="eastAsia" w:asciiTheme="minorEastAsia" w:hAnsiTheme="minorEastAsia" w:eastAsiaTheme="minorEastAsia" w:cstheme="minorEastAsia"/>
        </w:rPr>
        <w:t>食我也；子不食我则无毒，不毒则恶名亡矣。”</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鸠笑曰：“汝岂不毒于世人哉？指我为毒，是救也。夫汝毒于世人者，有心啮人也。吾怨汝之啮人，所以食汝示刑。世人审吾之能刑汝，故高吾以防汝。吾之毒，汝之毒也。世人所以畜吾而不畜汝又明矣。</w:t>
      </w:r>
      <w:r>
        <w:rPr>
          <w:rFonts w:hint="eastAsia" w:asciiTheme="minorEastAsia" w:hAnsiTheme="minorEastAsia" w:eastAsiaTheme="minorEastAsia" w:cstheme="minorEastAsia"/>
          <w:u w:val="single"/>
        </w:rPr>
        <w:t>吾无心毒人，而得恶名，为人所用，吾所为全其命也</w:t>
      </w:r>
      <w:r>
        <w:rPr>
          <w:rFonts w:hint="eastAsia" w:asciiTheme="minorEastAsia" w:hAnsiTheme="minorEastAsia" w:eastAsiaTheme="minorEastAsia" w:cstheme="minorEastAsia"/>
        </w:rPr>
        <w:t>。全其身而甘恶名，非恶名也。汝以有心之毒，</w:t>
      </w:r>
      <w:r>
        <w:rPr>
          <w:rFonts w:hint="eastAsia" w:asciiTheme="minorEastAsia" w:hAnsiTheme="minorEastAsia" w:eastAsiaTheme="minorEastAsia" w:cstheme="minorEastAsia"/>
          <w:lang w:eastAsia="zh-CN"/>
        </w:rPr>
        <w:t>盱睢</w:t>
      </w:r>
      <w:r>
        <w:rPr>
          <w:rFonts w:hint="eastAsia" w:asciiTheme="minorEastAsia" w:hAnsiTheme="minorEastAsia" w:eastAsiaTheme="minorEastAsia" w:cstheme="minorEastAsia"/>
          <w:vertAlign w:val="superscript"/>
        </w:rPr>
        <w:t>②</w:t>
      </w:r>
      <w:r>
        <w:rPr>
          <w:rFonts w:hint="eastAsia" w:asciiTheme="minorEastAsia" w:hAnsiTheme="minorEastAsia" w:eastAsiaTheme="minorEastAsia" w:cstheme="minorEastAsia"/>
        </w:rPr>
        <w:t>于草莽之间，伺人以自快。今遇我，天也，而欲诡耕苟</w:t>
      </w:r>
      <w:r>
        <w:rPr>
          <w:rFonts w:hint="eastAsia" w:asciiTheme="minorEastAsia" w:hAnsiTheme="minorEastAsia" w:eastAsiaTheme="minorEastAsia" w:cstheme="minorEastAsia"/>
          <w:vertAlign w:val="superscript"/>
        </w:rPr>
        <w:t>③</w:t>
      </w:r>
      <w:r>
        <w:rPr>
          <w:rFonts w:hint="eastAsia" w:asciiTheme="minorEastAsia" w:hAnsiTheme="minorEastAsia" w:eastAsiaTheme="minorEastAsia" w:cstheme="minorEastAsia"/>
        </w:rPr>
        <w:t>免邪</w:t>
      </w:r>
      <w:r>
        <w:rPr>
          <w:rFonts w:hint="eastAsia" w:asciiTheme="minorEastAsia" w:hAnsiTheme="minorEastAsia" w:cstheme="minorEastAsia"/>
          <w:lang w:eastAsia="zh-CN"/>
        </w:rPr>
        <w:t>？</w:t>
      </w:r>
      <w:r>
        <w:rPr>
          <w:rFonts w:hint="eastAsia" w:asciiTheme="minorEastAsia" w:hAnsiTheme="minorEastAsia" w:eastAsiaTheme="minorEastAsia" w:cstheme="minorEastAsia"/>
        </w:rPr>
        <w:t>”</w:t>
      </w:r>
    </w:p>
    <w:p>
      <w:pPr>
        <w:pStyle w:val="5"/>
        <w:bidi w:val="0"/>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蛇不能答。鸠食之。</w:t>
      </w:r>
      <w:r>
        <w:rPr>
          <w:rFonts w:hint="eastAsia" w:asciiTheme="minorEastAsia" w:hAnsiTheme="minorEastAsia" w:eastAsiaTheme="minorEastAsia" w:cstheme="minorEastAsia"/>
          <w:lang w:val="en-US" w:eastAsia="zh-CN"/>
        </w:rPr>
        <w:t xml:space="preserve">                                            </w:t>
      </w:r>
    </w:p>
    <w:p>
      <w:pPr>
        <w:pStyle w:val="5"/>
        <w:bidi w:val="0"/>
        <w:jc w:val="right"/>
        <w:rPr>
          <w:rFonts w:hint="eastAsia" w:asciiTheme="minorEastAsia" w:hAnsiTheme="minorEastAsia" w:cstheme="minorEastAsia"/>
          <w:lang w:val="en-US" w:eastAsia="zh-CN"/>
        </w:rPr>
      </w:pPr>
      <w:r>
        <w:rPr>
          <w:rFonts w:hint="eastAsia" w:asciiTheme="minorEastAsia" w:hAnsiTheme="minorEastAsia" w:eastAsiaTheme="minorEastAsia" w:cstheme="minorEastAsia"/>
        </w:rPr>
        <w:t>（选自《无能子》）</w:t>
      </w:r>
      <w:r>
        <w:rPr>
          <w:rFonts w:hint="eastAsia" w:asciiTheme="minorEastAsia" w:hAnsiTheme="minorEastAsia" w:cstheme="minorEastAsia"/>
          <w:lang w:val="en-US" w:eastAsia="zh-CN"/>
        </w:rPr>
        <w:t xml:space="preserve"> </w:t>
      </w:r>
    </w:p>
    <w:p>
      <w:pPr>
        <w:pStyle w:val="5"/>
        <w:bidi w:val="0"/>
        <w:jc w:val="left"/>
        <w:rPr>
          <w:rFonts w:hint="eastAsia" w:asciiTheme="minorEastAsia" w:hAnsiTheme="minorEastAsia" w:eastAsiaTheme="minorEastAsia" w:cstheme="minorEastAsia"/>
        </w:rPr>
      </w:pP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【乙】赵人患鼠，乞猫于中山</w:t>
      </w:r>
      <w:r>
        <w:rPr>
          <w:rFonts w:hint="eastAsia" w:asciiTheme="minorEastAsia" w:hAnsiTheme="minorEastAsia" w:eastAsiaTheme="minorEastAsia" w:cstheme="minorEastAsia"/>
          <w:vertAlign w:val="superscript"/>
        </w:rPr>
        <w:t>④</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中山人予之猫善捕鼠及鸡月余鼠尽而其鸡亦尽其子患之告其父曰</w:t>
      </w:r>
      <w:r>
        <w:rPr>
          <w:rFonts w:hint="eastAsia" w:asciiTheme="minorEastAsia" w:hAnsiTheme="minorEastAsia" w:eastAsiaTheme="minorEastAsia" w:cstheme="minorEastAsia"/>
          <w:u w:val="single"/>
          <w:lang w:eastAsia="zh-CN"/>
        </w:rPr>
        <w:t>盍</w:t>
      </w:r>
      <w:r>
        <w:rPr>
          <w:rFonts w:hint="eastAsia" w:asciiTheme="minorEastAsia" w:hAnsiTheme="minorEastAsia" w:eastAsiaTheme="minorEastAsia" w:cstheme="minorEastAsia"/>
          <w:u w:val="single"/>
        </w:rPr>
        <w:t>去诸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其父</w:t>
      </w:r>
      <w:r>
        <w:rPr>
          <w:rFonts w:hint="eastAsia" w:asciiTheme="minorEastAsia" w:hAnsiTheme="minorEastAsia" w:eastAsiaTheme="minorEastAsia" w:cstheme="minorEastAsia"/>
          <w:lang w:eastAsia="zh-CN"/>
        </w:rPr>
        <w:t>曰</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1"/>
          <w:em w:val="dot"/>
        </w:rPr>
        <w:t>是</w:t>
      </w:r>
      <w:r>
        <w:rPr>
          <w:rFonts w:hint="eastAsia" w:asciiTheme="minorEastAsia" w:hAnsiTheme="minorEastAsia" w:eastAsiaTheme="minorEastAsia" w:cstheme="minorEastAsia"/>
        </w:rPr>
        <w:t>非若所知也。吾之惠在鼠，不在乎鸡。夫有鼠；则窃吾食，毁吾衣，穿我垣墉</w:t>
      </w:r>
      <w:r>
        <w:rPr>
          <w:rFonts w:hint="eastAsia" w:asciiTheme="minorEastAsia" w:hAnsiTheme="minorEastAsia" w:eastAsiaTheme="minorEastAsia" w:cstheme="minorEastAsia"/>
          <w:vertAlign w:val="superscript"/>
        </w:rPr>
        <w:t>⑤</w:t>
      </w:r>
      <w:r>
        <w:rPr>
          <w:rFonts w:hint="eastAsia" w:asciiTheme="minorEastAsia" w:hAnsiTheme="minorEastAsia" w:eastAsiaTheme="minorEastAsia" w:cstheme="minorEastAsia"/>
        </w:rPr>
        <w:t>，毁伤我器用，吾将饥寒焉，不</w:t>
      </w:r>
      <w:r>
        <w:rPr>
          <w:rFonts w:hint="eastAsia" w:asciiTheme="minorEastAsia" w:hAnsiTheme="minorEastAsia" w:eastAsiaTheme="minorEastAsia" w:cstheme="minorEastAsia"/>
          <w:sz w:val="21"/>
          <w:em w:val="dot"/>
        </w:rPr>
        <w:t>病</w:t>
      </w:r>
      <w:r>
        <w:rPr>
          <w:rFonts w:hint="eastAsia" w:asciiTheme="minorEastAsia" w:hAnsiTheme="minorEastAsia" w:eastAsiaTheme="minorEastAsia" w:cstheme="minorEastAsia"/>
        </w:rPr>
        <w:t>于无鸡乎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无鸡者，弗食鸡则已耳，去饥寒犹远，若之何</w:t>
      </w:r>
      <w:r>
        <w:rPr>
          <w:rFonts w:hint="eastAsia" w:asciiTheme="minorEastAsia" w:hAnsiTheme="minorEastAsia" w:eastAsiaTheme="minorEastAsia" w:cstheme="minorEastAsia"/>
          <w:vertAlign w:val="superscript"/>
        </w:rPr>
        <w:t>⑥</w:t>
      </w:r>
      <w:r>
        <w:rPr>
          <w:rFonts w:hint="eastAsia" w:asciiTheme="minorEastAsia" w:hAnsiTheme="minorEastAsia" w:eastAsiaTheme="minorEastAsia" w:cstheme="minorEastAsia"/>
        </w:rPr>
        <w:t>而去夫猫也！”</w:t>
      </w:r>
    </w:p>
    <w:p>
      <w:pPr>
        <w:pStyle w:val="5"/>
        <w:bidi w:val="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（选自刘基《郁离子》）</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【注释】①鸠：传说中的一种鸟，喜欢吃毒蛇。②</w:t>
      </w:r>
      <w:r>
        <w:rPr>
          <w:rFonts w:hint="eastAsia" w:asciiTheme="minorEastAsia" w:hAnsiTheme="minorEastAsia" w:eastAsiaTheme="minorEastAsia" w:cstheme="minorEastAsia"/>
          <w:lang w:eastAsia="zh-CN"/>
        </w:rPr>
        <w:t>盱睢</w:t>
      </w:r>
      <w:r>
        <w:rPr>
          <w:rFonts w:hint="eastAsia" w:asciiTheme="minorEastAsia" w:hAnsiTheme="minorEastAsia" w:eastAsiaTheme="minorEastAsia" w:cstheme="minorEastAsia"/>
          <w:lang w:val="en-US" w:eastAsia="zh-CN"/>
        </w:rPr>
        <w:t>xū suī</w:t>
      </w:r>
      <w:r>
        <w:rPr>
          <w:rFonts w:hint="eastAsia" w:asciiTheme="minorEastAsia" w:hAnsiTheme="minorEastAsia" w:eastAsiaTheme="minorEastAsia" w:cstheme="minorEastAsia"/>
        </w:rPr>
        <w:t>：瞪着眼睛。③苟：暂且。④中山：古国名。⑤垣墉：墙壁。⑥若之何：如何。</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10.下列对文中加点字的解读，</w:t>
      </w:r>
      <w:r>
        <w:rPr>
          <w:rFonts w:hint="eastAsia" w:asciiTheme="minorEastAsia" w:hAnsiTheme="minorEastAsia" w:eastAsiaTheme="minorEastAsia" w:cstheme="minorEastAsia"/>
          <w:lang w:eastAsia="zh-CN"/>
        </w:rPr>
        <w:t>不</w:t>
      </w:r>
      <w:r>
        <w:rPr>
          <w:rFonts w:hint="eastAsia" w:asciiTheme="minorEastAsia" w:hAnsiTheme="minorEastAsia" w:eastAsiaTheme="minorEastAsia" w:cstheme="minorEastAsia"/>
        </w:rPr>
        <w:t>正确的一项是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（2分）</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A.“世人皆毒子矣”与“毒者，恶名也”中的“毒</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意思不同。</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B.“以食我也”与“以中有足乐者”中的“以”均为“因为”之意。</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C.“是非若所知”中的“是非”可以根据“明辨是非”这一成语来推断。</w:t>
      </w:r>
    </w:p>
    <w:p>
      <w:pPr>
        <w:pStyle w:val="5"/>
        <w:bidi w:val="0"/>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D.“病”字在古汉语词典中有以下义项：①不健康的现象；②缺点，错误；③损害，祸害；④不满，责备；⑤烦躁，担优。“不病于无鸡乎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”中的“病”应是义项③，作动词使用</w:t>
      </w:r>
      <w:r>
        <w:rPr>
          <w:rFonts w:hint="eastAsia" w:asciiTheme="minorEastAsia" w:hAnsiTheme="minorEastAsia" w:eastAsiaTheme="minorEastAsia" w:cstheme="minorEastAsia"/>
          <w:lang w:eastAsia="zh-CN"/>
        </w:rPr>
        <w:t>。</w:t>
      </w:r>
    </w:p>
    <w:p>
      <w:pPr>
        <w:rPr>
          <w:rFonts w:hint="eastAsia"/>
          <w:color w:val="FF0000"/>
        </w:rPr>
      </w:pP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参考答案</w:t>
      </w:r>
      <w:r>
        <w:rPr>
          <w:rFonts w:hint="eastAsia" w:asciiTheme="minorEastAsia" w:hAnsiTheme="minorEastAsia" w:cstheme="minorEastAsia"/>
          <w:color w:val="FF0000"/>
          <w:lang w:eastAsia="zh-CN"/>
        </w:rPr>
        <w:t>】</w:t>
      </w:r>
      <w:r>
        <w:rPr>
          <w:rFonts w:hint="eastAsia"/>
          <w:color w:val="FF0000"/>
        </w:rPr>
        <w:t>10.C[解析]“是” 在这里是“这”的意思</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下列对文中划线部分的断句，正确的一项是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color w:val="FF0000"/>
        </w:rPr>
        <w:t>D</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（2分）</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中山人予之猫/善捕鼠及鸡月余/鼠尽/而其鸡亦尽其/患之/告其父/曰</w:t>
      </w:r>
      <w:r>
        <w:rPr>
          <w:rFonts w:hint="eastAsia" w:asciiTheme="minorEastAsia" w:hAnsiTheme="minorEastAsia" w:eastAsiaTheme="minorEastAsia" w:cstheme="minorEastAsia"/>
          <w:lang w:eastAsia="zh-CN"/>
        </w:rPr>
        <w:t>盍</w:t>
      </w:r>
      <w:r>
        <w:rPr>
          <w:rFonts w:hint="eastAsia" w:asciiTheme="minorEastAsia" w:hAnsiTheme="minorEastAsia" w:eastAsiaTheme="minorEastAsia" w:cstheme="minorEastAsia"/>
        </w:rPr>
        <w:t>去诸</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B.中山人予之猫/善捕鼠及鸡/月余/鼠尽而其鸡亦尽/其子患之/告其父/曰</w:t>
      </w:r>
      <w:r>
        <w:rPr>
          <w:rFonts w:hint="eastAsia" w:asciiTheme="minorEastAsia" w:hAnsiTheme="minorEastAsia" w:eastAsiaTheme="minorEastAsia" w:cstheme="minorEastAsia"/>
          <w:lang w:eastAsia="zh-CN"/>
        </w:rPr>
        <w:t>盍</w:t>
      </w:r>
      <w:r>
        <w:rPr>
          <w:rFonts w:hint="eastAsia" w:asciiTheme="minorEastAsia" w:hAnsiTheme="minorEastAsia" w:eastAsiaTheme="minorEastAsia" w:cstheme="minorEastAsia"/>
        </w:rPr>
        <w:t>去诸</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C</w:t>
      </w:r>
      <w:r>
        <w:rPr>
          <w:rFonts w:hint="eastAsia" w:asciiTheme="minorEastAsia" w:hAnsiTheme="minorEastAsia" w:eastAsiaTheme="minorEastAsia" w:cstheme="minorEastAsia"/>
        </w:rPr>
        <w:t>.中山人予之/猫善捕鼠及鸡月余/鼠尽/而其鸡亦尽其子/患之/告其父曰/</w:t>
      </w:r>
      <w:r>
        <w:rPr>
          <w:rFonts w:hint="eastAsia" w:asciiTheme="minorEastAsia" w:hAnsiTheme="minorEastAsia" w:eastAsiaTheme="minorEastAsia" w:cstheme="minorEastAsia"/>
          <w:lang w:eastAsia="zh-CN"/>
        </w:rPr>
        <w:t>盍</w:t>
      </w:r>
      <w:r>
        <w:rPr>
          <w:rFonts w:hint="eastAsia" w:asciiTheme="minorEastAsia" w:hAnsiTheme="minorEastAsia" w:eastAsiaTheme="minorEastAsia" w:cstheme="minorEastAsia"/>
        </w:rPr>
        <w:t>诸</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D.中山人予之/猫善捕鼠及鸡/月余/鼠尽而其鸡亦尽/其子患之/告其父曰/</w:t>
      </w:r>
      <w:r>
        <w:rPr>
          <w:rFonts w:hint="eastAsia" w:asciiTheme="minorEastAsia" w:hAnsiTheme="minorEastAsia" w:eastAsiaTheme="minorEastAsia" w:cstheme="minorEastAsia"/>
          <w:lang w:eastAsia="zh-CN"/>
        </w:rPr>
        <w:t>盍</w:t>
      </w:r>
      <w:r>
        <w:rPr>
          <w:rFonts w:hint="eastAsia" w:asciiTheme="minorEastAsia" w:hAnsiTheme="minorEastAsia" w:eastAsiaTheme="minorEastAsia" w:cstheme="minorEastAsia"/>
        </w:rPr>
        <w:t>诸</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12.用现代汉语翻译文中划横线的句子。（3分）</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吾无心毒人，而得恶名，为人所用，吾所为全其命也。</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rPr>
          <w:rFonts w:hint="eastAsia"/>
          <w:color w:val="FF0000"/>
        </w:rPr>
      </w:pP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参考答案</w:t>
      </w:r>
      <w:r>
        <w:rPr>
          <w:rFonts w:hint="eastAsia" w:asciiTheme="minorEastAsia" w:hAnsiTheme="minorEastAsia" w:cstheme="minorEastAsia"/>
          <w:color w:val="FF0000"/>
          <w:lang w:eastAsia="zh-CN"/>
        </w:rPr>
        <w:t>】</w:t>
      </w:r>
      <w:r>
        <w:rPr>
          <w:rFonts w:hint="eastAsia"/>
          <w:color w:val="FF0000"/>
        </w:rPr>
        <w:t>12.我无心去毒害人们，却蒙受坏名声，被人所利用，我所做的是保全他们的性命。</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13.读完两则故事，请你谈谈我们在生活中该如何对待像蛇、猫一样的两类人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（3分）</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rPr>
          <w:rFonts w:hint="eastAsia"/>
          <w:color w:val="FF0000"/>
        </w:rPr>
      </w:pP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参考答案</w:t>
      </w:r>
      <w:r>
        <w:rPr>
          <w:rFonts w:hint="eastAsia" w:asciiTheme="minorEastAsia" w:hAnsiTheme="minorEastAsia" w:cstheme="minorEastAsia"/>
          <w:color w:val="FF0000"/>
          <w:lang w:eastAsia="zh-CN"/>
        </w:rPr>
        <w:t>】</w:t>
      </w:r>
      <w:r>
        <w:rPr>
          <w:rFonts w:hint="eastAsia"/>
          <w:color w:val="FF0000"/>
        </w:rPr>
        <w:t>13. (1)对待蛇这样心术不正但花言巧语的坏人，不要被他们的花言巧语所迷惑，绝不怜惜。(2) 对待猫这样虽然有小缺点，但是有明显长处的好人，要看主流、看大节，不可求全贵备。</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（二）非文学作品阅读（共8分）</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阅读下面的文字，完成14-16题。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共8分）</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【材料一】</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光污染指过量的光辐射对人类生</w:t>
      </w:r>
      <w:r>
        <w:rPr>
          <w:rFonts w:hint="eastAsia" w:asciiTheme="minorEastAsia" w:hAnsiTheme="minorEastAsia" w:eastAsiaTheme="minorEastAsia" w:cstheme="minorEastAsia"/>
          <w:lang w:eastAsia="zh-CN"/>
        </w:rPr>
        <w:t>活</w:t>
      </w:r>
      <w:r>
        <w:rPr>
          <w:rFonts w:hint="eastAsia" w:asciiTheme="minorEastAsia" w:hAnsiTheme="minorEastAsia" w:eastAsiaTheme="minorEastAsia" w:cstheme="minorEastAsia"/>
        </w:rPr>
        <w:t>和生产坏境造成</w:t>
      </w:r>
      <w:r>
        <w:rPr>
          <w:rFonts w:hint="eastAsia" w:asciiTheme="minorEastAsia" w:hAnsiTheme="minorEastAsia" w:eastAsiaTheme="minorEastAsia" w:cstheme="minorEastAsia"/>
          <w:lang w:eastAsia="zh-CN"/>
        </w:rPr>
        <w:t>不良影响</w:t>
      </w:r>
      <w:r>
        <w:rPr>
          <w:rFonts w:hint="eastAsia" w:asciiTheme="minorEastAsia" w:hAnsiTheme="minorEastAsia" w:eastAsiaTheme="minorEastAsia" w:cstheme="minorEastAsia"/>
        </w:rPr>
        <w:t>的现象，属于物理污染，主要污染物是给人们正常活动造成负面影响，破坏生态环境并损害人体健康的各种光，包括可见光、红外线和紫外线等。</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光污染是继废气、废水、废渣、噪声之后的一种新的环境污染形式。光污染问题于20世纪30年代由国际天文界提出，</w:t>
      </w:r>
      <w:r>
        <w:rPr>
          <w:rFonts w:hint="eastAsia" w:asciiTheme="minorEastAsia" w:hAnsiTheme="minorEastAsia" w:eastAsiaTheme="minorEastAsia" w:cstheme="minorEastAsia"/>
          <w:lang w:eastAsia="zh-CN"/>
        </w:rPr>
        <w:t>缘于</w:t>
      </w:r>
      <w:r>
        <w:rPr>
          <w:rFonts w:hint="eastAsia" w:asciiTheme="minorEastAsia" w:hAnsiTheme="minorEastAsia" w:eastAsiaTheme="minorEastAsia" w:cstheme="minorEastAsia"/>
        </w:rPr>
        <w:t>城市室外照明使天空发亮对天文观测造成的负面影响，也被称为“噪光污染”“光害”“光干扰”等，是范围极广的污染形式之一，极易被忽视。目前全世界有超过80%的人口生活在充满各种人造光的环境中，近80%的北美人和60%的欧洲人无法看到银河。</w:t>
      </w:r>
    </w:p>
    <w:p>
      <w:pPr>
        <w:pStyle w:val="5"/>
        <w:bidi w:val="0"/>
        <w:ind w:firstLine="420" w:firstLineChars="20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（节选自《中国科学报》，有删改）</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【材料二】</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在日常生活中，常见的因人为因素造成的光污染主要有：</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一、建筑物外墙反射的眩光造成的白亮污染。当太阳光照射强烈时，城市里建筑物的玻璃幕墙、釉面砖墙、磨光大理石等装饰反射光线，明晃白亮，炫眼夺目。夏天，玻璃幕墙强烈的反射光进入附近居民楼房内，增加了室内温度，彩响正常的生活。有些玻璃幕墙是半圆形的，反射光汇聚还容易引起火灾。烈日下</w:t>
      </w:r>
      <w:r>
        <w:rPr>
          <w:rFonts w:hint="eastAsia" w:asciiTheme="minorEastAsia" w:hAnsiTheme="minorEastAsia" w:eastAsiaTheme="minorEastAsia" w:cstheme="minorEastAsia"/>
          <w:lang w:eastAsia="zh-CN"/>
        </w:rPr>
        <w:t>驾车</w:t>
      </w:r>
      <w:r>
        <w:rPr>
          <w:rFonts w:hint="eastAsia" w:asciiTheme="minorEastAsia" w:hAnsiTheme="minorEastAsia" w:eastAsiaTheme="minorEastAsia" w:cstheme="minorEastAsia"/>
        </w:rPr>
        <w:t>行驶的司机会遭到玻璃幕墙反射光的突然袭击，眼睛受到强烈刺激，很容易导致车祸。</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二、亮度过大的夜录照明造成的白昼污染。夜幕降临后，商场、酒店的广告灯、宽虹灯令人眼花缭乱。有些强光束甚至直冲云霄，使得夜晚如同白天一样，即所谓人工白昼。在这样的“不夜城”里，夜晚难以入睡，人体正常的生物钟被扰乱，导政白天工作效率低下。此外，城市内部生物多样性的消亡，很大程度上也是拜“不夜城”所赐。人工白昼还会伤害昆虫和乌类，因为强光可破坏夜间活动昆虫的正常</w:t>
      </w:r>
      <w:r>
        <w:rPr>
          <w:rFonts w:hint="eastAsia" w:asciiTheme="minorEastAsia" w:hAnsiTheme="minorEastAsia" w:eastAsiaTheme="minorEastAsia" w:cstheme="minorEastAsia"/>
          <w:lang w:eastAsia="zh-CN"/>
        </w:rPr>
        <w:t>繁殖</w:t>
      </w:r>
      <w:r>
        <w:rPr>
          <w:rFonts w:hint="eastAsia" w:asciiTheme="minorEastAsia" w:hAnsiTheme="minorEastAsia" w:eastAsiaTheme="minorEastAsia" w:cstheme="minorEastAsia"/>
        </w:rPr>
        <w:t>过程，光污染还会破坏植物体内的生物钟节律，有碍其生长。</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三、娱乐场所的彩色光源构成的彩光污染。舞厅、夜总会都安装有黑光灯、旋转灯、荧光灯以及闪烁的彩色光源。据测定，</w:t>
      </w:r>
      <w:r>
        <w:rPr>
          <w:rFonts w:hint="eastAsia" w:asciiTheme="minorEastAsia" w:hAnsiTheme="minorEastAsia" w:eastAsiaTheme="minorEastAsia" w:cstheme="minorEastAsia"/>
          <w:lang w:eastAsia="zh-CN"/>
        </w:rPr>
        <w:t>黑</w:t>
      </w:r>
      <w:r>
        <w:rPr>
          <w:rFonts w:hint="eastAsia" w:asciiTheme="minorEastAsia" w:hAnsiTheme="minorEastAsia" w:eastAsiaTheme="minorEastAsia" w:cstheme="minorEastAsia"/>
        </w:rPr>
        <w:t>光灯所产生的紫外线强度大大高于太阳光中的紫外线强度，对人体有害且</w:t>
      </w:r>
      <w:r>
        <w:rPr>
          <w:rFonts w:hint="eastAsia" w:asciiTheme="minorEastAsia" w:hAnsiTheme="minorEastAsia" w:eastAsiaTheme="minorEastAsia" w:cstheme="minorEastAsia"/>
          <w:lang w:eastAsia="zh-CN"/>
        </w:rPr>
        <w:t>影响</w:t>
      </w:r>
      <w:r>
        <w:rPr>
          <w:rFonts w:hint="eastAsia" w:asciiTheme="minorEastAsia" w:hAnsiTheme="minorEastAsia" w:eastAsiaTheme="minorEastAsia" w:cstheme="minorEastAsia"/>
        </w:rPr>
        <w:t>持续时间长。人如果长期接受这种照射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可诱发多种疾病，甚至导致白血病和其它癌变。彩色光源让人眼花缭乱，不仅对眼睛不利，而且干扰大脑中枢神经，使人出现头晕、悉心、呕吐、失眠等症状。最新研究表明，这种污染不仅</w:t>
      </w:r>
      <w:r>
        <w:rPr>
          <w:rFonts w:hint="eastAsia" w:asciiTheme="minorEastAsia" w:hAnsiTheme="minorEastAsia" w:eastAsiaTheme="minorEastAsia" w:cstheme="minorEastAsia"/>
          <w:lang w:eastAsia="zh-CN"/>
        </w:rPr>
        <w:t>影响</w:t>
      </w:r>
      <w:r>
        <w:rPr>
          <w:rFonts w:hint="eastAsia" w:asciiTheme="minorEastAsia" w:hAnsiTheme="minorEastAsia" w:eastAsiaTheme="minorEastAsia" w:cstheme="minorEastAsia"/>
        </w:rPr>
        <w:t>人的生理功能，还会影响人的心理健康。</w:t>
      </w:r>
    </w:p>
    <w:p>
      <w:pPr>
        <w:pStyle w:val="5"/>
        <w:bidi w:val="0"/>
        <w:ind w:firstLine="420" w:firstLineChars="20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（节选自《光污染：明亮世界的暗伤》）</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【材料三】</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254000" cy="254000"/>
            <wp:effectExtent l="0" t="0" r="12700" b="1270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hint="eastAsia" w:asciiTheme="minorEastAsia" w:hAnsiTheme="minorEastAsia" w:eastAsiaTheme="minorEastAsia" w:cstheme="minorEastAsia"/>
        </w:rPr>
        <w:t>2000-2018年中国国内生产总值、能源消费总量与城市灯光亮度关系数据</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5267325" cy="18288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7325" cy="1828800"/>
                    </a:xfrm>
                    <a:prstGeom prst="rect">
                      <a:avLst/>
                    </a:prstGeom>
                    <a:noFill/>
                    <a:ln>
                      <a:noFill/>
                    </a:ln>
                  </pic:spPr>
                </pic:pic>
              </a:graphicData>
            </a:graphic>
          </wp:inline>
        </w:drawing>
      </w:r>
      <w:r>
        <w:rPr>
          <w:rFonts w:hint="eastAsia" w:asciiTheme="minorEastAsia" w:hAnsiTheme="minorEastAsia" w:eastAsiaTheme="minorEastAsia" w:cstheme="minorEastAsia"/>
        </w:rPr>
        <w:t>注：R-squared为统计符号，指统计结果与实际发生情况的拟合度，其值越接近1，说明拟合程度越好。</w:t>
      </w:r>
    </w:p>
    <w:p>
      <w:pPr>
        <w:pStyle w:val="5"/>
        <w:bidi w:val="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（选自《知乎》）</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【材料四】</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光污染所引发的环境污染及社会问题越来越多，但是目前我国还没有一部关于防治光污染的专门法律法规。全国政协委员李大进呼吁，“三步走”立法防治光污染。</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李大进说，《环境保护法》只是对光辐射做了非常笼统的一般规定，一句“防治光辐射对环境的污染和危害”缺乏操作性。上海市出台了我国首个光污染的地方性标准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城市环境装饰照明规范》，明确规定了城市设施对于环境影响的标准，具有一定的可操作性。李大进建议，立法防治光污染可以分三步走，首先是修改《环境保护法》等相关法律，明确光污染的法律定义，增加专门的章节规定预防、控制、治理光污染的具体法律条款，在此基础上尽快制定出台《光污染防治条例》，明确光污染监管部门，加强光污染防治环境管理工作，未来在条件成熟时制定《光污染防治法》，并以此为上位法依据，制定系列光污染环境标准。</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李大进强调：“防治光污染需要政府和公众共同努力。作为政府，应当对城市进行科学规划，合理布置光源；限制使用反射系数大的装饰材料，并在已建成的玻璃幕墙内侧加装吸光设施；加强夜晚灯光的管理，禁止使用大功率强光源和激光装置，从源头上防治光污染。作为公众，应关注自己的生活环境，避免在房间内使用反射系数大的装修材料，尤其是光滑的白粉墙；选用光线稳定且柔和的灯具，避免直射；安装遮光窗帘，夜晚时避免室内有光线和各种屏幕光源。”</w:t>
      </w:r>
    </w:p>
    <w:p>
      <w:pPr>
        <w:pStyle w:val="5"/>
        <w:bidi w:val="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（节选自《北京日报》，有删改）</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14.下列说法与材料二内容不相符合的一项是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color w:val="FF0000"/>
        </w:rPr>
        <w:t>C</w:t>
      </w:r>
      <w:r>
        <w:rPr>
          <w:rFonts w:hint="eastAsia" w:asciiTheme="minorEastAsia" w:hAnsiTheme="minorEastAsia" w:eastAsiaTheme="minorEastAsia" w:cstheme="minorEastAsia"/>
          <w:color w:val="FF0000"/>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（2分</w:t>
      </w:r>
      <w:r>
        <w:rPr>
          <w:rFonts w:hint="eastAsia" w:asciiTheme="minorEastAsia" w:hAnsiTheme="minorEastAsia" w:eastAsiaTheme="minorEastAsia" w:cstheme="minorEastAsia"/>
          <w:lang w:eastAsia="zh-CN"/>
        </w:rPr>
        <w:t>）</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A.常见的人为造成的光污染主要有建筑物外墙反射的眩光造成的白亮污染、亮度过大的夜景照明造成的白昼污染和娱乐场所的彩色光源构成的彩光污染。</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B.白昼污染不仅会扰乱人体正常的生物钟，还很大程度上造成城市内部生物多样性的消亡，还会破坏夜间活动昆虫的正常繁殖过程，伤害昆虫和鸟类。</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C.娱乐场所的彩色光源造成了彩光污染。人如果接受彩色光源照射，不仅诱发白血病和其它癌变，而且干扰大脑中枢神经，还影响人的生理功能和心理健康。</w:t>
      </w:r>
    </w:p>
    <w:p>
      <w:pPr>
        <w:pStyle w:val="5"/>
        <w:bidi w:val="0"/>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D.在烈日下，建筑物的玻璃幕墙反射出的夺目光线属于白亮污染，会影响附近居民正常的生活，且容易让行经的司机眼睛受到强烈刺激而诱发车祸</w:t>
      </w:r>
      <w:r>
        <w:rPr>
          <w:rFonts w:hint="eastAsia" w:asciiTheme="minorEastAsia" w:hAnsiTheme="minorEastAsia" w:eastAsiaTheme="minorEastAsia" w:cstheme="minorEastAsia"/>
          <w:lang w:eastAsia="zh-CN"/>
        </w:rPr>
        <w:t>。</w:t>
      </w:r>
    </w:p>
    <w:p>
      <w:pPr>
        <w:pStyle w:val="5"/>
        <w:bidi w:val="0"/>
        <w:rPr>
          <w:rFonts w:hint="eastAsia"/>
          <w:color w:val="FF0000"/>
          <w:lang w:eastAsia="zh-CN"/>
        </w:rPr>
      </w:pPr>
      <w:r>
        <w:rPr>
          <w:rFonts w:hint="eastAsia"/>
          <w:color w:val="FF0000"/>
        </w:rPr>
        <w:t xml:space="preserve"> [解析] C原文为“人如果长期接受这种照射，可诱发多种疾病，甚至导致白血病和其它癌变。</w:t>
      </w:r>
      <w:r>
        <w:rPr>
          <w:rFonts w:hint="eastAsia"/>
          <w:color w:val="FF0000"/>
          <w:lang w:eastAsia="zh-CN"/>
        </w:rPr>
        <w:t>”</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15.下列说法正确的一项是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color w:val="FF0000"/>
          <w:lang w:val="en-US" w:eastAsia="zh-CN"/>
        </w:rPr>
        <w:t>B</w:t>
      </w:r>
      <w:r>
        <w:rPr>
          <w:rFonts w:hint="eastAsia" w:asciiTheme="minorEastAsia" w:hAnsiTheme="minorEastAsia" w:eastAsiaTheme="minorEastAsia" w:cstheme="minorEastAsia"/>
          <w:color w:val="FF0000"/>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（2）（2分）</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A.材料一主要介绍了什么是光污染，综合运用了下定义、作诠释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打比方的说明方法来进行说明。</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B.从材料三中的图表我们可以推断；我国近年来城市灯光亮度总体呈上升趋势，尤其2012年之后大幅上升。而过度的亮化和照明会增加能源消耗，能源消费总量也大幅上升。</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由材料四可知，上海已出台了我国首部</w:t>
      </w:r>
      <w:r>
        <w:rPr>
          <w:rFonts w:hint="eastAsia" w:asciiTheme="minorEastAsia" w:hAnsiTheme="minorEastAsia" w:eastAsiaTheme="minorEastAsia" w:cstheme="minorEastAsia"/>
          <w:lang w:eastAsia="zh-CN"/>
        </w:rPr>
        <w:t>防治</w:t>
      </w:r>
      <w:r>
        <w:rPr>
          <w:rFonts w:hint="eastAsia" w:asciiTheme="minorEastAsia" w:hAnsiTheme="minorEastAsia" w:eastAsiaTheme="minorEastAsia" w:cstheme="minorEastAsia"/>
        </w:rPr>
        <w:t>光污染的专门法律法规。</w:t>
      </w:r>
    </w:p>
    <w:p>
      <w:pPr>
        <w:pStyle w:val="5"/>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D.通读四则材料，我们不难得出结论：光污染对人类和动物的危极大，对植物的危害极小。</w:t>
      </w:r>
    </w:p>
    <w:p>
      <w:pPr>
        <w:rPr>
          <w:rFonts w:hint="eastAsia"/>
          <w:color w:val="FF0000"/>
        </w:rPr>
      </w:pPr>
      <w:r>
        <w:rPr>
          <w:rFonts w:hint="eastAsia"/>
          <w:color w:val="FF0000"/>
        </w:rPr>
        <w:t>[解析] A材料一中没有运用打比方的说明方法。</w:t>
      </w:r>
      <w:r>
        <w:rPr>
          <w:rFonts w:hint="eastAsia"/>
          <w:color w:val="FF0000"/>
          <w:lang w:val="en-US" w:eastAsia="zh-CN"/>
        </w:rPr>
        <w:t>C</w:t>
      </w:r>
      <w:r>
        <w:rPr>
          <w:rFonts w:hint="eastAsia"/>
          <w:color w:val="FF0000"/>
        </w:rPr>
        <w:t>项由原文“目前我国还没有一部关于防治光污染的专门法规。....上海市出台了我国首个光污染的地方性标准”可知错误。D项由材料二中原文语句“城市内部生物多样性的消亡，</w:t>
      </w:r>
      <w:r>
        <w:rPr>
          <w:rFonts w:hint="eastAsia"/>
          <w:color w:val="FF0000"/>
          <w:lang w:eastAsia="zh-CN"/>
        </w:rPr>
        <w:t>……</w:t>
      </w:r>
      <w:r>
        <w:rPr>
          <w:rFonts w:hint="eastAsia"/>
          <w:color w:val="FF0000"/>
          <w:lang w:val="en-US" w:eastAsia="zh-CN"/>
        </w:rPr>
        <w:t>光</w:t>
      </w:r>
      <w:r>
        <w:rPr>
          <w:rFonts w:hint="eastAsia"/>
          <w:color w:val="FF0000"/>
        </w:rPr>
        <w:t>污染还会破坏植物体内的生物钟节律，有碍其生长。”可知“光污染对植物的危害极小”</w:t>
      </w:r>
      <w:r>
        <w:rPr>
          <w:rFonts w:hint="eastAsia"/>
          <w:color w:val="FF0000"/>
          <w:lang w:val="en-US" w:eastAsia="zh-CN"/>
        </w:rPr>
        <w:t>错误</w:t>
      </w:r>
      <w:r>
        <w:rPr>
          <w:rFonts w:hint="eastAsia"/>
          <w:color w:val="FF0000"/>
        </w:rPr>
        <w:t>。</w:t>
      </w:r>
    </w:p>
    <w:p>
      <w:pPr>
        <w:pStyle w:val="5"/>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16.湖南广益实验中学附近的运达中央广场建有多座高层商业综合楼，高楼的外立面全部采用进口铝板加高级中空玻璃幕墙，且通体采用灯光系统来造景，从日落到天明彻夜灯火璀璨，俨然一座“不夜城”。近来广场管理中心接到很多关于大楼光污染的投诉，请你运用以上材料中所学知识，向广场管理中心提出两点建议以减少光污染。（4分</w:t>
      </w:r>
      <w:r>
        <w:rPr>
          <w:rFonts w:hint="eastAsia" w:asciiTheme="minorEastAsia" w:hAnsiTheme="minorEastAsia" w:eastAsiaTheme="minorEastAsia" w:cstheme="minorEastAsia"/>
          <w:lang w:eastAsia="zh-CN"/>
        </w:rPr>
        <w:t>）</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rPr>
          <w:rFonts w:hint="eastAsia"/>
          <w:color w:val="FF0000"/>
        </w:rPr>
      </w:pP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参考答案</w:t>
      </w:r>
      <w:r>
        <w:rPr>
          <w:rFonts w:hint="eastAsia" w:asciiTheme="minorEastAsia" w:hAnsiTheme="minorEastAsia" w:cstheme="minorEastAsia"/>
          <w:color w:val="FF0000"/>
          <w:lang w:eastAsia="zh-CN"/>
        </w:rPr>
        <w:t>】</w:t>
      </w:r>
      <w:r>
        <w:rPr>
          <w:rFonts w:hint="eastAsia"/>
          <w:color w:val="FF0000"/>
        </w:rPr>
        <w:t>16.①在高楼的玻璃幕墙内侧加装吸光设施。②加强夜晚灯光的管理(或对夜间照明的时长做出严格的规定，如十一点后必须熄灯等，有理可操作即可)。(2点，4分)</w:t>
      </w:r>
    </w:p>
    <w:p>
      <w:pPr>
        <w:pStyle w:val="5"/>
        <w:bidi w:val="0"/>
        <w:rPr>
          <w:rFonts w:hint="eastAsia" w:asciiTheme="minorEastAsia" w:hAnsiTheme="minorEastAsia" w:eastAsiaTheme="minorEastAsia" w:cstheme="minorEastAsia"/>
          <w:lang w:eastAsia="zh-CN"/>
        </w:rPr>
      </w:pP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（三）文学性文本阅读（14分）</w:t>
      </w:r>
    </w:p>
    <w:p>
      <w:pPr>
        <w:pStyle w:val="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翰墨街</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田双伶</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①</w:t>
      </w:r>
      <w:r>
        <w:rPr>
          <w:rFonts w:hint="eastAsia" w:asciiTheme="minorEastAsia" w:hAnsiTheme="minorEastAsia" w:eastAsiaTheme="minorEastAsia" w:cstheme="minorEastAsia"/>
        </w:rPr>
        <w:t>黑槐成荫的翰墨街上，宜兰轩和翰墨斋相邻，除了两家店主人一个擅操琴一个喜弄墨之外，与别家无甚区别。</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②</w:t>
      </w:r>
      <w:r>
        <w:rPr>
          <w:rFonts w:hint="eastAsia" w:asciiTheme="minorEastAsia" w:hAnsiTheme="minorEastAsia" w:eastAsiaTheme="minorEastAsia" w:cstheme="minorEastAsia"/>
        </w:rPr>
        <w:t>鄘南古城有宋时遗风，人们多喜临池研墨，平时来翰墨街逛的人从未断过。</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③</w:t>
      </w:r>
      <w:r>
        <w:rPr>
          <w:rFonts w:hint="eastAsia" w:asciiTheme="minorEastAsia" w:hAnsiTheme="minorEastAsia" w:eastAsiaTheme="minorEastAsia" w:cstheme="minorEastAsia"/>
        </w:rPr>
        <w:t>来翰墨斋的人，一进门都会眼晕。满壁悬挂的字画，行草隶篆山水花鸟。看落款，都是临摹之作，门口的茶桌上摆满杯杯盏盏。谁来了，店主老陶就赶紧将茶沏上；若遇到性情相投的，免不了铺纸研墨切磋一番。</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④</w:t>
      </w:r>
      <w:r>
        <w:rPr>
          <w:rFonts w:hint="eastAsia" w:asciiTheme="minorEastAsia" w:hAnsiTheme="minorEastAsia" w:eastAsiaTheme="minorEastAsia" w:cstheme="minorEastAsia"/>
        </w:rPr>
        <w:t>有人把一幅幅卷轴细细看过，说，您这，都不是真迹呀。</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⑤</w:t>
      </w:r>
      <w:r>
        <w:rPr>
          <w:rFonts w:hint="eastAsia" w:asciiTheme="minorEastAsia" w:hAnsiTheme="minorEastAsia" w:eastAsiaTheme="minorEastAsia" w:cstheme="minorEastAsia"/>
        </w:rPr>
        <w:t>他吁叹一声说，这可都是好字。</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⑥</w:t>
      </w:r>
      <w:r>
        <w:rPr>
          <w:rFonts w:hint="eastAsia" w:asciiTheme="minorEastAsia" w:hAnsiTheme="minorEastAsia" w:eastAsiaTheme="minorEastAsia" w:cstheme="minorEastAsia"/>
        </w:rPr>
        <w:t>来者指着其中一幅问，这幅价钱多少？</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⑦</w:t>
      </w:r>
      <w:r>
        <w:rPr>
          <w:rFonts w:hint="eastAsia" w:asciiTheme="minorEastAsia" w:hAnsiTheme="minorEastAsia" w:eastAsiaTheme="minorEastAsia" w:cstheme="minorEastAsia"/>
        </w:rPr>
        <w:t>他顺势望一眼，脸上满是虔诚之色，哦，这幅，您好眼力，这是弘一法师的字呢。</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⑧</w:t>
      </w:r>
      <w:r>
        <w:rPr>
          <w:rFonts w:hint="eastAsia" w:asciiTheme="minorEastAsia" w:hAnsiTheme="minorEastAsia" w:eastAsiaTheme="minorEastAsia" w:cstheme="minorEastAsia"/>
        </w:rPr>
        <w:t>不是真迹，价钱就该低些。</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⑨</w:t>
      </w:r>
      <w:r>
        <w:rPr>
          <w:rFonts w:hint="eastAsia" w:asciiTheme="minorEastAsia" w:hAnsiTheme="minorEastAsia" w:eastAsiaTheme="minorEastAsia" w:cstheme="minorEastAsia"/>
        </w:rPr>
        <w:t>他就呵呵一笑，您看，弘一法师的气韵可都在呢。</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最后搞定价钱，不过两三百元。他恭敬地将书轴取下，放进特制的木盒里，说，</w:t>
      </w:r>
      <w:r>
        <w:rPr>
          <w:rFonts w:hint="eastAsia" w:asciiTheme="minorEastAsia" w:hAnsiTheme="minorEastAsia" w:eastAsiaTheme="minorEastAsia" w:cstheme="minorEastAsia"/>
          <w:u w:val="single"/>
        </w:rPr>
        <w:t>这大家的</w:t>
      </w:r>
      <w:r>
        <w:rPr>
          <w:rFonts w:hint="eastAsia" w:asciiTheme="minorEastAsia" w:hAnsiTheme="minorEastAsia" w:eastAsiaTheme="minorEastAsia" w:cstheme="minorEastAsia"/>
          <w:u w:val="single"/>
          <w:lang w:eastAsia="zh-CN"/>
        </w:rPr>
        <w:t>字画是给人</w:t>
      </w:r>
      <w:r>
        <w:rPr>
          <w:rFonts w:hint="eastAsia" w:asciiTheme="minorEastAsia" w:hAnsiTheme="minorEastAsia" w:eastAsiaTheme="minorEastAsia" w:cstheme="minorEastAsia"/>
          <w:u w:val="single"/>
        </w:rPr>
        <w:t>看的</w:t>
      </w:r>
      <w:r>
        <w:rPr>
          <w:rFonts w:hint="eastAsia" w:asciiTheme="minorEastAsia" w:hAnsiTheme="minorEastAsia" w:eastAsiaTheme="minorEastAsia" w:cstheme="minorEastAsia"/>
        </w:rPr>
        <w:t>。您说是不是？</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来店里逛的人从翰墨斋出来，拐进宜兰轩，一进门先觉得自己俗了几分。迎门的条案上放置的全是兰花，墨兰、蕙兰、四季兰。案上有素琴，几上放金经，小小斗室，雅意非常。店里悬挂的字画，一看钤</w:t>
      </w:r>
      <w:r>
        <w:rPr>
          <w:rFonts w:hint="eastAsia" w:asciiTheme="minorEastAsia" w:hAnsiTheme="minorEastAsia" w:eastAsiaTheme="minorEastAsia" w:cstheme="minorEastAsia"/>
          <w:lang w:eastAsia="zh-CN"/>
        </w:rPr>
        <w:t>①</w:t>
      </w:r>
      <w:r>
        <w:rPr>
          <w:rFonts w:hint="eastAsia" w:asciiTheme="minorEastAsia" w:hAnsiTheme="minorEastAsia" w:eastAsiaTheme="minorEastAsia" w:cstheme="minorEastAsia"/>
        </w:rPr>
        <w:t>印落款皆是名家。他给人讲，我这里可都是名门正派。你看这幅山水画，大气磅礴，庄严肃穆，丰润富贵。这位名家起先不给，我多次上门去求，他才放到小店，可谓我的镇店之宝。</w:t>
      </w:r>
    </w:p>
    <w:p>
      <w:pPr>
        <w:pStyle w:val="5"/>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若买者讨价，他就面露不屑，</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u w:val="single"/>
        </w:rPr>
        <w:t>这大家的</w:t>
      </w:r>
      <w:r>
        <w:rPr>
          <w:rFonts w:hint="eastAsia" w:asciiTheme="minorEastAsia" w:hAnsiTheme="minorEastAsia" w:eastAsiaTheme="minorEastAsia" w:cstheme="minorEastAsia"/>
          <w:u w:val="single"/>
          <w:lang w:eastAsia="zh-CN"/>
        </w:rPr>
        <w:t>字画是给人</w:t>
      </w:r>
      <w:r>
        <w:rPr>
          <w:rFonts w:hint="eastAsia" w:asciiTheme="minorEastAsia" w:hAnsiTheme="minorEastAsia" w:eastAsiaTheme="minorEastAsia" w:cstheme="minorEastAsia"/>
          <w:u w:val="single"/>
        </w:rPr>
        <w:t>看的</w:t>
      </w:r>
      <w:r>
        <w:rPr>
          <w:rFonts w:hint="eastAsia" w:asciiTheme="minorEastAsia" w:hAnsiTheme="minorEastAsia" w:eastAsiaTheme="minorEastAsia" w:cstheme="minorEastAsia"/>
          <w:u w:val="single"/>
          <w:lang w:eastAsia="zh-CN"/>
        </w:rPr>
        <w:t>。</w:t>
      </w:r>
      <w:r>
        <w:rPr>
          <w:rFonts w:hint="eastAsia" w:asciiTheme="minorEastAsia" w:hAnsiTheme="minorEastAsia" w:eastAsiaTheme="minorEastAsia" w:cstheme="minorEastAsia"/>
          <w:lang w:eastAsia="zh-CN"/>
        </w:rPr>
        <w:t>”</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13可是</w:t>
      </w:r>
      <w:r>
        <w:rPr>
          <w:rFonts w:hint="eastAsia" w:asciiTheme="minorEastAsia" w:hAnsiTheme="minorEastAsia" w:eastAsiaTheme="minorEastAsia" w:cstheme="minorEastAsia"/>
        </w:rPr>
        <w:t>那日，他店里的一幅墨兰小方卖了三万块。这在翰墨街上已算是高价了。可偏偏那人的亲戚是同在翰墨街经营的纸墨店老板，于是就找回到宜兰轩。翰墨街从南到北都是做书画的，谁个不懂行呢？</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你这可欺不得人啊。这不就是您自己画的兰花嘛，怎么混同名家的价钱出售呢？那人说。</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朱先生面不改色，正颜道，我画的兰不输于名家啊。再说我画兰也有三十多年了，难道名家画的是兰，我画的是韭菜不成？画兰，讲究的是禅意。您看这兰，叶形悠然，雅致非常，哪里不值得三万块？若说名家，那润格更高，哪是三万块就能求得的？寻常人家挂幅兰花，让陋室添几分雅意就行了！</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rPr>
        <w:t>气得那人要砸店。</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rPr>
        <w:t>一时就嘈嘈杂杂围聚了好多人。这时老陶过来，说，既然肯花高价买《墨兰图》，看来是真心喜欢。这样吧，我店里有幅隶书，写的是东晋诗人陶渊明的《饮酒•幽兰生前庭》，赠您，算是给这幅《墨兰图》做伴礼吧，您就别再为难朱先生了。</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18</w:t>
      </w:r>
      <w:r>
        <w:rPr>
          <w:rFonts w:hint="eastAsia" w:asciiTheme="minorEastAsia" w:hAnsiTheme="minorEastAsia" w:eastAsiaTheme="minorEastAsia" w:cstheme="minorEastAsia"/>
        </w:rPr>
        <w:t>旁边有人就笑出了声，就您店里那些临摹的画作，赠人不显得失礼吗？</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rPr>
        <w:t>老陶赧然一乐，从屋里捧出一幅卷轴，打开看，当时惊得众人大赞：一行行字体线条凝练，气势通达，既有《曹全碑》的丰腴，又有《礼器碑》的峻拔，还可见《封龙山颂》的宽博。落款是松龄。</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20</w:t>
      </w:r>
      <w:r>
        <w:rPr>
          <w:rFonts w:hint="eastAsia" w:asciiTheme="minorEastAsia" w:hAnsiTheme="minorEastAsia" w:eastAsiaTheme="minorEastAsia" w:cstheme="minorEastAsia"/>
        </w:rPr>
        <w:t>你从哪儿得来松龄先生的墨宝？那人惊疑地问。</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老陶说，您没看见我店里那张留墨台吗？松龄先生来店里喝茶，随手写的。</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22</w:t>
      </w:r>
      <w:r>
        <w:rPr>
          <w:rFonts w:hint="eastAsia" w:asciiTheme="minorEastAsia" w:hAnsiTheme="minorEastAsia" w:eastAsiaTheme="minorEastAsia" w:cstheme="minorEastAsia"/>
        </w:rPr>
        <w:t>他的字您也舍得送人？</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rPr>
        <w:t>老陶说，这有什么不舍得。若他的字价高得吓人，或是只闷在屋里独赏，还会有几人看他的字喜欢他的字呢，那样写得再好又有多大意思？</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rPr>
        <w:t>朱先生听了赶紧跑过来，看看字，又看看老陶，又看看店内的留墨台说，故弄玄虚，这松龄先生我早有耳闻，是鄘南籍的一位隶书名家，怎么可以跑到这儿留字给你？倒是天天见你在那儿练笔。不过……你以前送过我几幅兴起的得意之作，我看着和这幅字形似得很呢。哦，我想起来了，好像你落款只署名不钤印，倒是有腰章闲印，我还以为是雅趣，你，不会是……</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rPr>
        <w:t>老陶</w:t>
      </w:r>
      <w:r>
        <w:rPr>
          <w:rFonts w:hint="eastAsia" w:asciiTheme="minorEastAsia" w:hAnsiTheme="minorEastAsia" w:eastAsiaTheme="minorEastAsia" w:cstheme="minorEastAsia"/>
          <w:lang w:eastAsia="zh-CN"/>
        </w:rPr>
        <w:t>微微一笑</w:t>
      </w:r>
      <w:r>
        <w:rPr>
          <w:rFonts w:hint="eastAsia" w:asciiTheme="minorEastAsia" w:hAnsiTheme="minorEastAsia" w:eastAsiaTheme="minorEastAsia" w:cstheme="minorEastAsia"/>
        </w:rPr>
        <w:t>，松龄乃鄙人拙号。天色将晚。那人取了字连连道谢，众人散去。</w:t>
      </w:r>
    </w:p>
    <w:p>
      <w:pPr>
        <w:pStyle w:val="5"/>
        <w:bidi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26</w:t>
      </w:r>
      <w:r>
        <w:rPr>
          <w:rFonts w:hint="eastAsia" w:asciiTheme="minorEastAsia" w:hAnsiTheme="minorEastAsia" w:eastAsiaTheme="minorEastAsia" w:cstheme="minorEastAsia"/>
        </w:rPr>
        <w:t>翰墨街上，晚风缓缓吹来。</w:t>
      </w:r>
    </w:p>
    <w:p>
      <w:pPr>
        <w:pStyle w:val="5"/>
        <w:bidi w:val="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（选自《天池》，有删改）</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【注】①</w:t>
      </w:r>
      <w:r>
        <w:rPr>
          <w:rFonts w:hint="eastAsia" w:asciiTheme="minorEastAsia" w:hAnsiTheme="minorEastAsia" w:eastAsiaTheme="minorEastAsia" w:cstheme="minorEastAsia"/>
          <w:lang w:eastAsia="zh-CN"/>
        </w:rPr>
        <w:t>钤</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lang w:val="en-US" w:eastAsia="zh-CN"/>
        </w:rPr>
        <w:t>iá</w:t>
      </w:r>
      <w:r>
        <w:rPr>
          <w:rFonts w:hint="eastAsia" w:asciiTheme="minorEastAsia" w:hAnsiTheme="minorEastAsia" w:eastAsiaTheme="minorEastAsia" w:cstheme="minorEastAsia"/>
        </w:rPr>
        <w:t>n</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：盖。②润格：这里指报酬标准。③闲章：个人的与姓名、职务等无关的图章。</w:t>
      </w:r>
    </w:p>
    <w:p>
      <w:pPr>
        <w:pStyle w:val="5"/>
        <w:numPr>
          <w:ilvl w:val="0"/>
          <w:numId w:val="0"/>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rPr>
        <w:t>杭理文章情节，完成填空。（4分）</w:t>
      </w:r>
    </w:p>
    <w:p>
      <w:pPr>
        <w:pStyle w:val="5"/>
        <w:numPr>
          <w:ilvl w:val="0"/>
          <w:numId w:val="0"/>
        </w:num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来者与老陶谈论字价→老陶</w:t>
      </w:r>
      <w:r>
        <w:rPr>
          <w:rFonts w:hint="eastAsia" w:asciiTheme="minorEastAsia" w:hAnsiTheme="minorEastAsia" w:eastAsiaTheme="minorEastAsia" w:cstheme="minorEastAsia"/>
          <w:u w:val="single"/>
          <w:lang w:val="en-US" w:eastAsia="zh-CN"/>
        </w:rPr>
        <w:t xml:space="preserve">           ①       </w:t>
      </w:r>
      <w:r>
        <w:rPr>
          <w:rFonts w:hint="eastAsia" w:asciiTheme="minorEastAsia" w:hAnsiTheme="minorEastAsia" w:eastAsiaTheme="minorEastAsia" w:cstheme="minorEastAsia"/>
          <w:u w:val="none"/>
          <w:lang w:val="en-US" w:eastAsia="zh-CN"/>
        </w:rPr>
        <w:t>→</w:t>
      </w:r>
      <w:r>
        <w:rPr>
          <w:rFonts w:hint="eastAsia" w:asciiTheme="minorEastAsia" w:hAnsiTheme="minorEastAsia" w:eastAsiaTheme="minorEastAsia" w:cstheme="minorEastAsia"/>
        </w:rPr>
        <w:t>朱先生出售《墨兰图》引发风波→老陶</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lang w:val="en-US" w:eastAsia="zh-CN"/>
        </w:rPr>
        <w:t xml:space="preserve">           ②       </w:t>
      </w:r>
      <w:r>
        <w:rPr>
          <w:rFonts w:hint="eastAsia" w:asciiTheme="minorEastAsia" w:hAnsiTheme="minorEastAsia" w:eastAsiaTheme="minorEastAsia" w:cstheme="minorEastAsia"/>
          <w:u w:val="none"/>
          <w:lang w:val="en-US" w:eastAsia="zh-CN"/>
        </w:rPr>
        <w:t>→</w:t>
      </w:r>
      <w:r>
        <w:rPr>
          <w:rFonts w:hint="eastAsia" w:asciiTheme="minorEastAsia" w:hAnsiTheme="minorEastAsia" w:eastAsiaTheme="minorEastAsia" w:cstheme="minorEastAsia"/>
        </w:rPr>
        <w:t>朱先生推测老陶是松龄先生→老陶微微一笑揭谜底</w:t>
      </w:r>
    </w:p>
    <w:p>
      <w:pPr>
        <w:rPr>
          <w:rFonts w:hint="eastAsia"/>
          <w:color w:val="FF0000"/>
        </w:rPr>
      </w:pP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参考答案</w:t>
      </w:r>
      <w:r>
        <w:rPr>
          <w:rFonts w:hint="eastAsia" w:asciiTheme="minorEastAsia" w:hAnsiTheme="minorEastAsia" w:cstheme="minorEastAsia"/>
          <w:color w:val="FF0000"/>
          <w:lang w:eastAsia="zh-CN"/>
        </w:rPr>
        <w:t>】</w:t>
      </w:r>
      <w:r>
        <w:rPr>
          <w:rFonts w:hint="eastAsia"/>
          <w:color w:val="FF0000"/>
        </w:rPr>
        <w:t>17.低价出售仿弘一法师卷轴</w:t>
      </w:r>
      <w:r>
        <w:rPr>
          <w:rFonts w:hint="eastAsia"/>
          <w:color w:val="FF0000"/>
          <w:lang w:val="en-US" w:eastAsia="zh-CN"/>
        </w:rPr>
        <w:t xml:space="preserve">      </w:t>
      </w:r>
      <w:r>
        <w:rPr>
          <w:rFonts w:hint="eastAsia"/>
          <w:color w:val="FF0000"/>
        </w:rPr>
        <w:t>赠《饮酒.幽兰生前庭》平事端</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18.文中第⑨</w:t>
      </w:r>
      <w:r>
        <w:rPr>
          <w:rFonts w:hint="eastAsia" w:asciiTheme="minorEastAsia" w:hAnsiTheme="minorEastAsia" w:eastAsiaTheme="minorEastAsia" w:cstheme="minorEastAsia"/>
          <w:lang w:eastAsia="zh-CN"/>
        </w:rPr>
        <w:t>⑾</w:t>
      </w:r>
      <w:r>
        <w:rPr>
          <w:rFonts w:hint="eastAsia" w:asciiTheme="minorEastAsia" w:hAnsiTheme="minorEastAsia" w:eastAsiaTheme="minorEastAsia" w:cstheme="minorEastAsia"/>
        </w:rPr>
        <w:t>段中老陶和朱先生都说“这大家的字画是给人看的”，两人说的话意味有何不同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（4分）</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rPr>
          <w:rFonts w:hint="eastAsia"/>
          <w:color w:val="FF0000"/>
        </w:rPr>
      </w:pP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参考答案</w:t>
      </w:r>
      <w:r>
        <w:rPr>
          <w:rFonts w:hint="eastAsia" w:asciiTheme="minorEastAsia" w:hAnsiTheme="minorEastAsia" w:cstheme="minorEastAsia"/>
          <w:color w:val="FF0000"/>
          <w:lang w:eastAsia="zh-CN"/>
        </w:rPr>
        <w:t>】</w:t>
      </w:r>
      <w:r>
        <w:rPr>
          <w:rFonts w:hint="eastAsia"/>
          <w:color w:val="FF0000"/>
        </w:rPr>
        <w:t>18.老陶的话意在表明大家的字画只要能让人们欣赏到,价格不重要,表明老陶是一个不慕钱财的人。</w:t>
      </w:r>
    </w:p>
    <w:p>
      <w:pPr>
        <w:rPr>
          <w:rFonts w:hint="eastAsia"/>
          <w:color w:val="FF0000"/>
        </w:rPr>
      </w:pPr>
      <w:r>
        <w:rPr>
          <w:rFonts w:hint="eastAsia"/>
          <w:color w:val="FF0000"/>
        </w:rPr>
        <w:t>朱先生的话意在表明大家的字画是不能还价的，表明朱先生是一个虚伪、贪图钱财的人。</w:t>
      </w:r>
    </w:p>
    <w:p>
      <w:pPr>
        <w:pStyle w:val="5"/>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19.阅读上文和链接材料，谈谈你对“雅意的生活”的理解。</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6分</w:t>
      </w:r>
      <w:r>
        <w:rPr>
          <w:rFonts w:hint="eastAsia" w:asciiTheme="minorEastAsia" w:hAnsiTheme="minorEastAsia" w:eastAsiaTheme="minorEastAsia" w:cstheme="minorEastAsia"/>
          <w:lang w:eastAsia="zh-CN"/>
        </w:rPr>
        <w:t>）</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【链接材料一】可以调素琴，阅金经。无丝竹之乱耳，无案牍之劳形。</w:t>
      </w:r>
    </w:p>
    <w:p>
      <w:pPr>
        <w:pStyle w:val="5"/>
        <w:bidi w:val="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——《陋室铭》</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链接材料二】“卅栽光阴弹指过，未应磨染是初心”。她少年丧母，一边坚持求学，一边抚养年幼的弟弟；青年时期，坦然接受“被安排”婚姻的命运；婚后没几年，文夫被捕入狱，她与女儿寄人篱下，饱尝艰辛。</w:t>
      </w:r>
      <w:r>
        <w:rPr>
          <w:rFonts w:hint="eastAsia" w:asciiTheme="minorEastAsia" w:hAnsiTheme="minorEastAsia" w:eastAsiaTheme="minorEastAsia" w:cstheme="minorEastAsia"/>
          <w:lang w:eastAsia="zh-CN"/>
        </w:rPr>
        <w:t>丈夫</w:t>
      </w:r>
      <w:r>
        <w:rPr>
          <w:rFonts w:hint="eastAsia" w:asciiTheme="minorEastAsia" w:hAnsiTheme="minorEastAsia" w:eastAsiaTheme="minorEastAsia" w:cstheme="minorEastAsia"/>
        </w:rPr>
        <w:t>出狱后，她一边辛苦养家，一边还要应对丈夫易变的情绪；到了晚年，丈夫去世，女儿车祸丧生，九旬高龄的她</w:t>
      </w:r>
      <w:r>
        <w:rPr>
          <w:rFonts w:hint="eastAsia" w:asciiTheme="minorEastAsia" w:hAnsiTheme="minorEastAsia" w:eastAsiaTheme="minorEastAsia" w:cstheme="minorEastAsia"/>
          <w:lang w:eastAsia="zh-CN"/>
        </w:rPr>
        <w:t>孑然</w:t>
      </w:r>
      <w:r>
        <w:rPr>
          <w:rFonts w:hint="eastAsia" w:asciiTheme="minorEastAsia" w:hAnsiTheme="minorEastAsia" w:eastAsiaTheme="minorEastAsia" w:cstheme="minorEastAsia"/>
        </w:rPr>
        <w:t>一身。无论命运的风雨如何，叶嘉莹先生始终怀着一颗简单的诗心，淡看人生的起起伏伏，超脱凡尘的得失悲喜，致力于传道授业解惑，使生命的质感得到升华，把自己活成一首“优雅”的诗。</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rPr>
          <w:rFonts w:hint="eastAsia"/>
          <w:color w:val="FF0000"/>
        </w:rPr>
      </w:pP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参考答案</w:t>
      </w:r>
      <w:r>
        <w:rPr>
          <w:rFonts w:hint="eastAsia" w:asciiTheme="minorEastAsia" w:hAnsiTheme="minorEastAsia" w:cstheme="minorEastAsia"/>
          <w:color w:val="FF0000"/>
          <w:lang w:eastAsia="zh-CN"/>
        </w:rPr>
        <w:t>】</w:t>
      </w:r>
      <w:r>
        <w:rPr>
          <w:rFonts w:hint="eastAsia"/>
          <w:color w:val="FF0000"/>
        </w:rPr>
        <w:t>19.看法: “雅意的生活”不仅(除了)指拥有高雅雅致的生活环境(2分) ;也(更)指要有高雅的生活情趣(2分) :还指拥有笑看得失、逆境中超然脱俗(淡然)的心态(2分)。</w:t>
      </w:r>
    </w:p>
    <w:p>
      <w:pPr>
        <w:pStyle w:val="5"/>
        <w:bidi w:val="0"/>
        <w:rPr>
          <w:rFonts w:hint="eastAsia" w:asciiTheme="minorEastAsia" w:hAnsiTheme="minorEastAsia" w:eastAsiaTheme="minorEastAsia" w:cstheme="minorEastAsia"/>
          <w:lang w:eastAsia="zh-CN"/>
        </w:rPr>
      </w:pP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（四）名著阅读（6分）</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为了重温名著经典，化解学习压力，九年级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班的语文老师给同学们布置了周末阅读名著的任务，要求在阅读的过程中运用摘抄和批注的读书方法，这样既可以重温作品内容，提升阅读质量，还有助于提高分析、鉴赏能力。以下是小益在阅读名著时的摘抄和批注，请技要求完成后面题目。（2分） 。</w:t>
      </w:r>
    </w:p>
    <w:p>
      <w:pPr>
        <w:pStyle w:val="5"/>
        <w:bidi w:val="0"/>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摘录一】周进看着号板又是一头撞将去。……只管伏着号板哭个不住。一号哭过，又哭到二号、三号，满地打滚，哭了又哭，哭的众人心里都凄惨起来。金有余见不是事，同行主人一左一右架着他的膀子。他那里肯起来，哭了一阵，又是一阵，直哭到</w:t>
      </w:r>
      <w:r>
        <w:rPr>
          <w:rFonts w:hint="eastAsia" w:asciiTheme="minorEastAsia" w:hAnsiTheme="minorEastAsia" w:eastAsiaTheme="minorEastAsia" w:cstheme="minorEastAsia"/>
          <w:lang w:eastAsia="zh-CN"/>
        </w:rPr>
        <w:t>口里吐出鲜血</w:t>
      </w:r>
      <w:r>
        <w:rPr>
          <w:rFonts w:hint="eastAsia" w:asciiTheme="minorEastAsia" w:hAnsiTheme="minorEastAsia" w:eastAsiaTheme="minorEastAsia" w:cstheme="minorEastAsia"/>
        </w:rPr>
        <w:t>。</w:t>
      </w:r>
    </w:p>
    <w:p>
      <w:pPr>
        <w:pStyle w:val="5"/>
        <w:bidi w:val="0"/>
        <w:ind w:firstLine="420" w:firstLineChars="20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选自《范进中举》</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摘录二】大圣行时，忽见有无根肉红柱子，撑着一股青气。他道：“此间乃尽头路了。这番回去，如来作证，灵霄宫定是我坐也。”又思量说：“且住！等我留下些记号，方好与如来说话。”拔下一根毫毛，吹口仙气，叫“变！”变做一管浓墨双毫笔，在那中间柱子上写一行大字云：“齐天大圣，到此一游。”写毕，收了毫毛。又不庄尊，却在第一根柱子下撒了一泡猴尿。</w:t>
      </w:r>
    </w:p>
    <w:p>
      <w:pPr>
        <w:pStyle w:val="5"/>
        <w:bidi w:val="0"/>
        <w:ind w:firstLine="420" w:firstLineChars="20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选自《八卦炉中逃大圣</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五行山下定心猿》</w:t>
      </w:r>
    </w:p>
    <w:p>
      <w:pPr>
        <w:pStyle w:val="5"/>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20.请根据小益的摘录，选取对应的批注，在横线上填上选项的序号。（2分</w:t>
      </w:r>
      <w:r>
        <w:rPr>
          <w:rFonts w:hint="eastAsia" w:asciiTheme="minorEastAsia" w:hAnsiTheme="minorEastAsia" w:eastAsiaTheme="minorEastAsia" w:cstheme="minorEastAsia"/>
          <w:lang w:eastAsia="zh-CN"/>
        </w:rPr>
        <w:t>）</w:t>
      </w:r>
    </w:p>
    <w:p>
      <w:pPr>
        <w:pStyle w:val="5"/>
        <w:tabs>
          <w:tab w:val="left" w:pos="4200"/>
        </w:tabs>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摘录一：</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摘录二：</w:t>
      </w:r>
      <w:r>
        <w:rPr>
          <w:rFonts w:hint="eastAsia" w:asciiTheme="minorEastAsia" w:hAnsiTheme="minorEastAsia" w:eastAsiaTheme="minorEastAsia" w:cstheme="minorEastAsia"/>
          <w:u w:val="single"/>
          <w:lang w:val="en-US" w:eastAsia="zh-CN"/>
        </w:rPr>
        <w:t xml:space="preserve">           </w:t>
      </w:r>
    </w:p>
    <w:p>
      <w:pPr>
        <w:pStyle w:val="5"/>
        <w:bidi w:val="0"/>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批注A.抓住周进到贡院游玩时嚎啕大哭的传神细节，以冷峻的白描直书其事，从而达到讽刺周进一心追求功名的</w:t>
      </w:r>
      <w:r>
        <w:rPr>
          <w:rFonts w:hint="eastAsia" w:asciiTheme="minorEastAsia" w:hAnsiTheme="minorEastAsia" w:eastAsiaTheme="minorEastAsia" w:cstheme="minorEastAsia"/>
          <w:lang w:eastAsia="zh-CN"/>
        </w:rPr>
        <w:t>丑态</w:t>
      </w:r>
      <w:r>
        <w:rPr>
          <w:rFonts w:hint="eastAsia" w:asciiTheme="minorEastAsia" w:hAnsiTheme="minorEastAsia" w:eastAsiaTheme="minorEastAsia" w:cstheme="minorEastAsia"/>
        </w:rPr>
        <w:t>之</w:t>
      </w:r>
      <w:r>
        <w:rPr>
          <w:rFonts w:hint="eastAsia" w:asciiTheme="minorEastAsia" w:hAnsiTheme="minorEastAsia" w:eastAsiaTheme="minorEastAsia" w:cstheme="minorEastAsia"/>
          <w:lang w:eastAsia="zh-CN"/>
        </w:rPr>
        <w:t>效果</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展现了功名利禄对读书人的毒害。</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批注B.周进前半生生活在社会底层，地位卑下，事事仰人鼻息，形成逆来顺受的性格。暮年飞黄腾达后，同情提携同样出身下层、同样屡试不第的范进，表明周进秉性忠厚，迂而不恶。写出了他性格的复杂面。在这个醉心于科举，而心术并未大坏的读书人身上，更可见出科举制对士子灵魂的侵蚀之深。</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批注C.这段话写出了孙悟空对本事的炫耀及行为的粗俗不堪。</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批注D.这段话写出了孙悟空的自以为是，也写出了他淘气、可爱的本性。</w:t>
      </w:r>
    </w:p>
    <w:p>
      <w:pPr>
        <w:pStyle w:val="5"/>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21.小益发现经典文学作品如《西游记》、《水浒传》多次被翻拍，不仅是因为故事情节跌宕起伏，更是因为作品中蕴含着积极精神的人物是每个人内心深处的知音，读者能在情节中或人物身上收获到有益的启示。请你从以下情节中任选一个，结合具体内容谈谈该情节带给你的启示。（4分</w:t>
      </w:r>
      <w:r>
        <w:rPr>
          <w:rFonts w:hint="eastAsia" w:asciiTheme="minorEastAsia" w:hAnsiTheme="minorEastAsia" w:eastAsiaTheme="minorEastAsia" w:cstheme="minorEastAsia"/>
          <w:lang w:eastAsia="zh-CN"/>
        </w:rPr>
        <w:t>）</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（1）偷吃人参果（2）鲁提辖拳打镇关西（3）黑旋风斗浪里白条</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rPr>
          <w:rFonts w:hint="eastAsia"/>
          <w:color w:val="FF0000"/>
        </w:rPr>
      </w:pPr>
      <w:r>
        <w:rPr>
          <w:rFonts w:hint="eastAsia"/>
          <w:color w:val="FF0000"/>
          <w:lang w:eastAsia="zh-CN"/>
        </w:rPr>
        <w:t>【</w:t>
      </w:r>
      <w:r>
        <w:rPr>
          <w:rFonts w:hint="eastAsia"/>
          <w:color w:val="FF0000"/>
          <w:lang w:val="en-US" w:eastAsia="zh-CN"/>
        </w:rPr>
        <w:t>参考答案</w:t>
      </w:r>
      <w:r>
        <w:rPr>
          <w:rFonts w:hint="eastAsia"/>
          <w:color w:val="FF0000"/>
          <w:lang w:eastAsia="zh-CN"/>
        </w:rPr>
        <w:t>】</w:t>
      </w:r>
      <w:r>
        <w:rPr>
          <w:rFonts w:hint="eastAsia"/>
          <w:color w:val="FF0000"/>
        </w:rPr>
        <w:t>20.摘录一: A</w:t>
      </w:r>
      <w:r>
        <w:rPr>
          <w:rFonts w:hint="eastAsia"/>
          <w:color w:val="FF0000"/>
          <w:lang w:val="en-US" w:eastAsia="zh-CN"/>
        </w:rPr>
        <w:t xml:space="preserve">     </w:t>
      </w:r>
      <w:r>
        <w:rPr>
          <w:rFonts w:hint="eastAsia"/>
          <w:color w:val="FF0000"/>
        </w:rPr>
        <w:t>摘录二: D</w:t>
      </w:r>
    </w:p>
    <w:p>
      <w:pPr>
        <w:rPr>
          <w:rFonts w:hint="eastAsia"/>
          <w:color w:val="FF0000"/>
        </w:rPr>
      </w:pPr>
      <w:r>
        <w:rPr>
          <w:rFonts w:hint="eastAsia"/>
          <w:color w:val="FF0000"/>
        </w:rPr>
        <w:t>21. (1)偷吃人参果 启示示例:在诱惑面前要有自制力( 能自觉抵制诱惑，如手机、网络游戏等) ;为人应自律、诚信。生活中应敢作敢当，犯了错误敢于承担，想办法补救等。</w:t>
      </w:r>
    </w:p>
    <w:p>
      <w:pPr>
        <w:rPr>
          <w:rFonts w:hint="eastAsia"/>
          <w:color w:val="FF0000"/>
        </w:rPr>
      </w:pPr>
      <w:r>
        <w:rPr>
          <w:rFonts w:hint="eastAsia"/>
          <w:color w:val="FF0000"/>
        </w:rPr>
        <w:t>(2)通天河遇鼋湿经书 启示示例: (学习) 临近中考，要坚持不懈，不怕吃苦，越是接近成功的时候越要踏 实、不松劲。(生活) 人生要有目标或追求。</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三、表述与写作（共56分）</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22.一位全职陪读妈妈因为孩子成绩差、作业不认真，气到心跳加速，在贴吧连发了几条求助信息，陆续收到网友跟帖。请根据后面几则跟帖的内容，请你写一段议论性的文字给这位妈妈提几点建议。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6分）</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一楼糖果：是啊，别人家宝宝上学要钱，为啥</w:t>
      </w:r>
      <w:r>
        <w:rPr>
          <w:rFonts w:hint="eastAsia" w:asciiTheme="minorEastAsia" w:hAnsiTheme="minorEastAsia" w:eastAsiaTheme="minorEastAsia" w:cstheme="minorEastAsia"/>
          <w:lang w:eastAsia="zh-CN"/>
        </w:rPr>
        <w:t>我</w:t>
      </w:r>
      <w:r>
        <w:rPr>
          <w:rFonts w:hint="eastAsia" w:asciiTheme="minorEastAsia" w:hAnsiTheme="minorEastAsia" w:eastAsiaTheme="minorEastAsia" w:cstheme="minorEastAsia"/>
        </w:rPr>
        <w:t>家宝宝上个学却“要命”呢？</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二楼</w:t>
      </w:r>
      <w:r>
        <w:rPr>
          <w:rFonts w:hint="eastAsia" w:asciiTheme="minorEastAsia" w:hAnsiTheme="minorEastAsia" w:eastAsiaTheme="minorEastAsia" w:cstheme="minorEastAsia"/>
          <w:lang w:eastAsia="zh-CN"/>
        </w:rPr>
        <w:t>冰淇淋</w:t>
      </w:r>
      <w:r>
        <w:rPr>
          <w:rFonts w:hint="eastAsia" w:asciiTheme="minorEastAsia" w:hAnsiTheme="minorEastAsia" w:eastAsiaTheme="minorEastAsia" w:cstheme="minorEastAsia"/>
        </w:rPr>
        <w:t>：“不要太焦虑啦，我们可以做自己一直想做而没有做的事情来转移注意力，比如阅读文学作品，既可以平心静气，又可以提高自己的文学修养，比如尝试写作，比如学习插花，比如考专业证书……”</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三楼彩虹：“唉，孩子学过的东西自己也学过，有时却帮不上忙，只能在旁边陪看，感觉是浪费时间。”</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四楼知心姐姐：“孩子成绩出问题，与其责怪抱怨，不如跟他一起分析，让孩子感受到你永远是他最坚强的后盾。”</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五楼傲雪：“在守着孩子做作业时，拿本书在旁边看一看比拿着手机更有效果。”</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要求：①信息准确、具体、有效；②语言简明、得体；③条理清晰，字数120-180字。</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p>
    <w:p>
      <w:pPr>
        <w:pStyle w:val="5"/>
        <w:bidi w:val="0"/>
        <w:rPr>
          <w:rFonts w:hint="eastAsia" w:asciiTheme="minorEastAsia" w:hAnsiTheme="minorEastAsia" w:eastAsiaTheme="minorEastAsia" w:cstheme="minorEastAsia"/>
        </w:rPr>
      </w:pP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23.阅读下面的文字，按要求作文。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50分） ……</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有人说“幸运”就是绝望时能看到希望的曙光；有人说“幸运”就是心情一直处于理想的状态；有人说“幸运”就是自己喜欢做的事恰好是自己最擅长的事；也有人说“幸运”就是一个人能始终明白自己前行的方向……</w:t>
      </w:r>
    </w:p>
    <w:p>
      <w:pPr>
        <w:pStyle w:val="5"/>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你认为“幸运”是什么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请你以“幸运”为话题写一篇作文，要求：1.可以写自己的经历、感受和思考，也可以发表议论；2.题目自拟，要写出自己的真情实感或深度思考，不少于600字；3.不得抄袭和套作。</w:t>
      </w:r>
    </w:p>
    <w:p>
      <w:pPr>
        <w:rPr>
          <w:rFonts w:hint="eastAsia" w:asciiTheme="minorEastAsia" w:hAnsiTheme="minorEastAsia" w:eastAsiaTheme="minorEastAsia" w:cstheme="minorEastAsia"/>
        </w:rPr>
      </w:pPr>
    </w:p>
    <w:sectPr>
      <w:footerReference r:id="rId3" w:type="default"/>
      <w:pgSz w:w="11906" w:h="16838"/>
      <w:pgMar w:top="590" w:right="850" w:bottom="590" w:left="850" w:header="510" w:footer="51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A392F"/>
    <w:rsid w:val="358A392F"/>
    <w:rsid w:val="441A2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样式1"/>
    <w:basedOn w:val="1"/>
    <w:qFormat/>
    <w:uiPriority w:val="0"/>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2021-05-11T05:31:00Z</dcterms:created>
  <dc:creator>碧血丹心</dc:creator>
  <cp:lastModifiedBy>netsun</cp:lastModifiedBy>
  <dcterms:modified xsi:type="dcterms:W3CDTF">2021-06-12T04:34:01Z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FAE66C9D06A34F35AC351A067DEABEFC</vt:lpwstr>
  </property>
</Properties>
</file>