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rFonts w:hint="eastAsia" w:ascii="楷体_GB2312" w:hAnsi="宋体" w:eastAsia="楷体_GB2312" w:cs="宋体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华文新魏" w:hAnsi="宋体" w:eastAsia="华文新魏" w:cs="宋体"/>
          <w:b/>
          <w:bCs/>
          <w:color w:val="000000"/>
          <w:kern w:val="0"/>
          <w:sz w:val="48"/>
          <w:szCs w:val="48"/>
        </w:rPr>
        <w:t>与挫折同行</w:t>
      </w:r>
    </w:p>
    <w:p>
      <w:pPr>
        <w:widowControl/>
        <w:spacing w:line="40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spacing w:line="500" w:lineRule="exact"/>
        <w:ind w:firstLine="551" w:firstLineChars="196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【活动目标】</w:t>
      </w:r>
    </w:p>
    <w:p>
      <w:pPr>
        <w:widowControl/>
        <w:spacing w:line="500" w:lineRule="exact"/>
        <w:ind w:firstLine="57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1.通过活动，使学生认识到挫折在生活中普遍存在的，指导学生积极调整应付挫折的心态。</w:t>
      </w:r>
    </w:p>
    <w:p>
      <w:pPr>
        <w:widowControl/>
        <w:spacing w:line="500" w:lineRule="exact"/>
        <w:ind w:firstLine="57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2.让学生了解应付挫折的各种方法，引导他们学会运用正确的方法技巧对待挫折。</w:t>
      </w:r>
    </w:p>
    <w:p>
      <w:pPr>
        <w:widowControl/>
        <w:spacing w:line="500" w:lineRule="exact"/>
        <w:ind w:firstLine="562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【形式与方法】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游戏法，演示法，集体讨论，经验介绍</w:t>
      </w:r>
    </w:p>
    <w:p>
      <w:pPr>
        <w:widowControl/>
        <w:spacing w:line="500" w:lineRule="exact"/>
        <w:ind w:firstLine="562" w:firstLineChars="200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【活动重难点】</w:t>
      </w:r>
    </w:p>
    <w:p>
      <w:pPr>
        <w:widowControl/>
        <w:spacing w:line="500" w:lineRule="exact"/>
        <w:ind w:firstLine="57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1.重点：指导学生调整应付挫折的心态，引导学生运用正确的方法对待挫折。</w:t>
      </w:r>
    </w:p>
    <w:p>
      <w:pPr>
        <w:widowControl/>
        <w:spacing w:line="500" w:lineRule="exact"/>
        <w:ind w:left="561" w:leftChars="267" w:firstLine="5" w:firstLineChars="2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2.难点：引导学生归纳出在日常生活中应付挫折所常用的方法。 </w:t>
      </w:r>
      <w:r>
        <w:rPr>
          <w:rFonts w:hint="eastAsia" w:ascii="宋体" w:hAnsi="宋体"/>
          <w:b/>
          <w:sz w:val="28"/>
          <w:szCs w:val="28"/>
        </w:rPr>
        <w:t>【教学过程】</w:t>
      </w:r>
    </w:p>
    <w:p>
      <w:pPr>
        <w:widowControl/>
        <w:spacing w:line="500" w:lineRule="exact"/>
        <w:ind w:firstLine="570"/>
        <w:jc w:val="left"/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热身小游戏：“抓手指”</w:t>
      </w:r>
    </w:p>
    <w:p>
      <w:pPr>
        <w:widowControl/>
        <w:spacing w:line="500" w:lineRule="exact"/>
        <w:ind w:firstLine="570"/>
        <w:jc w:val="left"/>
        <w:rPr>
          <w:rFonts w:hint="eastAsia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eastAsia="仿宋_GB2312" w:cs="宋体"/>
          <w:b/>
          <w:color w:val="000000"/>
          <w:kern w:val="0"/>
          <w:sz w:val="28"/>
          <w:szCs w:val="28"/>
        </w:rPr>
        <w:t>一、体验挫折——游戏“一元五角”</w:t>
      </w:r>
    </w:p>
    <w:p>
      <w:pPr>
        <w:widowControl/>
        <w:spacing w:line="500" w:lineRule="exact"/>
        <w:ind w:firstLine="57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游戏规则：男生代表1元钱，女生代表5毛钱。由主持人说出具体价格数目，由男女生自由组合，最快组合完毕的即为获胜者，落单或者组合错误的则视为失败。</w:t>
      </w:r>
    </w:p>
    <w:p>
      <w:pPr>
        <w:widowControl/>
        <w:spacing w:line="500" w:lineRule="exact"/>
        <w:ind w:firstLine="57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让失败者谈自己的体会。</w:t>
      </w:r>
    </w:p>
    <w:p>
      <w:pPr>
        <w:widowControl/>
        <w:numPr>
          <w:ilvl w:val="0"/>
          <w:numId w:val="1"/>
        </w:numPr>
        <w:spacing w:line="500" w:lineRule="exact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认识挫折</w:t>
      </w:r>
    </w:p>
    <w:p>
      <w:pPr>
        <w:widowControl/>
        <w:spacing w:line="500" w:lineRule="exact"/>
        <w:ind w:left="551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（一）画人生线段图</w:t>
      </w:r>
    </w:p>
    <w:p>
      <w:pPr>
        <w:widowControl/>
        <w:spacing w:line="500" w:lineRule="exact"/>
        <w:ind w:firstLine="57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引导语：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人生有始有终，我们从出生到现在无论是喜是忧，无论是碰到什么人遇到什么事，对我们都有深刻的影响。那么我们可以画一条线来表示我们的人生。从起点到终点。这条线可以是直线也可以是折线也可以是曲线。只要能表示出你自己的人生即可。请在这条线上依次标出你人生的几个关键点。你几岁时碰到过什么事或者遇到过什么人让你感受到挫折和失败。你几岁时碰到过什么事或者遇到什么人让你感受到喜悦和成功。请用笔记录下来。时间15分钟。在画线之前请让我们清理一下自己的内心。</w:t>
      </w:r>
    </w:p>
    <w:p>
      <w:pPr>
        <w:widowControl/>
        <w:spacing w:line="500" w:lineRule="exact"/>
        <w:ind w:firstLine="57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（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课前静心：放静心音乐。请轻轻的闭上眼睛，做三次深呼吸，让自己的心静下来。想一想自己从出生到现在的每一年，每一月，每一时，是哪件事最最让我难以忘记，是哪个人让我最最记忆深刻。静静的想，把这些想象记忆在人生的线段图上。当你睁开眼睛的时候能清清楚楚的把这些记忆写在纸上。）</w:t>
      </w:r>
    </w:p>
    <w:p>
      <w:pPr>
        <w:widowControl/>
        <w:spacing w:line="500" w:lineRule="exact"/>
        <w:ind w:firstLine="560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在学案上画人生线段图：</w:t>
      </w:r>
    </w:p>
    <w:p>
      <w:pPr>
        <w:widowControl/>
        <w:spacing w:line="500" w:lineRule="exact"/>
        <w:ind w:firstLine="57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（设计意图：让学生感知生活中的挫折与失败、幸福和成功，知道人生不是一帆风顺的。）</w:t>
      </w:r>
    </w:p>
    <w:p>
      <w:pPr>
        <w:widowControl/>
        <w:spacing w:line="500" w:lineRule="exact"/>
        <w:ind w:firstLine="570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（二）说人生线段图</w:t>
      </w:r>
    </w:p>
    <w:p>
      <w:pPr>
        <w:widowControl/>
        <w:spacing w:line="500" w:lineRule="exact"/>
        <w:ind w:firstLine="57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1、老师设置表格，引导学生谈挫折。</w:t>
      </w:r>
    </w:p>
    <w:p>
      <w:pPr>
        <w:widowControl/>
        <w:spacing w:line="500" w:lineRule="exact"/>
        <w:ind w:firstLine="57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[同学们，人生的幸福和喜悦我们这节课先不谈，这节课我们重点来谈谈自己在学习、生活中印象深刻的一次挫折。]</w:t>
      </w:r>
    </w:p>
    <w:p>
      <w:pPr>
        <w:widowControl/>
        <w:spacing w:line="500" w:lineRule="exact"/>
        <w:ind w:firstLine="57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请根据这两栏表，自由谈论。</w:t>
      </w:r>
    </w:p>
    <w:p>
      <w:pPr>
        <w:widowControl/>
        <w:spacing w:line="50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我遇到的至今印象深刻的一次挫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折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是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            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</w:t>
      </w:r>
    </w:p>
    <w:p>
      <w:pPr>
        <w:widowControl/>
        <w:spacing w:line="50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我受挫后的心情、表现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                  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</w:t>
      </w:r>
    </w:p>
    <w:p>
      <w:pPr>
        <w:widowControl/>
        <w:spacing w:line="500" w:lineRule="exact"/>
        <w:ind w:firstLine="57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spacing w:val="-6"/>
          <w:kern w:val="0"/>
          <w:sz w:val="28"/>
          <w:szCs w:val="28"/>
        </w:rPr>
        <w:t>谈论方式：可以自言自语，也可以与同桌同学交流或小品表演。</w:t>
      </w:r>
    </w:p>
    <w:p>
      <w:pPr>
        <w:widowControl/>
        <w:spacing w:line="500" w:lineRule="exact"/>
        <w:ind w:firstLine="57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2、学生自由讨论后，举手发言或作小品表演。</w:t>
      </w:r>
    </w:p>
    <w:p>
      <w:pPr>
        <w:widowControl/>
        <w:spacing w:line="500" w:lineRule="exact"/>
        <w:ind w:firstLine="57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3、老师归纳：</w:t>
      </w:r>
    </w:p>
    <w:p>
      <w:pPr>
        <w:widowControl/>
        <w:spacing w:line="500" w:lineRule="exact"/>
        <w:ind w:firstLine="57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①心中愿望不能实现；②父母不理解你；③与同学相处不好；④对学校和老师有意见或是亲人猝亡、家庭变故、身体残疾、学习困难、升学落榜、事业失利等。</w:t>
      </w:r>
    </w:p>
    <w:p>
      <w:pPr>
        <w:widowControl/>
        <w:spacing w:line="500" w:lineRule="exact"/>
        <w:ind w:firstLine="57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唉！人生可能遇到这么多挫折，可见挫折是普遍存在的，任何人都无法避免，而造成挫折的因素有自然因素、社会因素、家庭和学校因素以及个人因素。并且人们不可能完全避开这些因素，那我们青少年该怎么办？</w:t>
      </w:r>
    </w:p>
    <w:p>
      <w:pPr>
        <w:widowControl/>
        <w:numPr>
          <w:ilvl w:val="0"/>
          <w:numId w:val="1"/>
        </w:numPr>
        <w:spacing w:line="500" w:lineRule="exact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战胜挫折——寻求战胜挫折的办法</w:t>
      </w:r>
    </w:p>
    <w:p>
      <w:pPr>
        <w:widowControl/>
        <w:spacing w:line="500" w:lineRule="exact"/>
        <w:ind w:left="551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（一）实验导入</w:t>
      </w:r>
    </w:p>
    <w:p>
      <w:pPr>
        <w:widowControl/>
        <w:spacing w:line="500" w:lineRule="exact"/>
        <w:ind w:left="551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请同学们不要着急，在寻找方法前，我们先来看一个小实验。</w:t>
      </w:r>
    </w:p>
    <w:p>
      <w:pPr>
        <w:spacing w:line="500" w:lineRule="exact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一个胡萝卜、一个鸡蛋（将壳打烂）和一些咖啡豆，请学生思考“假如把三样东西（咖啡豆磨成粉状）分别放在不同的锅里加热，他们分别有什么变化呢？”</w:t>
      </w:r>
    </w:p>
    <w:p>
      <w:pPr>
        <w:spacing w:line="500" w:lineRule="exact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向学生展示：熟透了的胡萝卜、鸡蛋和咖啡，请一位学生用手摸一摸胡萝卜和打开鸡蛋壳观察里面的变化，并让他品尝一口咖啡。最后请他说出三样东西经过加热之后的变化。</w:t>
      </w:r>
    </w:p>
    <w:p>
      <w:pPr>
        <w:spacing w:line="500" w:lineRule="exact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根据三样东西经加热后的变化（胡萝卜变软了，鸡蛋变硬了，咖啡粉融入水中成为香喷喷的咖啡），引出思考题：从这实验中，你感悟到什么东西呢？</w:t>
      </w:r>
    </w:p>
    <w:p>
      <w:pPr>
        <w:widowControl/>
        <w:spacing w:line="5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鼓励学生自由发言，教师归纳：面对着挫折和困难，我们不能像胡萝卜那样由强变弱，而要学习鸡蛋，经过挫折的磨炼后变得更加坚强，更要学习咖啡豆，不仅没有被逆境所折服，相反，还把逆境变为顺境，并改善了周围的环境。这不正是生活中的我们吗，遇到挫折，不同的人会有不同的反应，自然也会有不一样的结果。</w:t>
      </w:r>
    </w:p>
    <w:p>
      <w:pPr>
        <w:spacing w:line="500" w:lineRule="exact"/>
        <w:ind w:firstLine="562" w:firstLineChars="200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（二）案例分析</w:t>
      </w:r>
    </w:p>
    <w:p>
      <w:pPr>
        <w:spacing w:line="500" w:lineRule="exact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请听下面两个案例：</w:t>
      </w:r>
    </w:p>
    <w:p>
      <w:pPr>
        <w:spacing w:line="500" w:lineRule="exact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案例一：有一位音乐家，一生充满着痛苦：小时候，父亲的酗酒和母亲的早逝，使他从小失去了童年的幸福；当他正处于青春年华时，他却失意孤独；在他步入创造力鼎盛的中年时，他遭遇到对于一个音乐家来说最致命的打击——双耳失聪。经历了无数的挫折磨难，然而，他高喊着“我要扼住命运的咽喉，决不能让它把我完全打倒！”于是，他在困难重重、最痛苦的时候，完成了激昂奋斗的、举世瞩目的《第二交响曲》。他的名字——贝多芬，一个世界伟大的音乐家。</w:t>
      </w:r>
    </w:p>
    <w:p>
      <w:pPr>
        <w:spacing w:line="500" w:lineRule="exact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案例二：2002年5月9日早上，深圳一名年仅12岁的小女生爬上自家楼上的天台，纵身跳楼自杀身亡。据了解，女孩是不满父母的批评而跳楼自杀的。这位女生读小学6年级，父亲是潮州人，母亲是四川人，平时比较乖巧。据学校的老师介绍，她学习成绩非常优秀，是从四年级直接跳级到六年级，她学习很自觉，但是她的性格很内向，不喜欢与别人交流，平时十分在意人家对她的评价，别人对她的每一句评价都会记在日记本上。</w:t>
      </w:r>
    </w:p>
    <w:p>
      <w:pPr>
        <w:spacing w:line="500" w:lineRule="exact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　　                     ——《南方日报》2002、5、15</w:t>
      </w:r>
    </w:p>
    <w:p>
      <w:pPr>
        <w:spacing w:line="500" w:lineRule="exact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思考：两个故事中的人物都面临着挫折，一个克服挫折，成为世界伟人；一个却为此失去了性命。为什么会导致这样的结果呢？</w:t>
      </w:r>
    </w:p>
    <w:p>
      <w:pPr>
        <w:spacing w:line="500" w:lineRule="exact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让学生自由发言，教师归纳：这是因为他们对待挫折的态度不同，决定了应付挫折的方法也不一样。</w:t>
      </w:r>
    </w:p>
    <w:p>
      <w:pPr>
        <w:spacing w:line="500" w:lineRule="exact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（三）经验介绍</w:t>
      </w:r>
    </w:p>
    <w:p>
      <w:pPr>
        <w:spacing w:line="500" w:lineRule="exact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让学生说出曾经历过的印象最深的一次挫折，并谈谈自己是怎样应付的？（教师把学生所提到的方法进行归类）</w:t>
      </w:r>
    </w:p>
    <w:tbl>
      <w:tblPr>
        <w:tblStyle w:val="5"/>
        <w:tblW w:w="0" w:type="auto"/>
        <w:tblInd w:w="7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0"/>
        <w:gridCol w:w="515"/>
        <w:gridCol w:w="22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462" w:hRule="atLeast"/>
        </w:trPr>
        <w:tc>
          <w:tcPr>
            <w:tcW w:w="1960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掌握战胜挫折方法</w:t>
            </w:r>
          </w:p>
        </w:tc>
        <w:tc>
          <w:tcPr>
            <w:tcW w:w="515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冷静对待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462" w:hRule="atLeast"/>
        </w:trPr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15" w:type="dxa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自我疏导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462" w:hRule="atLeast"/>
        </w:trPr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15" w:type="dxa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请求帮助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462" w:hRule="atLeast"/>
        </w:trPr>
        <w:tc>
          <w:tcPr>
            <w:tcW w:w="1960" w:type="dxa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15" w:type="dxa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积累经验</w:t>
            </w:r>
          </w:p>
        </w:tc>
      </w:tr>
    </w:tbl>
    <w:p>
      <w:pPr>
        <w:spacing w:line="500" w:lineRule="exact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其实战胜挫折的方法还有很多，我们听一听心灵导师是怎么说的吧。</w:t>
      </w:r>
      <w:r>
        <w:rPr>
          <w:rFonts w:hint="eastAsia" w:ascii="宋体" w:hAnsi="宋体" w:cs="宋体"/>
          <w:color w:val="FF0000"/>
          <w:kern w:val="0"/>
          <w:sz w:val="28"/>
          <w:szCs w:val="28"/>
        </w:rPr>
        <w:t>（录音播放）</w:t>
      </w:r>
    </w:p>
    <w:p>
      <w:pPr>
        <w:widowControl/>
        <w:spacing w:line="500" w:lineRule="exact"/>
        <w:ind w:firstLine="570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四、与挫折同行</w:t>
      </w:r>
    </w:p>
    <w:p>
      <w:pPr>
        <w:widowControl/>
        <w:spacing w:line="500" w:lineRule="exact"/>
        <w:ind w:firstLine="57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播放歌曲：从头再来！</w:t>
      </w:r>
    </w:p>
    <w:p>
      <w:pPr>
        <w:spacing w:line="500" w:lineRule="exact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把我们画的人生线段图中出现挫折和失败的节点上，自己写上自己的解决方式。也可以设想以后的人生中会出现的失败和挫折，我们也写上应对方法。这样，我们就不怕挫折和失败了。</w:t>
      </w:r>
    </w:p>
    <w:p>
      <w:pPr>
        <w:spacing w:line="460" w:lineRule="exact"/>
        <w:rPr>
          <w:rFonts w:ascii="宋体" w:hAnsi="宋体" w:cs="宋体"/>
          <w:color w:val="000000"/>
          <w:kern w:val="0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C740C7"/>
    <w:multiLevelType w:val="multilevel"/>
    <w:tmpl w:val="06C740C7"/>
    <w:lvl w:ilvl="0" w:tentative="0">
      <w:start w:val="2"/>
      <w:numFmt w:val="japaneseCounting"/>
      <w:lvlText w:val="%1、"/>
      <w:lvlJc w:val="left"/>
      <w:pPr>
        <w:ind w:left="127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91" w:hanging="420"/>
      </w:pPr>
    </w:lvl>
    <w:lvl w:ilvl="2" w:tentative="0">
      <w:start w:val="1"/>
      <w:numFmt w:val="lowerRoman"/>
      <w:lvlText w:val="%3."/>
      <w:lvlJc w:val="right"/>
      <w:pPr>
        <w:ind w:left="1811" w:hanging="420"/>
      </w:pPr>
    </w:lvl>
    <w:lvl w:ilvl="3" w:tentative="0">
      <w:start w:val="1"/>
      <w:numFmt w:val="decimal"/>
      <w:lvlText w:val="%4."/>
      <w:lvlJc w:val="left"/>
      <w:pPr>
        <w:ind w:left="2231" w:hanging="420"/>
      </w:pPr>
    </w:lvl>
    <w:lvl w:ilvl="4" w:tentative="0">
      <w:start w:val="1"/>
      <w:numFmt w:val="lowerLetter"/>
      <w:lvlText w:val="%5)"/>
      <w:lvlJc w:val="left"/>
      <w:pPr>
        <w:ind w:left="2651" w:hanging="420"/>
      </w:pPr>
    </w:lvl>
    <w:lvl w:ilvl="5" w:tentative="0">
      <w:start w:val="1"/>
      <w:numFmt w:val="lowerRoman"/>
      <w:lvlText w:val="%6."/>
      <w:lvlJc w:val="right"/>
      <w:pPr>
        <w:ind w:left="3071" w:hanging="420"/>
      </w:pPr>
    </w:lvl>
    <w:lvl w:ilvl="6" w:tentative="0">
      <w:start w:val="1"/>
      <w:numFmt w:val="decimal"/>
      <w:lvlText w:val="%7."/>
      <w:lvlJc w:val="left"/>
      <w:pPr>
        <w:ind w:left="3491" w:hanging="420"/>
      </w:pPr>
    </w:lvl>
    <w:lvl w:ilvl="7" w:tentative="0">
      <w:start w:val="1"/>
      <w:numFmt w:val="lowerLetter"/>
      <w:lvlText w:val="%8)"/>
      <w:lvlJc w:val="left"/>
      <w:pPr>
        <w:ind w:left="3911" w:hanging="420"/>
      </w:pPr>
    </w:lvl>
    <w:lvl w:ilvl="8" w:tentative="0">
      <w:start w:val="1"/>
      <w:numFmt w:val="lowerRoman"/>
      <w:lvlText w:val="%9."/>
      <w:lvlJc w:val="right"/>
      <w:pPr>
        <w:ind w:left="433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47"/>
    <w:rsid w:val="000453CD"/>
    <w:rsid w:val="000A393E"/>
    <w:rsid w:val="000C4A7D"/>
    <w:rsid w:val="001E03C2"/>
    <w:rsid w:val="002604EB"/>
    <w:rsid w:val="00264DF0"/>
    <w:rsid w:val="002B2A3E"/>
    <w:rsid w:val="002B3323"/>
    <w:rsid w:val="002D7D40"/>
    <w:rsid w:val="00362CF1"/>
    <w:rsid w:val="003E3778"/>
    <w:rsid w:val="003F724D"/>
    <w:rsid w:val="00427B2D"/>
    <w:rsid w:val="00487608"/>
    <w:rsid w:val="00512A33"/>
    <w:rsid w:val="00570200"/>
    <w:rsid w:val="00644EE2"/>
    <w:rsid w:val="006A3119"/>
    <w:rsid w:val="00702DCF"/>
    <w:rsid w:val="00796740"/>
    <w:rsid w:val="007A7DC0"/>
    <w:rsid w:val="007F5562"/>
    <w:rsid w:val="00837799"/>
    <w:rsid w:val="00843986"/>
    <w:rsid w:val="008F34E5"/>
    <w:rsid w:val="00900609"/>
    <w:rsid w:val="00950541"/>
    <w:rsid w:val="00977A72"/>
    <w:rsid w:val="009A102C"/>
    <w:rsid w:val="009E54B9"/>
    <w:rsid w:val="009F0847"/>
    <w:rsid w:val="009F7E30"/>
    <w:rsid w:val="00A13D3C"/>
    <w:rsid w:val="00A309FB"/>
    <w:rsid w:val="00AE1F30"/>
    <w:rsid w:val="00B30E3B"/>
    <w:rsid w:val="00B872AA"/>
    <w:rsid w:val="00C74FA8"/>
    <w:rsid w:val="00CB6EE7"/>
    <w:rsid w:val="00D80E91"/>
    <w:rsid w:val="00DB59D4"/>
    <w:rsid w:val="00DF563D"/>
    <w:rsid w:val="00E836AD"/>
    <w:rsid w:val="00F70D7D"/>
    <w:rsid w:val="00FE0C69"/>
    <w:rsid w:val="30C61D98"/>
    <w:rsid w:val="3D363C05"/>
    <w:rsid w:val="49AF5DC3"/>
    <w:rsid w:val="51DE05F1"/>
    <w:rsid w:val="55995B27"/>
    <w:rsid w:val="65696E14"/>
    <w:rsid w:val="7AD968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nhideWhenUsed/>
    <w:uiPriority w:val="99"/>
  </w:style>
  <w:style w:type="character" w:styleId="8">
    <w:name w:val="Hyperlink"/>
    <w:unhideWhenUsed/>
    <w:uiPriority w:val="99"/>
    <w:rPr>
      <w:color w:val="0000FF"/>
      <w:u w:val="single"/>
    </w:rPr>
  </w:style>
  <w:style w:type="character" w:customStyle="1" w:styleId="9">
    <w:name w:val="页脚 Char"/>
    <w:link w:val="3"/>
    <w:uiPriority w:val="99"/>
    <w:rPr>
      <w:sz w:val="18"/>
      <w:szCs w:val="18"/>
    </w:rPr>
  </w:style>
  <w:style w:type="character" w:customStyle="1" w:styleId="10">
    <w:name w:val="页眉 Char"/>
    <w:link w:val="4"/>
    <w:uiPriority w:val="99"/>
    <w:rPr>
      <w:sz w:val="18"/>
      <w:szCs w:val="18"/>
    </w:rPr>
  </w:style>
  <w:style w:type="character" w:customStyle="1" w:styleId="11">
    <w:name w:val="apple-converted-space"/>
    <w:basedOn w:val="6"/>
    <w:uiPriority w:val="0"/>
  </w:style>
  <w:style w:type="character" w:customStyle="1" w:styleId="12">
    <w:name w:val="正文文本缩进 Char"/>
    <w:link w:val="2"/>
    <w:semiHidden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349</Words>
  <Characters>1993</Characters>
  <Lines>16</Lines>
  <Paragraphs>4</Paragraphs>
  <TotalTime>92</TotalTime>
  <ScaleCrop>false</ScaleCrop>
  <LinksUpToDate>false</LinksUpToDate>
  <CharactersWithSpaces>2338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2018-10-25T09:40:00Z</dcterms:created>
  <dc:creator>User</dc:creator>
  <cp:lastModifiedBy>罗</cp:lastModifiedBy>
  <cp:lastPrinted>2015-12-29T07:39:00Z</cp:lastPrinted>
  <dcterms:modified xsi:type="dcterms:W3CDTF">2022-12-19T06:22:29Z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D367B0C9CB8647C69B23F4841D1FB0CF</vt:lpwstr>
  </property>
</Properties>
</file>