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F" w:rsidRDefault="00A61A8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五、四种基本</w:t>
      </w:r>
      <w:r>
        <w:rPr>
          <w:rFonts w:hint="eastAsia"/>
          <w:b/>
          <w:bCs/>
          <w:sz w:val="28"/>
          <w:szCs w:val="28"/>
        </w:rPr>
        <w:t>句式</w:t>
      </w:r>
      <w:r>
        <w:rPr>
          <w:b/>
          <w:bCs/>
          <w:sz w:val="28"/>
          <w:szCs w:val="28"/>
        </w:rPr>
        <w:t>的</w:t>
      </w:r>
      <w:r>
        <w:rPr>
          <w:rFonts w:hint="eastAsia"/>
          <w:b/>
          <w:bCs/>
          <w:sz w:val="28"/>
          <w:szCs w:val="28"/>
        </w:rPr>
        <w:t>转换</w:t>
      </w:r>
    </w:p>
    <w:p w:rsidR="00C31EFF" w:rsidRDefault="00C31EFF">
      <w:pPr>
        <w:rPr>
          <w:sz w:val="24"/>
        </w:rPr>
      </w:pPr>
    </w:p>
    <w:p w:rsidR="00C31EFF" w:rsidRDefault="00A61A8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一、“把”字句与“被”字句的互换</w:t>
      </w: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1.“把”字句：</w:t>
      </w:r>
      <w:r>
        <w:rPr>
          <w:rFonts w:asciiTheme="minorEastAsia" w:hAnsiTheme="minorEastAsia" w:cstheme="minorEastAsia" w:hint="eastAsia"/>
          <w:sz w:val="24"/>
        </w:rPr>
        <w:t>用“把”字将动作和对象提到动作前面，并在动作前面加上“把”字的句型。</w:t>
      </w: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把字句的格式：谁把什么怎么样</w:t>
      </w: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例：姐姐把香蕉吃了。</w:t>
      </w: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即：把字句=主动者+把+被动者+动作部分</w:t>
      </w:r>
    </w:p>
    <w:p w:rsidR="00C31EFF" w:rsidRDefault="00C31EFF">
      <w:pPr>
        <w:rPr>
          <w:rFonts w:asciiTheme="minorEastAsia" w:hAnsiTheme="minorEastAsia" w:cstheme="minorEastAsia"/>
          <w:sz w:val="24"/>
        </w:rPr>
      </w:pP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2.“被”字句：</w:t>
      </w:r>
      <w:r>
        <w:rPr>
          <w:rFonts w:asciiTheme="minorEastAsia" w:hAnsiTheme="minorEastAsia" w:cstheme="minorEastAsia" w:hint="eastAsia"/>
          <w:sz w:val="24"/>
        </w:rPr>
        <w:t>将接受动作的对象提到动作发生者的前面，并在动作发生者的前面加上一个“被”字的表被动的句子类型。</w:t>
      </w: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被字句的格式：什么被谁怎么样</w:t>
      </w: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例：香蕉被姐姐吃了。</w:t>
      </w: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即：被字句=被动者+被+主动者+动作部分</w:t>
      </w:r>
    </w:p>
    <w:p w:rsidR="00C31EFF" w:rsidRDefault="00C31EFF">
      <w:pPr>
        <w:rPr>
          <w:rFonts w:asciiTheme="minorEastAsia" w:hAnsiTheme="minorEastAsia" w:cstheme="minorEastAsia"/>
          <w:sz w:val="24"/>
        </w:rPr>
      </w:pPr>
    </w:p>
    <w:p w:rsidR="00C31EFF" w:rsidRDefault="00A61A8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3.“把字句”和“被字句”的互换方法</w:t>
      </w: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找出句中的”主动者“和”被动者”→  把被互换，动作部分照抄”即可</w:t>
      </w:r>
    </w:p>
    <w:p w:rsidR="00C31EFF" w:rsidRDefault="00C31EFF">
      <w:pPr>
        <w:rPr>
          <w:rFonts w:asciiTheme="minorEastAsia" w:hAnsiTheme="minorEastAsia" w:cstheme="minorEastAsia"/>
          <w:sz w:val="24"/>
        </w:rPr>
      </w:pPr>
    </w:p>
    <w:p w:rsidR="00C31EFF" w:rsidRDefault="00A61A8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4.三个提醒</w:t>
      </w:r>
      <w:r w:rsidRPr="00A61A8A">
        <w:rPr>
          <w:rFonts w:asciiTheme="minorEastAsia" w:hAnsiTheme="minorEastAsia" w:cstheme="minorEastAsia"/>
          <w:b/>
          <w:bCs/>
          <w:color w:val="FFFFFF"/>
          <w:sz w:val="4"/>
        </w:rPr>
        <w:t>[来源:Z.xx.k.Com]</w:t>
      </w: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1、主动者和被动者的位置要互换。</w:t>
      </w: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2、在互换中，句子中出现的成分不能随意丢掉。</w:t>
      </w: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3、在互换中，句中的词语搭配不能改变。</w:t>
      </w:r>
    </w:p>
    <w:p w:rsidR="00C31EFF" w:rsidRDefault="00C31EFF">
      <w:pPr>
        <w:rPr>
          <w:rFonts w:asciiTheme="minorEastAsia" w:hAnsiTheme="minorEastAsia" w:cstheme="minorEastAsia"/>
          <w:sz w:val="24"/>
        </w:rPr>
      </w:pPr>
    </w:p>
    <w:p w:rsidR="00C31EFF" w:rsidRDefault="00A61A8A">
      <w:pPr>
        <w:rPr>
          <w:rFonts w:asciiTheme="minorEastAsia" w:hAnsiTheme="minorEastAsia" w:cstheme="minorEastAsia"/>
          <w:sz w:val="24"/>
        </w:rPr>
      </w:pPr>
      <w:r w:rsidRPr="00A61A8A">
        <w:rPr>
          <w:rFonts w:asciiTheme="minorEastAsia" w:hAnsiTheme="minorEastAsia" w:cstheme="minorEastAsia"/>
          <w:color w:val="FFFFFF"/>
          <w:sz w:val="4"/>
        </w:rPr>
        <w:t>[来源:学科网]</w:t>
      </w:r>
    </w:p>
    <w:p w:rsidR="00C31EFF" w:rsidRDefault="00A61A8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二、反问句与陈述句的转换</w:t>
      </w:r>
    </w:p>
    <w:p w:rsidR="00C31EFF" w:rsidRDefault="00A61A8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1.反问句变陈述句的步骤</w:t>
      </w: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（1）将反问句中的肯定词改为否定词，或将否定词改为肯定词。</w:t>
      </w: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（2）将反问句中的反问语气词（怎、怎么、难道等）去掉。</w:t>
      </w: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（3）将句末的疑问助词（呢、吗等）去掉，问号改为句号。</w:t>
      </w:r>
    </w:p>
    <w:p w:rsidR="00C31EFF" w:rsidRDefault="00C31EFF">
      <w:pPr>
        <w:rPr>
          <w:rFonts w:asciiTheme="minorEastAsia" w:hAnsiTheme="minorEastAsia" w:cstheme="minorEastAsia"/>
          <w:sz w:val="24"/>
        </w:rPr>
      </w:pPr>
    </w:p>
    <w:p w:rsidR="00C31EFF" w:rsidRDefault="00A61A8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2.陈述句变反问句</w:t>
      </w:r>
      <w:r>
        <w:rPr>
          <w:rFonts w:asciiTheme="minorEastAsia" w:hAnsiTheme="minorEastAsia" w:cstheme="minorEastAsia"/>
          <w:b/>
          <w:bCs/>
          <w:sz w:val="24"/>
        </w:rPr>
        <w:t>的步骤</w:t>
      </w: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（1）先删去反问词（怎能、怎么、难道、哪里等等），有的句子可适当再加上“很”“都”等，使句子表达的意思更准确。</w:t>
      </w: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（2）看句子里的有没有否定词“不”，有的给删去，没有的给加上。</w:t>
      </w: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（3）反问语气词删去“。”变“？” </w:t>
      </w:r>
    </w:p>
    <w:p w:rsidR="00C31EFF" w:rsidRDefault="00C31EFF"/>
    <w:p w:rsidR="00C31EFF" w:rsidRDefault="00C31EFF"/>
    <w:p w:rsidR="00C31EFF" w:rsidRDefault="00A61A8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/>
          <w:b/>
          <w:bCs/>
          <w:sz w:val="24"/>
        </w:rPr>
        <w:t>三、</w:t>
      </w:r>
      <w:r>
        <w:rPr>
          <w:rFonts w:asciiTheme="minorEastAsia" w:hAnsiTheme="minorEastAsia" w:cstheme="minorEastAsia" w:hint="eastAsia"/>
          <w:b/>
          <w:bCs/>
          <w:sz w:val="24"/>
        </w:rPr>
        <w:t>陈述句与双重否定句的转换</w:t>
      </w:r>
    </w:p>
    <w:p w:rsidR="00C31EFF" w:rsidRDefault="00A61A8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（一）双重否定句</w:t>
      </w: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双重否定句是使用两个否定副词来表达肯定含义的句子。例如“不……不”、“没有……不”、“</w:t>
      </w: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0" distR="0">
            <wp:extent cx="16510" cy="1778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</w:rPr>
        <w:t>非……不”等。双重否定句的肯定语气比一般肯定句强烈或委婉。</w:t>
      </w:r>
    </w:p>
    <w:p w:rsidR="00C31EFF" w:rsidRDefault="00C31EFF">
      <w:pPr>
        <w:rPr>
          <w:rFonts w:asciiTheme="minorEastAsia" w:hAnsiTheme="minorEastAsia" w:cstheme="minorEastAsia"/>
          <w:sz w:val="24"/>
        </w:rPr>
      </w:pPr>
    </w:p>
    <w:p w:rsidR="00C31EFF" w:rsidRDefault="00A61A8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（二）肯定句变成双重否定据的方法和步骤：</w:t>
      </w: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1、根据句子意思，选择恰当的双重否定词；</w:t>
      </w: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2、替换或删去原句中“要、得(děi)、都、应该、只好、一定、必须、肯定”等词语；</w:t>
      </w: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3、删去原句中“很、非常、十分、分外、更加”等表示程度深的词语；</w:t>
      </w: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4、检查改后的句子是否读得通顺。</w:t>
      </w:r>
    </w:p>
    <w:p w:rsidR="00C31EFF" w:rsidRDefault="00C31EFF">
      <w:pPr>
        <w:rPr>
          <w:rFonts w:asciiTheme="minorEastAsia" w:hAnsiTheme="minorEastAsia" w:cstheme="minorEastAsia"/>
          <w:sz w:val="24"/>
        </w:rPr>
      </w:pPr>
    </w:p>
    <w:p w:rsidR="00C31EFF" w:rsidRDefault="00A61A8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（三）双重否定词及分类</w:t>
      </w: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1、不得不、不能不、不会不、不是不、不敢不；</w:t>
      </w: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2、无不、无非、没有不、不是没有、不可能不；</w:t>
      </w: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3、不……不……、没有……不……、非……不可。</w:t>
      </w:r>
    </w:p>
    <w:p w:rsidR="00C31EFF" w:rsidRDefault="00C31EFF">
      <w:pPr>
        <w:rPr>
          <w:rFonts w:asciiTheme="minorEastAsia" w:hAnsiTheme="minorEastAsia" w:cstheme="minorEastAsia"/>
          <w:sz w:val="24"/>
        </w:rPr>
      </w:pPr>
    </w:p>
    <w:p w:rsidR="00C31EFF" w:rsidRDefault="00C31EFF">
      <w:pPr>
        <w:rPr>
          <w:rFonts w:asciiTheme="minorEastAsia" w:hAnsiTheme="minorEastAsia" w:cstheme="minorEastAsia"/>
          <w:sz w:val="24"/>
        </w:rPr>
      </w:pP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b/>
          <w:bCs/>
          <w:sz w:val="24"/>
        </w:rPr>
        <w:t>四</w:t>
      </w:r>
      <w:r>
        <w:rPr>
          <w:rFonts w:asciiTheme="minorEastAsia" w:hAnsiTheme="minorEastAsia" w:cstheme="minorEastAsia" w:hint="eastAsia"/>
          <w:b/>
          <w:bCs/>
          <w:sz w:val="24"/>
        </w:rPr>
        <w:t>、直接引语与</w:t>
      </w:r>
      <w:r>
        <w:rPr>
          <w:rFonts w:asciiTheme="minorEastAsia" w:hAnsiTheme="minorEastAsia" w:cstheme="minorEastAsia" w:hint="eastAsia"/>
          <w:b/>
          <w:bCs/>
          <w:noProof/>
          <w:sz w:val="24"/>
        </w:rPr>
        <w:drawing>
          <wp:inline distT="0" distB="0" distL="0" distR="0">
            <wp:extent cx="15240" cy="1397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bCs/>
          <w:sz w:val="24"/>
        </w:rPr>
        <w:t>间接</w:t>
      </w:r>
      <w:r>
        <w:rPr>
          <w:rFonts w:asciiTheme="minorEastAsia" w:hAnsiTheme="minorEastAsia" w:cstheme="minorEastAsia" w:hint="eastAsia"/>
          <w:b/>
          <w:bCs/>
          <w:noProof/>
          <w:sz w:val="24"/>
        </w:rPr>
        <w:drawing>
          <wp:inline distT="0" distB="0" distL="0" distR="0">
            <wp:extent cx="20320" cy="1905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bCs/>
          <w:sz w:val="24"/>
        </w:rPr>
        <w:t>引语的转换</w:t>
      </w: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直接引语（人物直接说的话，提示语后有冒号、引号）</w:t>
      </w: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间接引语（转述别人的话，提示语后加逗号，去掉引号）</w:t>
      </w:r>
    </w:p>
    <w:p w:rsidR="00C31EFF" w:rsidRDefault="00A61A8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 xml:space="preserve">（一）标点符号的改变 </w:t>
      </w: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引述句改为转述句，冒号和引号要改为逗号。转述句改引述句，要加上冒号和引号。 </w:t>
      </w:r>
    </w:p>
    <w:p w:rsidR="00C31EFF" w:rsidRDefault="00A61A8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 xml:space="preserve">（二）人称的变化 </w:t>
      </w:r>
    </w:p>
    <w:p w:rsidR="00C31EFF" w:rsidRDefault="00A61A8A" w:rsidP="00A61A8A">
      <w:pPr>
        <w:ind w:leftChars="100" w:left="21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1.引述是直接引用别人的话，而转述则是转达别人说的话，因此，引述句改为转述句时，说话人即第一人称“ 我 ”要改为第三人称“ 他 ” 或“ 她 ”。  　</w:t>
      </w:r>
    </w:p>
    <w:p w:rsidR="00C31EFF" w:rsidRDefault="00A61A8A" w:rsidP="00A61A8A">
      <w:pPr>
        <w:ind w:leftChars="100" w:left="21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2.当引述内容涉及其他人称时的改法 。 </w:t>
      </w: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（１）第二个人转述（转给第三个人）</w:t>
      </w: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（2）第三个人转述（转给第四个人）</w:t>
      </w:r>
    </w:p>
    <w:p w:rsidR="00C31EFF" w:rsidRDefault="00A61A8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（三）代词相应变化的分析</w:t>
      </w: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　1、第二个人转述（转给第三个人）中的人称代词的变化。</w:t>
      </w: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2、第三个人转述（转给第四个人）中人称代词的变化。</w:t>
      </w:r>
    </w:p>
    <w:p w:rsidR="00C31EFF" w:rsidRDefault="00A61A8A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3、指示代词的变化（这，那）</w:t>
      </w:r>
    </w:p>
    <w:p w:rsidR="00C31EFF" w:rsidRDefault="00A61A8A">
      <w:pPr>
        <w:ind w:firstLineChars="50" w:firstLine="1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４、趋向动词的情况（去，来）                                    </w:t>
      </w:r>
    </w:p>
    <w:p w:rsidR="00C31EFF" w:rsidRDefault="00C31EFF">
      <w:pPr>
        <w:rPr>
          <w:rFonts w:asciiTheme="minorEastAsia" w:hAnsiTheme="minorEastAsia" w:cstheme="minorEastAsia"/>
          <w:sz w:val="24"/>
        </w:rPr>
      </w:pPr>
    </w:p>
    <w:p w:rsidR="00C31EFF" w:rsidRDefault="00C31EFF">
      <w:pPr>
        <w:rPr>
          <w:rFonts w:asciiTheme="minorEastAsia" w:hAnsiTheme="minorEastAsia" w:cstheme="minorEastAsia"/>
          <w:sz w:val="24"/>
        </w:rPr>
      </w:pPr>
    </w:p>
    <w:p w:rsidR="00C31EFF" w:rsidRDefault="00A61A8A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在我们平时的写作中，全篇都运用陈述句会显得很单调，这时候学会这些句型的转变，可以使文章焕然一新。但也需要理解每种句型背后的表达效果，在进行转换时才能灵活运用，下面我们一起来看一下每种句型带来的不同的效果。</w:t>
      </w:r>
    </w:p>
    <w:p w:rsidR="00C31EFF" w:rsidRDefault="00A61A8A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、陈述句是用来说明事实的句子。它的后面用句号表示，语调一般是平的。反问句表面看来是疑问的形式，但实际上表达的是肯定的意思，答案就在问句之中。反问的形式比一般的陈述句语气更强，更能引起人们的思考。</w:t>
      </w:r>
      <w:r>
        <w:rPr>
          <w:rFonts w:asciiTheme="minorEastAsia" w:hAnsiTheme="minorEastAsia" w:cstheme="minorEastAsia" w:hint="eastAsia"/>
          <w:sz w:val="24"/>
        </w:rPr>
        <w:br/>
        <w:t>2、双重否定句语气比肯定句更为强烈。起到不容置疑的进一步的肯定。加强了肯定的效果。</w:t>
      </w:r>
    </w:p>
    <w:p w:rsidR="00C31EFF" w:rsidRDefault="00A61A8A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3、一般句式改为把字句或被字句时，不仅是形式的改变，句子的意义也随之改变。改为把字句时，原来的主语（施动者）得到了强调；改为被字句时，原来的宾语变为主语（受动者），被放到了强调的位置上。</w:t>
      </w:r>
    </w:p>
    <w:p w:rsidR="00C31EFF" w:rsidRDefault="00A61A8A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4、直接引语转换成间接引语后比较客观，仅仅让读者了解事实，不表露情感。</w:t>
      </w:r>
    </w:p>
    <w:p w:rsidR="00C31EFF" w:rsidRDefault="00A61A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句式转换习题汇编</w:t>
      </w:r>
    </w:p>
    <w:p w:rsidR="000E051F" w:rsidRPr="000E051F" w:rsidRDefault="000E051F" w:rsidP="000E051F">
      <w:pPr>
        <w:shd w:val="clear" w:color="auto" w:fill="FFFFFF"/>
        <w:spacing w:line="360" w:lineRule="auto"/>
        <w:rPr>
          <w:rFonts w:ascii="宋体" w:hAnsi="宋体" w:cs="宋体"/>
          <w:b/>
          <w:bCs/>
          <w:sz w:val="24"/>
        </w:rPr>
      </w:pPr>
      <w:r w:rsidRPr="000E051F">
        <w:rPr>
          <w:rFonts w:ascii="宋体" w:hAnsi="宋体" w:cs="宋体" w:hint="eastAsia"/>
          <w:b/>
          <w:bCs/>
          <w:sz w:val="24"/>
        </w:rPr>
        <w:t>练兵场</w:t>
      </w:r>
    </w:p>
    <w:p w:rsidR="000E051F" w:rsidRPr="000E051F" w:rsidRDefault="000E051F" w:rsidP="000E051F">
      <w:pPr>
        <w:spacing w:line="360" w:lineRule="auto"/>
        <w:rPr>
          <w:rFonts w:ascii="宋体" w:hAnsi="宋体" w:cs="宋体"/>
          <w:b/>
          <w:sz w:val="24"/>
        </w:rPr>
      </w:pPr>
      <w:r w:rsidRPr="000E051F">
        <w:rPr>
          <w:rFonts w:ascii="宋体" w:hAnsi="宋体" w:cs="宋体" w:hint="eastAsia"/>
          <w:b/>
          <w:sz w:val="24"/>
        </w:rPr>
        <w:t>一、选择题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1．指出下列句子是什么句式。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A设问句  B疑问句  C反问句  D感叹句  E陈述句</w:t>
      </w:r>
    </w:p>
    <w:p w:rsidR="000E051F" w:rsidRPr="000E051F" w:rsidRDefault="000E051F" w:rsidP="000E051F">
      <w:pPr>
        <w:spacing w:line="360" w:lineRule="auto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 xml:space="preserve">（1）灰尘大多具有吸湿性能。                           </w:t>
      </w:r>
      <w:r>
        <w:rPr>
          <w:rFonts w:ascii="宋体" w:hAnsi="宋体" w:cs="宋体" w:hint="eastAsia"/>
          <w:sz w:val="24"/>
        </w:rPr>
        <w:t xml:space="preserve"> </w:t>
      </w:r>
      <w:r w:rsidRPr="000E051F">
        <w:rPr>
          <w:rFonts w:ascii="宋体" w:hAnsi="宋体" w:cs="宋体" w:hint="eastAsia"/>
          <w:sz w:val="24"/>
        </w:rPr>
        <w:t>（    ）</w:t>
      </w:r>
    </w:p>
    <w:p w:rsidR="000E051F" w:rsidRDefault="000E051F" w:rsidP="000E051F">
      <w:pPr>
        <w:spacing w:line="360" w:lineRule="auto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（2）假如空中没有灰尘，大自然将是多么单调啊!           （    ）</w:t>
      </w:r>
    </w:p>
    <w:p w:rsidR="000E051F" w:rsidRPr="000E051F" w:rsidRDefault="000E051F" w:rsidP="000E051F">
      <w:pPr>
        <w:spacing w:line="360" w:lineRule="auto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 xml:space="preserve">（3）你的作业完成了吗?                               </w:t>
      </w:r>
      <w:r>
        <w:rPr>
          <w:rFonts w:ascii="宋体" w:hAnsi="宋体" w:cs="宋体" w:hint="eastAsia"/>
          <w:sz w:val="24"/>
        </w:rPr>
        <w:t xml:space="preserve">  </w:t>
      </w:r>
      <w:r w:rsidRPr="000E051F">
        <w:rPr>
          <w:rFonts w:ascii="宋体" w:hAnsi="宋体" w:cs="宋体" w:hint="eastAsia"/>
          <w:sz w:val="24"/>
        </w:rPr>
        <w:t>（    ）</w:t>
      </w:r>
    </w:p>
    <w:p w:rsidR="000E051F" w:rsidRPr="000E051F" w:rsidRDefault="000E051F" w:rsidP="000E051F">
      <w:pPr>
        <w:spacing w:line="360" w:lineRule="auto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（4）海底是否没有一点儿声音呢?不是的，海底的动物常常在窃窃私语。 （     ）</w:t>
      </w:r>
    </w:p>
    <w:p w:rsidR="000E051F" w:rsidRPr="000E051F" w:rsidRDefault="000E051F" w:rsidP="000E051F">
      <w:pPr>
        <w:spacing w:line="360" w:lineRule="auto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（5）难道灰尘对我们一点好处都没有吗？             （     ）</w:t>
      </w:r>
    </w:p>
    <w:p w:rsidR="000E051F" w:rsidRPr="000E051F" w:rsidRDefault="000E051F" w:rsidP="000E051F">
      <w:pPr>
        <w:spacing w:line="360" w:lineRule="auto"/>
        <w:rPr>
          <w:rFonts w:ascii="宋体" w:hAnsi="宋体" w:cs="宋体"/>
          <w:b/>
          <w:bCs/>
          <w:sz w:val="24"/>
        </w:rPr>
      </w:pPr>
      <w:r w:rsidRPr="000E051F">
        <w:rPr>
          <w:rFonts w:ascii="宋体" w:hAnsi="宋体" w:cs="宋体" w:hint="eastAsia"/>
          <w:b/>
          <w:bCs/>
          <w:sz w:val="24"/>
        </w:rPr>
        <w:t>二、按要求完成句子练习。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1.贝利有着精湛的球艺好高尚的体育道德，被誉为“世界足球之王”。（改写成反问句）</w:t>
      </w:r>
    </w:p>
    <w:p w:rsidR="000E051F" w:rsidRPr="000E051F" w:rsidRDefault="000E051F" w:rsidP="000E051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_______________________________________________________</w:t>
      </w:r>
    </w:p>
    <w:p w:rsidR="000E051F" w:rsidRPr="000E051F" w:rsidRDefault="000E051F" w:rsidP="000E051F">
      <w:pPr>
        <w:spacing w:line="360" w:lineRule="auto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2.一面面红旗在阳光的映照下显得十分</w:t>
      </w:r>
      <w:r w:rsidRPr="000E051F">
        <w:rPr>
          <w:rFonts w:ascii="宋体" w:hAnsi="宋体" w:cs="宋体"/>
          <w:noProof/>
          <w:sz w:val="24"/>
        </w:rPr>
        <w:drawing>
          <wp:inline distT="0" distB="0" distL="0" distR="0" wp14:anchorId="726A301A" wp14:editId="6EC44C21">
            <wp:extent cx="9525" cy="9525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学科网(www.zxxk.com)--教育资源门户，提供试卷、教案、课件、论文、素材及各类教学资源下载，还有大量而丰富的教学相关资讯！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51F">
        <w:rPr>
          <w:rFonts w:ascii="宋体" w:hAnsi="宋体" w:cs="宋体" w:hint="eastAsia"/>
          <w:sz w:val="24"/>
        </w:rPr>
        <w:t>鲜艳。（缩句）</w:t>
      </w:r>
    </w:p>
    <w:p w:rsidR="000E051F" w:rsidRPr="000E051F" w:rsidRDefault="000E051F" w:rsidP="000E051F">
      <w:pPr>
        <w:spacing w:line="360" w:lineRule="auto"/>
        <w:ind w:leftChars="133" w:left="519" w:hangingChars="100" w:hanging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________________________________________________________</w:t>
      </w:r>
    </w:p>
    <w:p w:rsidR="000E051F" w:rsidRPr="000E051F" w:rsidRDefault="000E051F" w:rsidP="000E051F">
      <w:pPr>
        <w:spacing w:line="360" w:lineRule="auto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3.体育馆门前。（扩句）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_________________________________________________________</w:t>
      </w:r>
    </w:p>
    <w:p w:rsidR="000E051F" w:rsidRPr="000E051F" w:rsidRDefault="000E051F" w:rsidP="000E051F">
      <w:pPr>
        <w:spacing w:line="360" w:lineRule="auto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4.邓亚萍登上舞台。（扩句）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_________________________________________________________</w:t>
      </w:r>
    </w:p>
    <w:p w:rsidR="000E051F" w:rsidRPr="000E051F" w:rsidRDefault="000E051F" w:rsidP="000E051F">
      <w:pPr>
        <w:spacing w:line="360" w:lineRule="auto"/>
        <w:rPr>
          <w:rFonts w:ascii="宋体" w:hAnsi="宋体" w:cs="宋体"/>
          <w:b/>
          <w:bCs/>
          <w:sz w:val="24"/>
        </w:rPr>
      </w:pPr>
      <w:r w:rsidRPr="000E051F">
        <w:rPr>
          <w:rFonts w:ascii="宋体" w:hAnsi="宋体" w:cs="宋体" w:hint="eastAsia"/>
          <w:b/>
          <w:bCs/>
          <w:sz w:val="24"/>
        </w:rPr>
        <w:t>拓展提高</w:t>
      </w:r>
    </w:p>
    <w:p w:rsidR="000E051F" w:rsidRPr="000E051F" w:rsidRDefault="000E051F" w:rsidP="000E051F">
      <w:pPr>
        <w:widowControl/>
        <w:numPr>
          <w:ilvl w:val="0"/>
          <w:numId w:val="10"/>
        </w:numPr>
        <w:shd w:val="clear" w:color="auto" w:fill="FFFFFF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0E051F">
        <w:rPr>
          <w:rFonts w:ascii="宋体" w:hAnsi="宋体" w:cs="宋体" w:hint="eastAsia"/>
          <w:b/>
          <w:kern w:val="0"/>
          <w:sz w:val="24"/>
        </w:rPr>
        <w:t>判断下列句子的句型。</w:t>
      </w:r>
    </w:p>
    <w:p w:rsidR="000E051F" w:rsidRPr="000E051F" w:rsidRDefault="000E051F" w:rsidP="000E051F">
      <w:pPr>
        <w:widowControl/>
        <w:shd w:val="clear" w:color="auto" w:fill="FFFFFF"/>
        <w:spacing w:line="360" w:lineRule="auto"/>
        <w:ind w:firstLineChars="100" w:firstLine="240"/>
        <w:jc w:val="left"/>
        <w:rPr>
          <w:rFonts w:ascii="宋体" w:hAnsi="宋体" w:cs="宋体"/>
          <w:bCs/>
          <w:kern w:val="0"/>
          <w:sz w:val="24"/>
        </w:rPr>
      </w:pPr>
      <w:r w:rsidRPr="000E051F">
        <w:rPr>
          <w:rFonts w:ascii="宋体" w:hAnsi="宋体" w:cs="宋体" w:hint="eastAsia"/>
          <w:bCs/>
          <w:kern w:val="0"/>
          <w:sz w:val="24"/>
        </w:rPr>
        <w:t>A、陈述句　B、反问句　　C、感叹句　　D、疑问句</w:t>
      </w:r>
    </w:p>
    <w:p w:rsidR="000E051F" w:rsidRPr="000E051F" w:rsidRDefault="000E051F" w:rsidP="000E051F">
      <w:pPr>
        <w:spacing w:line="360" w:lineRule="auto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（1）“谁愿意帮助我？”（　　）</w:t>
      </w:r>
    </w:p>
    <w:p w:rsidR="000E051F" w:rsidRPr="000E051F" w:rsidRDefault="000E051F" w:rsidP="000E051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 w:rsidRPr="000E051F">
        <w:rPr>
          <w:rFonts w:ascii="宋体" w:hAnsi="宋体" w:cs="宋体" w:hint="eastAsia"/>
          <w:bCs/>
          <w:kern w:val="0"/>
          <w:sz w:val="24"/>
        </w:rPr>
        <w:t>（2）这对了不起的父与子，无比幸福地紧紧拥抱在一起。（　　）</w:t>
      </w:r>
    </w:p>
    <w:p w:rsidR="000E051F" w:rsidRPr="000E051F" w:rsidRDefault="000E051F" w:rsidP="000E051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 w:rsidRPr="000E051F">
        <w:rPr>
          <w:rFonts w:ascii="宋体" w:hAnsi="宋体" w:cs="宋体" w:hint="eastAsia"/>
          <w:bCs/>
          <w:kern w:val="0"/>
          <w:sz w:val="24"/>
        </w:rPr>
        <w:t>（3）“不论发生了什么，我总会跟你在一起！”（　　）</w:t>
      </w:r>
    </w:p>
    <w:p w:rsidR="000E051F" w:rsidRPr="000E051F" w:rsidRDefault="000E051F" w:rsidP="000E051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 w:rsidRPr="000E051F">
        <w:rPr>
          <w:rFonts w:ascii="宋体" w:hAnsi="宋体" w:cs="宋体" w:hint="eastAsia"/>
          <w:bCs/>
          <w:kern w:val="0"/>
          <w:sz w:val="24"/>
        </w:rPr>
        <w:t>（4）《地震中的父与子》这个故事难道不感人吗？（　　）</w:t>
      </w:r>
    </w:p>
    <w:p w:rsidR="000E051F" w:rsidRPr="000E051F" w:rsidRDefault="000E051F" w:rsidP="000E051F">
      <w:pPr>
        <w:spacing w:line="360" w:lineRule="auto"/>
        <w:rPr>
          <w:rFonts w:ascii="宋体" w:hAnsi="宋体" w:cs="宋体"/>
          <w:b/>
          <w:bCs/>
          <w:sz w:val="24"/>
        </w:rPr>
      </w:pPr>
      <w:r w:rsidRPr="000E051F">
        <w:rPr>
          <w:rFonts w:ascii="宋体" w:hAnsi="宋体" w:cs="宋体" w:hint="eastAsia"/>
          <w:b/>
          <w:bCs/>
          <w:sz w:val="24"/>
        </w:rPr>
        <w:t>二、反问句改陈述句。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1. 我们怎能忘记老师的淳淳教导？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lastRenderedPageBreak/>
        <w:t>_________________________________________________________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2.那浪花所奏的不正是一首欢乐的歌吗？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_________________________________________________________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3.这里的景色这么美，怎能不使我们流连往返呢？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_________________________________________________________</w:t>
      </w:r>
    </w:p>
    <w:p w:rsidR="000E051F" w:rsidRPr="000E051F" w:rsidRDefault="000E051F" w:rsidP="000E051F">
      <w:pPr>
        <w:spacing w:line="360" w:lineRule="auto"/>
        <w:rPr>
          <w:rFonts w:ascii="宋体" w:hAnsi="宋体" w:cs="宋体"/>
          <w:b/>
          <w:bCs/>
          <w:sz w:val="24"/>
        </w:rPr>
      </w:pPr>
      <w:r w:rsidRPr="000E051F">
        <w:rPr>
          <w:rFonts w:ascii="宋体" w:hAnsi="宋体" w:cs="宋体" w:hint="eastAsia"/>
          <w:b/>
          <w:bCs/>
          <w:sz w:val="24"/>
        </w:rPr>
        <w:t>三、陈述句改反问句。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1.我们不能因为学习任务重而不参加体育活动。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_________________________________________________________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2.这幅画是我们班彩颖画的。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_________________________________________________________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3.父母含辛茹苦地把我们养大，我们不应该伤他们的心。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_________________________________________________________</w:t>
      </w:r>
    </w:p>
    <w:p w:rsidR="000E051F" w:rsidRPr="000E051F" w:rsidRDefault="000E051F" w:rsidP="000E051F">
      <w:pPr>
        <w:spacing w:line="360" w:lineRule="auto"/>
        <w:rPr>
          <w:rFonts w:ascii="宋体" w:hAnsi="宋体" w:cs="宋体"/>
          <w:b/>
          <w:bCs/>
          <w:sz w:val="24"/>
        </w:rPr>
      </w:pPr>
      <w:r w:rsidRPr="000E051F">
        <w:rPr>
          <w:rFonts w:ascii="宋体" w:hAnsi="宋体" w:cs="宋体" w:hint="eastAsia"/>
          <w:b/>
          <w:bCs/>
          <w:sz w:val="24"/>
        </w:rPr>
        <w:t>四、将下列句子改为第三人称转述。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 xml:space="preserve">1.贝多芬说：“我是来弹一首曲子给这位姑娘听的。” 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_________________________________________________________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2.小红说：“今天下午学校组织到野外活动，我必须参加。”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_________________________________________________________</w:t>
      </w:r>
    </w:p>
    <w:p w:rsidR="000E051F" w:rsidRPr="000E051F" w:rsidRDefault="000E051F" w:rsidP="000E051F">
      <w:pPr>
        <w:spacing w:line="360" w:lineRule="auto"/>
        <w:rPr>
          <w:rFonts w:ascii="宋体" w:hAnsi="宋体" w:cs="宋体"/>
          <w:b/>
          <w:sz w:val="24"/>
        </w:rPr>
      </w:pPr>
      <w:r w:rsidRPr="000E051F">
        <w:rPr>
          <w:rFonts w:ascii="宋体" w:hAnsi="宋体" w:cs="宋体" w:hint="eastAsia"/>
          <w:b/>
          <w:sz w:val="24"/>
        </w:rPr>
        <w:t>五、将句子改成直述句。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bCs/>
          <w:sz w:val="24"/>
        </w:rPr>
      </w:pPr>
      <w:r w:rsidRPr="000E051F">
        <w:rPr>
          <w:rFonts w:ascii="宋体" w:hAnsi="宋体" w:cs="宋体" w:hint="eastAsia"/>
          <w:bCs/>
          <w:sz w:val="24"/>
        </w:rPr>
        <w:t>1.总理对我说，他今晚上要批这些文件，我送来的稿子，他放在最后。叫我到隔壁 值班室去睡一觉，到时候叫我。</w:t>
      </w:r>
      <w:r w:rsidRPr="000E051F">
        <w:rPr>
          <w:rFonts w:ascii="宋体" w:hAnsi="宋体" w:cs="宋体" w:hint="eastAsia"/>
          <w:bCs/>
          <w:sz w:val="24"/>
        </w:rPr>
        <w:br/>
        <w:t xml:space="preserve"> _________________________________________________________</w:t>
      </w:r>
    </w:p>
    <w:p w:rsidR="000E051F" w:rsidRPr="000E051F" w:rsidRDefault="000E051F" w:rsidP="000E051F">
      <w:pPr>
        <w:spacing w:line="360" w:lineRule="auto"/>
        <w:ind w:leftChars="133" w:left="279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bCs/>
          <w:sz w:val="24"/>
        </w:rPr>
        <w:t>2.老师傅对鲁班说，他要考考鲁班的木工活。</w:t>
      </w:r>
      <w:r w:rsidRPr="000E051F">
        <w:rPr>
          <w:rFonts w:ascii="宋体" w:hAnsi="宋体" w:cs="宋体" w:hint="eastAsia"/>
          <w:bCs/>
          <w:sz w:val="24"/>
        </w:rPr>
        <w:br/>
      </w:r>
      <w:r w:rsidRPr="000E051F">
        <w:rPr>
          <w:rFonts w:ascii="宋体" w:hAnsi="宋体" w:cs="宋体" w:hint="eastAsia"/>
          <w:sz w:val="24"/>
        </w:rPr>
        <w:t>_________________________________________________________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bCs/>
          <w:sz w:val="24"/>
        </w:rPr>
        <w:t>3.妈妈对我说，下午她们班要参加歌咏比赛，许小燕没有蓝制服，她答应把我的借给许小燕。</w:t>
      </w:r>
      <w:r w:rsidRPr="000E051F">
        <w:rPr>
          <w:rFonts w:ascii="宋体" w:hAnsi="宋体" w:cs="宋体" w:hint="eastAsia"/>
          <w:bCs/>
          <w:sz w:val="24"/>
        </w:rPr>
        <w:br/>
        <w:t xml:space="preserve">  </w:t>
      </w:r>
      <w:r w:rsidRPr="000E051F">
        <w:rPr>
          <w:rFonts w:ascii="宋体" w:hAnsi="宋体" w:cs="宋体" w:hint="eastAsia"/>
          <w:sz w:val="24"/>
        </w:rPr>
        <w:t>_________________________________________________________</w:t>
      </w:r>
    </w:p>
    <w:p w:rsidR="000E051F" w:rsidRPr="000E051F" w:rsidRDefault="000E051F" w:rsidP="000E051F">
      <w:pPr>
        <w:spacing w:line="360" w:lineRule="auto"/>
        <w:rPr>
          <w:rFonts w:ascii="宋体" w:hAnsi="宋体" w:cs="宋体"/>
          <w:b/>
          <w:bCs/>
          <w:sz w:val="24"/>
        </w:rPr>
      </w:pPr>
      <w:r w:rsidRPr="000E051F">
        <w:rPr>
          <w:rFonts w:ascii="宋体" w:hAnsi="宋体" w:cs="宋体" w:hint="eastAsia"/>
          <w:b/>
          <w:bCs/>
          <w:sz w:val="24"/>
        </w:rPr>
        <w:t>六、把下面句子改成“把”字句和“被”字句。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(1)这个故事里的主人公迷住了我。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_________________________________________________________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lastRenderedPageBreak/>
        <w:t>_________________________________________________________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(2)大风卷起的尘土遮住了我的视线。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_________________________________________________________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_________________________________________________________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_________________________________________________________</w:t>
      </w:r>
    </w:p>
    <w:p w:rsidR="000E051F" w:rsidRPr="000E051F" w:rsidRDefault="000E051F" w:rsidP="000E051F">
      <w:pPr>
        <w:spacing w:line="360" w:lineRule="auto"/>
        <w:rPr>
          <w:rFonts w:ascii="宋体" w:hAnsi="宋体" w:cs="宋体"/>
          <w:b/>
          <w:bCs/>
          <w:sz w:val="24"/>
        </w:rPr>
      </w:pPr>
      <w:r w:rsidRPr="000E051F">
        <w:rPr>
          <w:rFonts w:ascii="宋体" w:hAnsi="宋体" w:cs="宋体" w:hint="eastAsia"/>
          <w:b/>
          <w:bCs/>
          <w:sz w:val="24"/>
        </w:rPr>
        <w:t>七、肯定句与否定句的转换。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1.同茫茫宇宙相比，地球是渺小的。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 xml:space="preserve">否定句：_____________________________________________ 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 xml:space="preserve">双重否定句:__________________________________________   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2.我们必须承认怀特森先生的教学方法很独特。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 xml:space="preserve">否定句：_____________________________________________ 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 xml:space="preserve">双重否定句:__________________________________________   </w:t>
      </w:r>
    </w:p>
    <w:p w:rsidR="000E051F" w:rsidRPr="000E051F" w:rsidRDefault="000E051F" w:rsidP="000E051F">
      <w:pPr>
        <w:spacing w:line="360" w:lineRule="auto"/>
        <w:rPr>
          <w:rFonts w:ascii="宋体" w:hAnsi="宋体" w:cs="宋体"/>
          <w:b/>
          <w:bCs/>
          <w:sz w:val="24"/>
        </w:rPr>
      </w:pPr>
      <w:r w:rsidRPr="000E051F">
        <w:rPr>
          <w:rFonts w:ascii="宋体" w:hAnsi="宋体" w:cs="宋体" w:hint="eastAsia"/>
          <w:b/>
          <w:bCs/>
          <w:sz w:val="24"/>
        </w:rPr>
        <w:t>八、句子万花筒。（按要求写句子）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①狼牙山响起了他们壮烈豪迈的口号声。</w:t>
      </w:r>
    </w:p>
    <w:p w:rsidR="000E051F" w:rsidRPr="000E051F" w:rsidRDefault="000E051F" w:rsidP="000E051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把句子写简洁：______________________________________</w:t>
      </w:r>
    </w:p>
    <w:p w:rsidR="000E051F" w:rsidRPr="000E051F" w:rsidRDefault="000E051F" w:rsidP="000E051F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②战士们完成任务。</w:t>
      </w:r>
    </w:p>
    <w:p w:rsidR="000E051F" w:rsidRPr="000E051F" w:rsidRDefault="000E051F" w:rsidP="000E051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0E051F">
        <w:rPr>
          <w:rFonts w:ascii="宋体" w:hAnsi="宋体" w:cs="宋体" w:hint="eastAsia"/>
          <w:sz w:val="24"/>
        </w:rPr>
        <w:t>把句子写具体：______________________________________</w:t>
      </w:r>
    </w:p>
    <w:p w:rsidR="000E051F" w:rsidRPr="000E051F" w:rsidRDefault="000E051F" w:rsidP="000E051F">
      <w:pPr>
        <w:spacing w:line="360" w:lineRule="auto"/>
        <w:rPr>
          <w:rFonts w:ascii="宋体" w:hAnsi="宋体" w:cs="宋体"/>
          <w:sz w:val="24"/>
        </w:rPr>
      </w:pPr>
    </w:p>
    <w:p w:rsidR="000E051F" w:rsidRPr="000E051F" w:rsidRDefault="000E051F" w:rsidP="000E051F">
      <w:pPr>
        <w:spacing w:line="360" w:lineRule="auto"/>
        <w:rPr>
          <w:rFonts w:ascii="宋体" w:hAnsi="宋体" w:cs="宋体"/>
          <w:sz w:val="24"/>
        </w:rPr>
      </w:pPr>
    </w:p>
    <w:p w:rsidR="000E051F" w:rsidRPr="000E051F" w:rsidRDefault="000E051F" w:rsidP="000E051F">
      <w:pPr>
        <w:spacing w:line="360" w:lineRule="auto"/>
        <w:rPr>
          <w:rFonts w:ascii="宋体" w:hAnsi="宋体" w:cs="宋体"/>
          <w:sz w:val="24"/>
        </w:rPr>
      </w:pPr>
    </w:p>
    <w:p w:rsidR="000E051F" w:rsidRPr="000E051F" w:rsidRDefault="000E051F" w:rsidP="000E051F">
      <w:pPr>
        <w:spacing w:line="360" w:lineRule="auto"/>
        <w:rPr>
          <w:rFonts w:ascii="宋体" w:hAnsi="宋体" w:cs="宋体"/>
          <w:sz w:val="24"/>
        </w:rPr>
      </w:pPr>
    </w:p>
    <w:p w:rsidR="000E051F" w:rsidRPr="000E051F" w:rsidRDefault="000E051F" w:rsidP="000E051F">
      <w:pPr>
        <w:spacing w:line="360" w:lineRule="auto"/>
        <w:rPr>
          <w:rFonts w:ascii="宋体" w:hAnsi="宋体" w:cs="宋体"/>
          <w:sz w:val="24"/>
        </w:rPr>
      </w:pPr>
    </w:p>
    <w:p w:rsidR="000E051F" w:rsidRDefault="000E051F">
      <w:pPr>
        <w:widowControl/>
        <w:jc w:val="left"/>
        <w:rPr>
          <w:rFonts w:ascii="宋体" w:hAnsi="宋体" w:cs="宋体"/>
          <w:b/>
          <w:bCs/>
          <w:color w:val="FF0000"/>
          <w:sz w:val="24"/>
        </w:rPr>
      </w:pPr>
      <w:r>
        <w:rPr>
          <w:rFonts w:ascii="宋体" w:hAnsi="宋体" w:cs="宋体"/>
          <w:b/>
          <w:bCs/>
          <w:color w:val="FF0000"/>
          <w:sz w:val="24"/>
        </w:rPr>
        <w:br w:type="page"/>
      </w:r>
    </w:p>
    <w:p w:rsidR="000E051F" w:rsidRDefault="000E051F" w:rsidP="000E051F">
      <w:pPr>
        <w:spacing w:line="360" w:lineRule="auto"/>
        <w:jc w:val="center"/>
        <w:rPr>
          <w:rFonts w:ascii="宋体" w:hAnsi="宋体" w:cs="宋体"/>
          <w:b/>
          <w:bCs/>
          <w:color w:val="FF0000"/>
          <w:sz w:val="24"/>
        </w:rPr>
      </w:pPr>
      <w:r>
        <w:rPr>
          <w:rFonts w:ascii="宋体" w:hAnsi="宋体" w:cs="宋体" w:hint="eastAsia"/>
          <w:b/>
          <w:bCs/>
          <w:color w:val="FF0000"/>
          <w:sz w:val="24"/>
        </w:rPr>
        <w:lastRenderedPageBreak/>
        <w:t>参考答案</w:t>
      </w:r>
    </w:p>
    <w:p w:rsidR="000E051F" w:rsidRPr="000E051F" w:rsidRDefault="000E051F" w:rsidP="000E051F">
      <w:pPr>
        <w:spacing w:line="360" w:lineRule="auto"/>
        <w:rPr>
          <w:rFonts w:ascii="宋体" w:hAnsi="宋体" w:cs="宋体"/>
          <w:b/>
          <w:bCs/>
          <w:color w:val="FF0000"/>
          <w:sz w:val="24"/>
        </w:rPr>
      </w:pPr>
      <w:r w:rsidRPr="000E051F">
        <w:rPr>
          <w:rFonts w:ascii="宋体" w:hAnsi="宋体" w:cs="宋体" w:hint="eastAsia"/>
          <w:b/>
          <w:bCs/>
          <w:color w:val="FF0000"/>
          <w:sz w:val="24"/>
        </w:rPr>
        <w:t>练兵场</w:t>
      </w:r>
    </w:p>
    <w:p w:rsidR="000E051F" w:rsidRPr="000E051F" w:rsidRDefault="000E051F" w:rsidP="000E051F">
      <w:pPr>
        <w:spacing w:line="360" w:lineRule="auto"/>
        <w:rPr>
          <w:rFonts w:ascii="宋体" w:hAnsi="宋体" w:cs="宋体"/>
          <w:b/>
          <w:bCs/>
          <w:color w:val="FF0000"/>
          <w:sz w:val="24"/>
        </w:rPr>
      </w:pPr>
      <w:r w:rsidRPr="000E051F">
        <w:rPr>
          <w:rFonts w:ascii="宋体" w:hAnsi="宋体" w:cs="宋体" w:hint="eastAsia"/>
          <w:b/>
          <w:bCs/>
          <w:color w:val="FF0000"/>
          <w:sz w:val="24"/>
        </w:rPr>
        <w:t>一、1．（1）E  （2）D  （3）B  （4）A  （5）C</w:t>
      </w:r>
    </w:p>
    <w:p w:rsidR="000E051F" w:rsidRPr="000E051F" w:rsidRDefault="000E051F" w:rsidP="000E051F">
      <w:pPr>
        <w:spacing w:line="360" w:lineRule="auto"/>
        <w:rPr>
          <w:rFonts w:ascii="宋体" w:hAnsi="宋体" w:cs="宋体"/>
          <w:b/>
          <w:bCs/>
          <w:color w:val="FF0000"/>
          <w:sz w:val="24"/>
        </w:rPr>
      </w:pPr>
      <w:r w:rsidRPr="000E051F">
        <w:rPr>
          <w:rFonts w:ascii="宋体" w:hAnsi="宋体" w:cs="宋体" w:hint="eastAsia"/>
          <w:b/>
          <w:bCs/>
          <w:color w:val="FF0000"/>
          <w:sz w:val="24"/>
        </w:rPr>
        <w:t>二、1.贝利有着精湛的球艺和高尚的体育道德，难道不应该被誉为“世界足球之王”吗？</w:t>
      </w:r>
    </w:p>
    <w:p w:rsidR="000E051F" w:rsidRPr="000E051F" w:rsidRDefault="000E051F" w:rsidP="000E051F">
      <w:pPr>
        <w:spacing w:line="360" w:lineRule="auto"/>
        <w:ind w:firstLineChars="100" w:firstLine="241"/>
        <w:rPr>
          <w:rFonts w:ascii="宋体" w:hAnsi="宋体" w:cs="宋体"/>
          <w:b/>
          <w:bCs/>
          <w:color w:val="FF0000"/>
          <w:sz w:val="24"/>
        </w:rPr>
      </w:pPr>
      <w:r w:rsidRPr="000E051F">
        <w:rPr>
          <w:rFonts w:ascii="宋体" w:hAnsi="宋体" w:cs="宋体" w:hint="eastAsia"/>
          <w:b/>
          <w:bCs/>
          <w:color w:val="FF0000"/>
          <w:sz w:val="24"/>
        </w:rPr>
        <w:t>2. 红旗鲜艳。</w:t>
      </w:r>
    </w:p>
    <w:p w:rsidR="000E051F" w:rsidRPr="000E051F" w:rsidRDefault="000E051F" w:rsidP="000E051F">
      <w:pPr>
        <w:spacing w:line="360" w:lineRule="auto"/>
        <w:ind w:firstLineChars="100" w:firstLine="241"/>
        <w:rPr>
          <w:rFonts w:ascii="宋体" w:hAnsi="宋体" w:cs="宋体"/>
          <w:b/>
          <w:bCs/>
          <w:color w:val="FF0000"/>
          <w:sz w:val="24"/>
        </w:rPr>
      </w:pPr>
      <w:r w:rsidRPr="000E051F">
        <w:rPr>
          <w:rFonts w:ascii="宋体" w:hAnsi="宋体" w:cs="宋体" w:hint="eastAsia"/>
          <w:b/>
          <w:bCs/>
          <w:color w:val="FF0000"/>
          <w:sz w:val="24"/>
        </w:rPr>
        <w:t>3. 邓亚萍每天8:00都会来到体育馆门前。</w:t>
      </w:r>
    </w:p>
    <w:p w:rsidR="000E051F" w:rsidRPr="000E051F" w:rsidRDefault="000E051F" w:rsidP="000E051F">
      <w:pPr>
        <w:spacing w:line="360" w:lineRule="auto"/>
        <w:ind w:firstLineChars="100" w:firstLine="241"/>
        <w:rPr>
          <w:rFonts w:ascii="宋体" w:hAnsi="宋体" w:cs="宋体"/>
          <w:b/>
          <w:bCs/>
          <w:color w:val="FF0000"/>
          <w:sz w:val="24"/>
        </w:rPr>
      </w:pPr>
      <w:r w:rsidRPr="000E051F">
        <w:rPr>
          <w:rFonts w:ascii="宋体" w:hAnsi="宋体" w:cs="宋体" w:hint="eastAsia"/>
          <w:b/>
          <w:bCs/>
          <w:color w:val="FF0000"/>
          <w:sz w:val="24"/>
        </w:rPr>
        <w:t>4. 邓亚萍那股被挫折磨练的韧劲和自信，英姿飒爽地登上了与世界高手对抗的大舞台。</w:t>
      </w:r>
    </w:p>
    <w:p w:rsidR="000E051F" w:rsidRPr="000E051F" w:rsidRDefault="000E051F" w:rsidP="000E051F">
      <w:pPr>
        <w:spacing w:line="360" w:lineRule="auto"/>
        <w:rPr>
          <w:rFonts w:ascii="宋体" w:hAnsi="宋体" w:cs="宋体"/>
          <w:b/>
          <w:bCs/>
          <w:color w:val="FF0000"/>
          <w:sz w:val="24"/>
        </w:rPr>
      </w:pPr>
      <w:r w:rsidRPr="000E051F">
        <w:rPr>
          <w:rFonts w:ascii="宋体" w:hAnsi="宋体" w:cs="宋体" w:hint="eastAsia"/>
          <w:b/>
          <w:bCs/>
          <w:color w:val="FF0000"/>
          <w:sz w:val="24"/>
        </w:rPr>
        <w:t>拓展提高</w:t>
      </w:r>
    </w:p>
    <w:p w:rsidR="000E051F" w:rsidRPr="000E051F" w:rsidRDefault="000E051F" w:rsidP="000E051F">
      <w:pPr>
        <w:numPr>
          <w:ilvl w:val="0"/>
          <w:numId w:val="11"/>
        </w:numPr>
        <w:spacing w:line="360" w:lineRule="auto"/>
        <w:rPr>
          <w:rFonts w:ascii="宋体" w:hAnsi="宋体" w:cs="宋体"/>
          <w:b/>
          <w:bCs/>
          <w:color w:val="FF0000"/>
          <w:sz w:val="24"/>
        </w:rPr>
      </w:pPr>
      <w:r w:rsidRPr="000E051F">
        <w:rPr>
          <w:rFonts w:ascii="宋体" w:hAnsi="宋体" w:cs="宋体" w:hint="eastAsia"/>
          <w:b/>
          <w:bCs/>
          <w:color w:val="FF0000"/>
          <w:sz w:val="24"/>
        </w:rPr>
        <w:t>DACB</w:t>
      </w:r>
    </w:p>
    <w:p w:rsidR="000E051F" w:rsidRPr="000E051F" w:rsidRDefault="000E051F" w:rsidP="000E051F">
      <w:pPr>
        <w:spacing w:line="360" w:lineRule="auto"/>
        <w:rPr>
          <w:rFonts w:ascii="宋体" w:hAnsi="宋体" w:cs="宋体"/>
          <w:b/>
          <w:bCs/>
          <w:color w:val="FF0000"/>
          <w:sz w:val="24"/>
        </w:rPr>
      </w:pPr>
      <w:r w:rsidRPr="000E051F">
        <w:rPr>
          <w:rFonts w:ascii="宋体" w:hAnsi="宋体" w:cs="宋体" w:hint="eastAsia"/>
          <w:b/>
          <w:bCs/>
          <w:color w:val="FF0000"/>
          <w:sz w:val="24"/>
        </w:rPr>
        <w:t>二、1.我们不能忘记老师的淳淳教导。</w:t>
      </w:r>
    </w:p>
    <w:p w:rsidR="000E051F" w:rsidRPr="000E051F" w:rsidRDefault="000E051F" w:rsidP="000E051F">
      <w:pPr>
        <w:spacing w:line="360" w:lineRule="auto"/>
        <w:ind w:firstLineChars="200" w:firstLine="482"/>
        <w:rPr>
          <w:rFonts w:ascii="宋体" w:hAnsi="宋体" w:cs="宋体"/>
          <w:b/>
          <w:bCs/>
          <w:color w:val="FF0000"/>
          <w:sz w:val="24"/>
        </w:rPr>
      </w:pPr>
      <w:r w:rsidRPr="000E051F">
        <w:rPr>
          <w:rFonts w:ascii="宋体" w:hAnsi="宋体" w:cs="宋体" w:hint="eastAsia"/>
          <w:b/>
          <w:bCs/>
          <w:color w:val="FF0000"/>
          <w:sz w:val="24"/>
        </w:rPr>
        <w:t>2.那浪花所奏的正是一首欢乐的歌。</w:t>
      </w:r>
    </w:p>
    <w:p w:rsidR="000E051F" w:rsidRPr="000E051F" w:rsidRDefault="000E051F" w:rsidP="000E051F">
      <w:pPr>
        <w:spacing w:line="360" w:lineRule="auto"/>
        <w:ind w:firstLineChars="200" w:firstLine="482"/>
        <w:rPr>
          <w:rFonts w:ascii="宋体" w:hAnsi="宋体" w:cs="宋体"/>
          <w:b/>
          <w:bCs/>
          <w:color w:val="FF0000"/>
          <w:sz w:val="24"/>
        </w:rPr>
      </w:pPr>
      <w:r w:rsidRPr="000E051F">
        <w:rPr>
          <w:rFonts w:ascii="宋体" w:hAnsi="宋体" w:cs="宋体" w:hint="eastAsia"/>
          <w:b/>
          <w:bCs/>
          <w:color w:val="FF0000"/>
          <w:sz w:val="24"/>
        </w:rPr>
        <w:t>3.这里的景色这么美，使我们流连往返。</w:t>
      </w:r>
    </w:p>
    <w:p w:rsidR="000E051F" w:rsidRPr="000E051F" w:rsidRDefault="000E051F" w:rsidP="000E051F">
      <w:pPr>
        <w:spacing w:line="360" w:lineRule="auto"/>
        <w:rPr>
          <w:rFonts w:ascii="宋体" w:hAnsi="宋体" w:cs="宋体"/>
          <w:b/>
          <w:bCs/>
          <w:color w:val="FF0000"/>
          <w:sz w:val="24"/>
        </w:rPr>
      </w:pPr>
      <w:r w:rsidRPr="000E051F">
        <w:rPr>
          <w:rFonts w:ascii="宋体" w:hAnsi="宋体" w:cs="宋体" w:hint="eastAsia"/>
          <w:b/>
          <w:bCs/>
          <w:color w:val="FF0000"/>
          <w:sz w:val="24"/>
        </w:rPr>
        <w:t>三、1.我们怎么能因为学习任务重而不参加体育活动呢？</w:t>
      </w:r>
    </w:p>
    <w:p w:rsidR="000E051F" w:rsidRPr="000E051F" w:rsidRDefault="000E051F" w:rsidP="000E051F">
      <w:pPr>
        <w:spacing w:line="360" w:lineRule="auto"/>
        <w:ind w:firstLineChars="200" w:firstLine="482"/>
        <w:rPr>
          <w:rFonts w:ascii="宋体" w:hAnsi="宋体" w:cs="宋体"/>
          <w:b/>
          <w:bCs/>
          <w:color w:val="FF0000"/>
          <w:sz w:val="24"/>
        </w:rPr>
      </w:pPr>
      <w:r w:rsidRPr="000E051F">
        <w:rPr>
          <w:rFonts w:ascii="宋体" w:hAnsi="宋体" w:cs="宋体" w:hint="eastAsia"/>
          <w:b/>
          <w:bCs/>
          <w:color w:val="FF0000"/>
          <w:sz w:val="24"/>
        </w:rPr>
        <w:t>2.难道这幅画不是我们班彩颖画的吗？</w:t>
      </w:r>
    </w:p>
    <w:p w:rsidR="000E051F" w:rsidRPr="000E051F" w:rsidRDefault="000E051F" w:rsidP="000E051F">
      <w:pPr>
        <w:spacing w:line="360" w:lineRule="auto"/>
        <w:ind w:firstLineChars="200" w:firstLine="482"/>
        <w:rPr>
          <w:rFonts w:ascii="宋体" w:hAnsi="宋体" w:cs="宋体"/>
          <w:b/>
          <w:bCs/>
          <w:color w:val="FF0000"/>
          <w:sz w:val="24"/>
        </w:rPr>
      </w:pPr>
      <w:r w:rsidRPr="000E051F">
        <w:rPr>
          <w:rFonts w:ascii="宋体" w:hAnsi="宋体" w:cs="宋体" w:hint="eastAsia"/>
          <w:b/>
          <w:bCs/>
          <w:color w:val="FF0000"/>
          <w:sz w:val="24"/>
        </w:rPr>
        <w:t>3.父母含辛茹苦地把我们养大，我们怎么能伤他们的心呢？</w:t>
      </w:r>
    </w:p>
    <w:p w:rsidR="000E051F" w:rsidRPr="000E051F" w:rsidRDefault="000E051F" w:rsidP="000E051F">
      <w:pPr>
        <w:spacing w:line="360" w:lineRule="auto"/>
        <w:rPr>
          <w:rFonts w:ascii="宋体" w:hAnsi="宋体" w:cs="宋体"/>
          <w:b/>
          <w:bCs/>
          <w:color w:val="FF0000"/>
          <w:sz w:val="24"/>
        </w:rPr>
      </w:pPr>
    </w:p>
    <w:p w:rsidR="00C31EFF" w:rsidRPr="000E051F" w:rsidRDefault="00C31EFF"/>
    <w:sectPr w:rsidR="00C31EFF" w:rsidRPr="000E0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FE5" w:rsidRDefault="00221FE5" w:rsidP="00A61A8A">
      <w:r>
        <w:separator/>
      </w:r>
    </w:p>
  </w:endnote>
  <w:endnote w:type="continuationSeparator" w:id="0">
    <w:p w:rsidR="00221FE5" w:rsidRDefault="00221FE5" w:rsidP="00A6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FE5" w:rsidRDefault="00221FE5" w:rsidP="00A61A8A">
      <w:r>
        <w:separator/>
      </w:r>
    </w:p>
  </w:footnote>
  <w:footnote w:type="continuationSeparator" w:id="0">
    <w:p w:rsidR="00221FE5" w:rsidRDefault="00221FE5" w:rsidP="00A6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3B71AE"/>
    <w:multiLevelType w:val="singleLevel"/>
    <w:tmpl w:val="C03B71AE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D3BAA017"/>
    <w:multiLevelType w:val="singleLevel"/>
    <w:tmpl w:val="D3BAA017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>
    <w:nsid w:val="DA0943CE"/>
    <w:multiLevelType w:val="singleLevel"/>
    <w:tmpl w:val="DA0943CE"/>
    <w:lvl w:ilvl="0">
      <w:start w:val="1"/>
      <w:numFmt w:val="decimal"/>
      <w:suff w:val="nothing"/>
      <w:lvlText w:val="（%1）"/>
      <w:lvlJc w:val="left"/>
    </w:lvl>
  </w:abstractNum>
  <w:abstractNum w:abstractNumId="3">
    <w:nsid w:val="47206634"/>
    <w:multiLevelType w:val="multilevel"/>
    <w:tmpl w:val="472066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23035"/>
    <w:multiLevelType w:val="singleLevel"/>
    <w:tmpl w:val="5D523035"/>
    <w:lvl w:ilvl="0">
      <w:start w:val="10"/>
      <w:numFmt w:val="decimal"/>
      <w:suff w:val="nothing"/>
      <w:lvlText w:val="%1、"/>
      <w:lvlJc w:val="left"/>
    </w:lvl>
  </w:abstractNum>
  <w:abstractNum w:abstractNumId="5">
    <w:nsid w:val="5D523074"/>
    <w:multiLevelType w:val="singleLevel"/>
    <w:tmpl w:val="5D523074"/>
    <w:lvl w:ilvl="0">
      <w:start w:val="2"/>
      <w:numFmt w:val="decimal"/>
      <w:suff w:val="nothing"/>
      <w:lvlText w:val="%1、"/>
      <w:lvlJc w:val="left"/>
    </w:lvl>
  </w:abstractNum>
  <w:abstractNum w:abstractNumId="6">
    <w:nsid w:val="5D52308A"/>
    <w:multiLevelType w:val="singleLevel"/>
    <w:tmpl w:val="5D52308A"/>
    <w:lvl w:ilvl="0">
      <w:start w:val="7"/>
      <w:numFmt w:val="decimal"/>
      <w:suff w:val="nothing"/>
      <w:lvlText w:val="%1、"/>
      <w:lvlJc w:val="left"/>
    </w:lvl>
  </w:abstractNum>
  <w:abstractNum w:abstractNumId="7">
    <w:nsid w:val="5D523E9F"/>
    <w:multiLevelType w:val="singleLevel"/>
    <w:tmpl w:val="5D523E9F"/>
    <w:lvl w:ilvl="0">
      <w:start w:val="1"/>
      <w:numFmt w:val="decimal"/>
      <w:suff w:val="nothing"/>
      <w:lvlText w:val="%1、"/>
      <w:lvlJc w:val="left"/>
    </w:lvl>
  </w:abstractNum>
  <w:abstractNum w:abstractNumId="8">
    <w:nsid w:val="5D523EAC"/>
    <w:multiLevelType w:val="singleLevel"/>
    <w:tmpl w:val="5D523EAC"/>
    <w:lvl w:ilvl="0">
      <w:start w:val="2"/>
      <w:numFmt w:val="decimal"/>
      <w:suff w:val="nothing"/>
      <w:lvlText w:val="%1、"/>
      <w:lvlJc w:val="left"/>
    </w:lvl>
  </w:abstractNum>
  <w:abstractNum w:abstractNumId="9">
    <w:nsid w:val="5D523EB9"/>
    <w:multiLevelType w:val="singleLevel"/>
    <w:tmpl w:val="5D523EB9"/>
    <w:lvl w:ilvl="0">
      <w:start w:val="3"/>
      <w:numFmt w:val="decimal"/>
      <w:suff w:val="nothing"/>
      <w:lvlText w:val="%1、"/>
      <w:lvlJc w:val="left"/>
    </w:lvl>
  </w:abstractNum>
  <w:abstractNum w:abstractNumId="10">
    <w:nsid w:val="5D523EC6"/>
    <w:multiLevelType w:val="singleLevel"/>
    <w:tmpl w:val="5D523EC6"/>
    <w:lvl w:ilvl="0">
      <w:start w:val="4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3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6D168"/>
    <w:rsid w:val="000E051F"/>
    <w:rsid w:val="00221FE5"/>
    <w:rsid w:val="00316059"/>
    <w:rsid w:val="003232A6"/>
    <w:rsid w:val="00A61A8A"/>
    <w:rsid w:val="00C31EFF"/>
    <w:rsid w:val="3EE6D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1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1A8A"/>
    <w:rPr>
      <w:kern w:val="2"/>
      <w:sz w:val="18"/>
      <w:szCs w:val="18"/>
    </w:rPr>
  </w:style>
  <w:style w:type="paragraph" w:styleId="a4">
    <w:name w:val="footer"/>
    <w:basedOn w:val="a"/>
    <w:link w:val="Char0"/>
    <w:rsid w:val="00A61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1A8A"/>
    <w:rPr>
      <w:kern w:val="2"/>
      <w:sz w:val="18"/>
      <w:szCs w:val="18"/>
    </w:rPr>
  </w:style>
  <w:style w:type="paragraph" w:styleId="a5">
    <w:name w:val="Balloon Text"/>
    <w:basedOn w:val="a"/>
    <w:link w:val="Char1"/>
    <w:rsid w:val="00A61A8A"/>
    <w:rPr>
      <w:sz w:val="18"/>
      <w:szCs w:val="18"/>
    </w:rPr>
  </w:style>
  <w:style w:type="character" w:customStyle="1" w:styleId="Char1">
    <w:name w:val="批注框文本 Char"/>
    <w:basedOn w:val="a0"/>
    <w:link w:val="a5"/>
    <w:rsid w:val="00A61A8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1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1A8A"/>
    <w:rPr>
      <w:kern w:val="2"/>
      <w:sz w:val="18"/>
      <w:szCs w:val="18"/>
    </w:rPr>
  </w:style>
  <w:style w:type="paragraph" w:styleId="a4">
    <w:name w:val="footer"/>
    <w:basedOn w:val="a"/>
    <w:link w:val="Char0"/>
    <w:rsid w:val="00A61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1A8A"/>
    <w:rPr>
      <w:kern w:val="2"/>
      <w:sz w:val="18"/>
      <w:szCs w:val="18"/>
    </w:rPr>
  </w:style>
  <w:style w:type="paragraph" w:styleId="a5">
    <w:name w:val="Balloon Text"/>
    <w:basedOn w:val="a"/>
    <w:link w:val="Char1"/>
    <w:rsid w:val="00A61A8A"/>
    <w:rPr>
      <w:sz w:val="18"/>
      <w:szCs w:val="18"/>
    </w:rPr>
  </w:style>
  <w:style w:type="character" w:customStyle="1" w:styleId="Char1">
    <w:name w:val="批注框文本 Char"/>
    <w:basedOn w:val="a0"/>
    <w:link w:val="a5"/>
    <w:rsid w:val="00A61A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1792</Words>
  <Characters>2726</Characters>
  <Application>Microsoft Office Word</Application>
  <DocSecurity>0</DocSecurity>
  <Lines>123</Lines>
  <Paragraphs>150</Paragraphs>
  <ScaleCrop>false</ScaleCrop>
  <Manager/>
  <Company>高考学子加油站</Company>
  <LinksUpToDate>false</LinksUpToDate>
  <CharactersWithSpaces>4368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部编版小学语文小升初句子专项讲解+练习</dc:title>
  <dc:subject/>
  <dc:creator>高考学子加油站</dc:creator>
  <cp:keywords>句子</cp:keywords>
  <dc:description/>
  <cp:lastModifiedBy>zzz</cp:lastModifiedBy>
  <cp:revision>5</cp:revision>
  <dcterms:created xsi:type="dcterms:W3CDTF">2020-03-01T23:42:00Z</dcterms:created>
  <dcterms:modified xsi:type="dcterms:W3CDTF">2020-12-01T07:15:00Z</dcterms:modified>
  <cp:category>小升初语文</cp:category>
</cp:coreProperties>
</file>