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4"/>
          <w:szCs w:val="24"/>
          <w:lang w:eastAsia="zh-CN"/>
        </w:rPr>
      </w:pPr>
      <w:bookmarkStart w:id="0" w:name="_GoBack"/>
      <w:bookmarkEnd w:id="0"/>
      <w:r>
        <w:rPr>
          <w:rFonts w:hint="eastAsia"/>
          <w:sz w:val="24"/>
          <w:szCs w:val="24"/>
          <w:lang w:eastAsia="zh-CN"/>
        </w:rPr>
        <w:t>期末检测题</w:t>
      </w:r>
    </w:p>
    <w:p>
      <w:pPr>
        <w:jc w:val="right"/>
        <w:rPr>
          <w:rFonts w:hint="eastAsia"/>
          <w:sz w:val="24"/>
          <w:szCs w:val="24"/>
        </w:rPr>
      </w:pPr>
      <w:r>
        <w:rPr>
          <w:rFonts w:hint="eastAsia"/>
          <w:sz w:val="24"/>
          <w:szCs w:val="24"/>
        </w:rPr>
        <w:t>——部编版道德与法治七年级下册</w:t>
      </w:r>
    </w:p>
    <w:p>
      <w:pPr>
        <w:jc w:val="right"/>
        <w:rPr>
          <w:rFonts w:hint="eastAsia"/>
          <w:sz w:val="24"/>
          <w:szCs w:val="24"/>
          <w:lang w:val="en-US" w:eastAsia="zh-CN"/>
        </w:rPr>
      </w:pPr>
      <w:r>
        <w:rPr>
          <w:rFonts w:hint="eastAsia"/>
          <w:sz w:val="24"/>
          <w:szCs w:val="24"/>
          <w:lang w:eastAsia="zh-CN"/>
        </w:rPr>
        <w:t>时间：</w:t>
      </w:r>
      <w:r>
        <w:rPr>
          <w:rFonts w:hint="eastAsia"/>
          <w:sz w:val="24"/>
          <w:szCs w:val="24"/>
          <w:lang w:val="en-US" w:eastAsia="zh-CN"/>
        </w:rPr>
        <w:t>60分钟    分数：80分</w:t>
      </w:r>
    </w:p>
    <w:p>
      <w:pPr>
        <w:numPr>
          <w:ilvl w:val="0"/>
          <w:numId w:val="1"/>
        </w:numPr>
        <w:jc w:val="left"/>
        <w:rPr>
          <w:rFonts w:hint="eastAsia"/>
          <w:sz w:val="24"/>
          <w:szCs w:val="24"/>
          <w:lang w:val="en-US" w:eastAsia="zh-CN"/>
        </w:rPr>
      </w:pPr>
      <w:r>
        <w:rPr>
          <w:rFonts w:hint="eastAsia"/>
          <w:sz w:val="24"/>
          <w:szCs w:val="24"/>
          <w:lang w:val="en-US" w:eastAsia="zh-CN"/>
        </w:rPr>
        <w:t>选择题 (34分)</w:t>
      </w:r>
    </w:p>
    <w:p>
      <w:pPr>
        <w:rPr>
          <w:rFonts w:hint="eastAsia"/>
          <w:sz w:val="24"/>
          <w:szCs w:val="24"/>
          <w:lang w:val="en-US" w:eastAsia="zh-CN"/>
        </w:rPr>
      </w:pPr>
      <w:r>
        <w:rPr>
          <w:rFonts w:hint="eastAsia"/>
          <w:sz w:val="24"/>
          <w:szCs w:val="24"/>
          <w:lang w:val="en-US" w:eastAsia="zh-CN"/>
        </w:rPr>
        <w:t>1.进入青春期,同学们开始在意自己的体态和容貌。有人为自己个子矮而自卑;有人为自己长得胖而烦恼。以下不利于克服烦恼的做法是</w:t>
      </w:r>
      <w:r>
        <w:rPr>
          <w:rFonts w:hint="eastAsia"/>
          <w:lang w:val="en-US" w:eastAsia="zh-CN"/>
        </w:rPr>
        <w:t>(  )(2分)</w:t>
      </w:r>
    </w:p>
    <w:p>
      <w:pPr>
        <w:numPr>
          <w:ilvl w:val="0"/>
          <w:numId w:val="0"/>
        </w:numPr>
        <w:jc w:val="left"/>
        <w:rPr>
          <w:rFonts w:hint="eastAsia"/>
          <w:sz w:val="24"/>
          <w:szCs w:val="24"/>
          <w:lang w:val="en-US" w:eastAsia="zh-CN"/>
        </w:rPr>
      </w:pPr>
      <w:r>
        <w:rPr>
          <w:rFonts w:hint="eastAsia"/>
          <w:sz w:val="24"/>
          <w:szCs w:val="24"/>
          <w:lang w:val="en-US" w:eastAsia="zh-CN"/>
        </w:rPr>
        <w:t>A.尽量减少与他人的交往</w:t>
      </w:r>
    </w:p>
    <w:p>
      <w:pPr>
        <w:numPr>
          <w:ilvl w:val="0"/>
          <w:numId w:val="0"/>
        </w:numPr>
        <w:jc w:val="left"/>
        <w:rPr>
          <w:rFonts w:hint="eastAsia"/>
          <w:sz w:val="24"/>
          <w:szCs w:val="24"/>
          <w:lang w:val="en-US" w:eastAsia="zh-CN"/>
        </w:rPr>
      </w:pPr>
      <w:r>
        <w:rPr>
          <w:rFonts w:hint="eastAsia"/>
          <w:sz w:val="24"/>
          <w:szCs w:val="24"/>
          <w:lang w:val="en-US" w:eastAsia="zh-CN"/>
        </w:rPr>
        <w:t>B.学会欣赏自己</w:t>
      </w:r>
    </w:p>
    <w:p>
      <w:pPr>
        <w:numPr>
          <w:ilvl w:val="0"/>
          <w:numId w:val="0"/>
        </w:numPr>
        <w:jc w:val="left"/>
        <w:rPr>
          <w:rFonts w:hint="eastAsia"/>
          <w:sz w:val="24"/>
          <w:szCs w:val="24"/>
          <w:lang w:val="en-US" w:eastAsia="zh-CN"/>
        </w:rPr>
      </w:pPr>
      <w:r>
        <w:rPr>
          <w:rFonts w:hint="eastAsia"/>
          <w:sz w:val="24"/>
          <w:szCs w:val="24"/>
          <w:lang w:val="en-US" w:eastAsia="zh-CN"/>
        </w:rPr>
        <w:t>C.正视身体的变化</w:t>
      </w:r>
    </w:p>
    <w:p>
      <w:pPr>
        <w:numPr>
          <w:ilvl w:val="0"/>
          <w:numId w:val="0"/>
        </w:numPr>
        <w:jc w:val="left"/>
        <w:rPr>
          <w:rFonts w:hint="eastAsia"/>
          <w:sz w:val="24"/>
          <w:szCs w:val="24"/>
          <w:lang w:val="en-US" w:eastAsia="zh-CN"/>
        </w:rPr>
      </w:pPr>
      <w:r>
        <w:rPr>
          <w:rFonts w:hint="eastAsia"/>
          <w:sz w:val="24"/>
          <w:szCs w:val="24"/>
          <w:lang w:val="en-US" w:eastAsia="zh-CN"/>
        </w:rPr>
        <w:t>D.欣然接受青春期的变化</w:t>
      </w:r>
    </w:p>
    <w:p>
      <w:pPr>
        <w:numPr>
          <w:ilvl w:val="0"/>
          <w:numId w:val="0"/>
        </w:numPr>
        <w:jc w:val="left"/>
        <w:rPr>
          <w:rFonts w:hint="eastAsia"/>
          <w:sz w:val="24"/>
          <w:szCs w:val="24"/>
          <w:lang w:val="en-US" w:eastAsia="zh-CN"/>
        </w:rPr>
      </w:pPr>
      <w:r>
        <w:rPr>
          <w:rFonts w:hint="eastAsia"/>
          <w:sz w:val="24"/>
          <w:szCs w:val="24"/>
          <w:lang w:val="en-US" w:eastAsia="zh-CN"/>
        </w:rPr>
        <w:t>2.小云和小新是同桌,他们经常在一起讨论问题,放学一起回家。时间长了,两人之间产生了一种朦胧的感情尔认为他们应该(   )(2分)</w:t>
      </w:r>
    </w:p>
    <w:p>
      <w:pPr>
        <w:numPr>
          <w:ilvl w:val="0"/>
          <w:numId w:val="0"/>
        </w:numPr>
        <w:jc w:val="left"/>
        <w:rPr>
          <w:rFonts w:hint="eastAsia"/>
          <w:sz w:val="24"/>
          <w:szCs w:val="24"/>
          <w:lang w:val="en-US" w:eastAsia="zh-CN"/>
        </w:rPr>
      </w:pPr>
      <w:r>
        <w:rPr>
          <w:rFonts w:hint="eastAsia"/>
          <w:sz w:val="24"/>
          <w:szCs w:val="24"/>
          <w:lang w:val="en-US" w:eastAsia="zh-CN"/>
        </w:rPr>
        <w:t>A.顺其自然,继续发展感情</w:t>
      </w:r>
    </w:p>
    <w:p>
      <w:pPr>
        <w:numPr>
          <w:ilvl w:val="0"/>
          <w:numId w:val="0"/>
        </w:numPr>
        <w:jc w:val="left"/>
        <w:rPr>
          <w:rFonts w:hint="eastAsia"/>
          <w:sz w:val="24"/>
          <w:szCs w:val="24"/>
          <w:lang w:val="en-US" w:eastAsia="zh-CN"/>
        </w:rPr>
      </w:pPr>
      <w:r>
        <w:rPr>
          <w:rFonts w:hint="eastAsia"/>
          <w:sz w:val="24"/>
          <w:szCs w:val="24"/>
          <w:lang w:val="en-US" w:eastAsia="zh-CN"/>
        </w:rPr>
        <w:t>B.悬崖勒马,断绝关系,不再往来</w:t>
      </w:r>
    </w:p>
    <w:p>
      <w:pPr>
        <w:numPr>
          <w:ilvl w:val="0"/>
          <w:numId w:val="0"/>
        </w:numPr>
        <w:jc w:val="left"/>
        <w:rPr>
          <w:rFonts w:hint="eastAsia"/>
          <w:sz w:val="24"/>
          <w:szCs w:val="24"/>
          <w:lang w:val="en-US" w:eastAsia="zh-CN"/>
        </w:rPr>
      </w:pPr>
      <w:r>
        <w:rPr>
          <w:rFonts w:hint="eastAsia"/>
          <w:sz w:val="24"/>
          <w:szCs w:val="24"/>
          <w:lang w:val="en-US" w:eastAsia="zh-CN"/>
        </w:rPr>
        <w:t>C.理智对待,摒除杂念,正常交往</w:t>
      </w:r>
    </w:p>
    <w:p>
      <w:pPr>
        <w:numPr>
          <w:ilvl w:val="0"/>
          <w:numId w:val="0"/>
        </w:numPr>
        <w:jc w:val="left"/>
        <w:rPr>
          <w:rFonts w:hint="eastAsia"/>
          <w:sz w:val="24"/>
          <w:szCs w:val="24"/>
          <w:lang w:val="en-US" w:eastAsia="zh-CN"/>
        </w:rPr>
      </w:pPr>
      <w:r>
        <w:rPr>
          <w:rFonts w:hint="eastAsia"/>
          <w:sz w:val="24"/>
          <w:szCs w:val="24"/>
          <w:lang w:val="en-US" w:eastAsia="zh-CN"/>
        </w:rPr>
        <w:t>D.走自己的路,让别人说去吧</w:t>
      </w:r>
    </w:p>
    <w:p>
      <w:pPr>
        <w:numPr>
          <w:ilvl w:val="0"/>
          <w:numId w:val="0"/>
        </w:numPr>
        <w:jc w:val="left"/>
        <w:rPr>
          <w:rFonts w:hint="eastAsia"/>
          <w:sz w:val="24"/>
          <w:szCs w:val="24"/>
          <w:lang w:val="en-US" w:eastAsia="zh-CN"/>
        </w:rPr>
      </w:pPr>
      <w:r>
        <w:rPr>
          <w:rFonts w:hint="eastAsia"/>
          <w:sz w:val="24"/>
          <w:szCs w:val="24"/>
          <w:lang w:val="en-US" w:eastAsia="zh-CN"/>
        </w:rPr>
        <w:t>3.郭家宝来自河南许昌,5岁时父亲因意外事故高位截瘫,他便开始照顾父亲。从初中到高中,他一直带父上学,已经坚持多年,2020年离开家乡到中原工学院上大学,依然带着父亲。从郭家宝身上,我们感受到了(   )(2分)</w:t>
      </w:r>
    </w:p>
    <w:p>
      <w:pPr>
        <w:numPr>
          <w:ilvl w:val="0"/>
          <w:numId w:val="0"/>
        </w:numPr>
        <w:jc w:val="left"/>
        <w:rPr>
          <w:rFonts w:hint="eastAsia"/>
          <w:sz w:val="24"/>
          <w:szCs w:val="24"/>
          <w:lang w:val="en-US" w:eastAsia="zh-CN"/>
        </w:rPr>
      </w:pPr>
      <w:r>
        <w:rPr>
          <w:rFonts w:hint="eastAsia"/>
          <w:sz w:val="24"/>
          <w:szCs w:val="24"/>
          <w:lang w:val="en-US" w:eastAsia="zh-CN"/>
        </w:rPr>
        <w:t>①超越自我、自强不息的精神</w:t>
      </w:r>
    </w:p>
    <w:p>
      <w:pPr>
        <w:numPr>
          <w:ilvl w:val="0"/>
          <w:numId w:val="0"/>
        </w:numPr>
        <w:jc w:val="left"/>
        <w:rPr>
          <w:rFonts w:hint="eastAsia"/>
          <w:sz w:val="24"/>
          <w:szCs w:val="24"/>
          <w:lang w:val="en-US" w:eastAsia="zh-CN"/>
        </w:rPr>
      </w:pPr>
      <w:r>
        <w:rPr>
          <w:rFonts w:hint="eastAsia"/>
          <w:sz w:val="24"/>
          <w:szCs w:val="24"/>
          <w:lang w:val="en-US" w:eastAsia="zh-CN"/>
        </w:rPr>
        <w:t>②乐观向上、孝亲敬长的品格</w:t>
      </w:r>
    </w:p>
    <w:p>
      <w:pPr>
        <w:numPr>
          <w:ilvl w:val="0"/>
          <w:numId w:val="0"/>
        </w:numPr>
        <w:jc w:val="left"/>
        <w:rPr>
          <w:rFonts w:hint="eastAsia"/>
          <w:sz w:val="24"/>
          <w:szCs w:val="24"/>
          <w:lang w:val="en-US" w:eastAsia="zh-CN"/>
        </w:rPr>
      </w:pPr>
      <w:r>
        <w:rPr>
          <w:rFonts w:hint="eastAsia"/>
          <w:sz w:val="24"/>
          <w:szCs w:val="24"/>
          <w:lang w:val="en-US" w:eastAsia="zh-CN"/>
        </w:rPr>
        <w:t>③自负自傲、享受快乐的态度</w:t>
      </w:r>
    </w:p>
    <w:p>
      <w:pPr>
        <w:numPr>
          <w:ilvl w:val="0"/>
          <w:numId w:val="0"/>
        </w:numPr>
        <w:jc w:val="left"/>
        <w:rPr>
          <w:rFonts w:hint="eastAsia"/>
          <w:sz w:val="24"/>
          <w:szCs w:val="24"/>
          <w:lang w:val="en-US" w:eastAsia="zh-CN"/>
        </w:rPr>
      </w:pPr>
      <w:r>
        <w:rPr>
          <w:rFonts w:hint="eastAsia"/>
          <w:sz w:val="24"/>
          <w:szCs w:val="24"/>
          <w:lang w:val="en-US" w:eastAsia="zh-CN"/>
        </w:rPr>
        <w:t>④意志坚强、积极进取的性格</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④ </w:t>
      </w:r>
    </w:p>
    <w:p>
      <w:pPr>
        <w:numPr>
          <w:ilvl w:val="0"/>
          <w:numId w:val="0"/>
        </w:numPr>
        <w:jc w:val="left"/>
        <w:rPr>
          <w:rFonts w:hint="eastAsia"/>
          <w:lang w:val="en-US" w:eastAsia="zh-CN"/>
        </w:rPr>
      </w:pPr>
      <w:r>
        <w:rPr>
          <w:rFonts w:hint="eastAsia"/>
          <w:lang w:val="en-US" w:eastAsia="zh-CN"/>
        </w:rPr>
        <w:t xml:space="preserve">B. </w:t>
      </w:r>
      <w:r>
        <w:rPr>
          <w:rFonts w:hint="default" w:ascii="Calibri" w:hAnsi="Calibri" w:cs="Calibri"/>
          <w:lang w:val="en-US" w:eastAsia="zh-CN"/>
        </w:rPr>
        <w:t>②</w:t>
      </w:r>
      <w:r>
        <w:rPr>
          <w:rFonts w:hint="eastAsia"/>
          <w:lang w:val="en-US" w:eastAsia="zh-CN"/>
        </w:rPr>
        <w:t xml:space="preserve">③④ </w:t>
      </w:r>
    </w:p>
    <w:p>
      <w:pPr>
        <w:numPr>
          <w:ilvl w:val="0"/>
          <w:numId w:val="0"/>
        </w:numPr>
        <w:jc w:val="left"/>
        <w:rPr>
          <w:rFonts w:hint="eastAsia"/>
          <w:lang w:val="en-US" w:eastAsia="zh-CN"/>
        </w:rPr>
      </w:pPr>
      <w:r>
        <w:rPr>
          <w:rFonts w:hint="eastAsia"/>
          <w:lang w:val="en-US" w:eastAsia="zh-CN"/>
        </w:rPr>
        <w:t xml:space="preserve">C. </w:t>
      </w:r>
      <w:r>
        <w:rPr>
          <w:rFonts w:hint="eastAsia" w:asciiTheme="minorHAnsi" w:eastAsiaTheme="minorEastAsia"/>
          <w:lang w:val="en-US" w:eastAsia="zh-CN"/>
        </w:rPr>
        <w:t>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lang w:val="en-US" w:eastAsia="zh-CN"/>
        </w:rPr>
      </w:pPr>
      <w:r>
        <w:rPr>
          <w:rFonts w:hint="eastAsia"/>
          <w:lang w:val="en-US" w:eastAsia="zh-CN"/>
        </w:rPr>
        <w:t xml:space="preserve">D.①③④ </w:t>
      </w:r>
    </w:p>
    <w:p>
      <w:pPr>
        <w:numPr>
          <w:ilvl w:val="0"/>
          <w:numId w:val="2"/>
        </w:numPr>
        <w:jc w:val="left"/>
        <w:rPr>
          <w:rFonts w:hint="eastAsia"/>
          <w:sz w:val="24"/>
          <w:szCs w:val="24"/>
          <w:lang w:val="en-US" w:eastAsia="zh-CN"/>
        </w:rPr>
      </w:pPr>
      <w:r>
        <w:rPr>
          <w:rFonts w:hint="eastAsia"/>
          <w:sz w:val="24"/>
          <w:szCs w:val="24"/>
          <w:lang w:val="en-US" w:eastAsia="zh-CN"/>
        </w:rPr>
        <w:t>下图是我们熟悉的田字格,田字格是初学汉字者用来规范和引导书写的模板,从中我们可以得到的启示有(   )(2分)</w:t>
      </w:r>
    </w:p>
    <w:p>
      <w:pPr>
        <w:numPr>
          <w:ilvl w:val="0"/>
          <w:numId w:val="0"/>
        </w:numPr>
        <w:jc w:val="left"/>
        <w:rPr>
          <w:rFonts w:hint="eastAsia"/>
          <w:sz w:val="24"/>
          <w:szCs w:val="24"/>
          <w:lang w:val="en-US" w:eastAsia="zh-CN"/>
        </w:rPr>
      </w:pPr>
      <w:r>
        <w:rPr>
          <w:rFonts w:hint="eastAsia"/>
          <w:sz w:val="24"/>
          <w:szCs w:val="24"/>
          <w:lang w:val="en-US" w:eastAsia="zh-CN"/>
        </w:rPr>
        <w:drawing>
          <wp:inline distT="0" distB="0" distL="114300" distR="114300">
            <wp:extent cx="1141730" cy="1107440"/>
            <wp:effectExtent l="0" t="0" r="1270" b="1651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5"/>
                    <a:stretch>
                      <a:fillRect/>
                    </a:stretch>
                  </pic:blipFill>
                  <pic:spPr>
                    <a:xfrm>
                      <a:off x="0" y="0"/>
                      <a:ext cx="1141730" cy="1107440"/>
                    </a:xfrm>
                    <a:prstGeom prst="rect">
                      <a:avLst/>
                    </a:prstGeom>
                  </pic:spPr>
                </pic:pic>
              </a:graphicData>
            </a:graphic>
          </wp:inline>
        </w:drawing>
      </w:r>
    </w:p>
    <w:p>
      <w:pPr>
        <w:numPr>
          <w:ilvl w:val="0"/>
          <w:numId w:val="0"/>
        </w:numPr>
        <w:jc w:val="left"/>
        <w:rPr>
          <w:rFonts w:hint="eastAsia"/>
          <w:sz w:val="24"/>
          <w:szCs w:val="24"/>
          <w:lang w:val="en-US" w:eastAsia="zh-CN"/>
        </w:rPr>
      </w:pPr>
      <w:r>
        <w:rPr>
          <w:rFonts w:hint="eastAsia"/>
          <w:sz w:val="24"/>
          <w:szCs w:val="24"/>
          <w:lang w:val="en-US" w:eastAsia="zh-CN"/>
        </w:rPr>
        <w:t>①触碰道德底线的事情坚决不做</w:t>
      </w:r>
    </w:p>
    <w:p>
      <w:pPr>
        <w:numPr>
          <w:ilvl w:val="0"/>
          <w:numId w:val="0"/>
        </w:numPr>
        <w:jc w:val="left"/>
        <w:rPr>
          <w:rFonts w:hint="eastAsia"/>
          <w:sz w:val="24"/>
          <w:szCs w:val="24"/>
          <w:lang w:val="en-US" w:eastAsia="zh-CN"/>
        </w:rPr>
      </w:pPr>
      <w:r>
        <w:rPr>
          <w:rFonts w:hint="eastAsia"/>
          <w:sz w:val="24"/>
          <w:szCs w:val="24"/>
          <w:lang w:val="en-US" w:eastAsia="zh-CN"/>
        </w:rPr>
        <w:t>②要不断提高辨别“耻”的能力</w:t>
      </w:r>
    </w:p>
    <w:p>
      <w:pPr>
        <w:numPr>
          <w:ilvl w:val="0"/>
          <w:numId w:val="0"/>
        </w:numPr>
        <w:jc w:val="left"/>
        <w:rPr>
          <w:rFonts w:hint="eastAsia"/>
          <w:sz w:val="24"/>
          <w:szCs w:val="24"/>
          <w:lang w:val="en-US" w:eastAsia="zh-CN"/>
        </w:rPr>
      </w:pPr>
      <w:r>
        <w:rPr>
          <w:rFonts w:hint="eastAsia"/>
          <w:sz w:val="24"/>
          <w:szCs w:val="24"/>
          <w:lang w:val="en-US" w:eastAsia="zh-CN"/>
        </w:rPr>
        <w:t>③抵制不良诱惑,增强自控力</w:t>
      </w:r>
    </w:p>
    <w:p>
      <w:pPr>
        <w:numPr>
          <w:ilvl w:val="0"/>
          <w:numId w:val="0"/>
        </w:numPr>
        <w:jc w:val="left"/>
        <w:rPr>
          <w:rFonts w:hint="eastAsia"/>
          <w:sz w:val="24"/>
          <w:szCs w:val="24"/>
          <w:lang w:val="en-US" w:eastAsia="zh-CN"/>
        </w:rPr>
      </w:pPr>
      <w:r>
        <w:rPr>
          <w:rFonts w:hint="eastAsia"/>
          <w:sz w:val="24"/>
          <w:szCs w:val="24"/>
          <w:lang w:val="en-US" w:eastAsia="zh-CN"/>
        </w:rPr>
        <w:t>④我们应有自己的格调,要特立独行</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lang w:val="en-US" w:eastAsia="zh-CN"/>
        </w:rPr>
      </w:pPr>
      <w:r>
        <w:rPr>
          <w:rFonts w:hint="eastAsia"/>
          <w:lang w:val="en-US" w:eastAsia="zh-CN"/>
        </w:rPr>
        <w:t>B. ①</w:t>
      </w:r>
      <w:r>
        <w:rPr>
          <w:rFonts w:hint="default" w:ascii="Calibri" w:hAnsi="Calibri" w:cs="Calibri"/>
          <w:lang w:val="en-US" w:eastAsia="zh-CN"/>
        </w:rPr>
        <w:t>②</w:t>
      </w:r>
      <w:r>
        <w:rPr>
          <w:rFonts w:hint="eastAsia"/>
          <w:lang w:val="en-US" w:eastAsia="zh-CN"/>
        </w:rPr>
        <w:t xml:space="preserve">④ </w:t>
      </w:r>
    </w:p>
    <w:p>
      <w:pPr>
        <w:numPr>
          <w:ilvl w:val="0"/>
          <w:numId w:val="0"/>
        </w:numPr>
        <w:jc w:val="left"/>
        <w:rPr>
          <w:rFonts w:hint="eastAsia"/>
          <w:lang w:val="en-US" w:eastAsia="zh-CN"/>
        </w:rPr>
      </w:pPr>
      <w:r>
        <w:rPr>
          <w:rFonts w:hint="eastAsia"/>
          <w:lang w:val="en-US" w:eastAsia="zh-CN"/>
        </w:rPr>
        <w:t xml:space="preserve">C. ①③④ </w:t>
      </w:r>
    </w:p>
    <w:p>
      <w:pPr>
        <w:numPr>
          <w:ilvl w:val="0"/>
          <w:numId w:val="0"/>
        </w:numPr>
        <w:jc w:val="left"/>
        <w:rPr>
          <w:rFonts w:hint="eastAsia"/>
          <w:lang w:val="en-US" w:eastAsia="zh-CN"/>
        </w:rPr>
      </w:pPr>
      <w:r>
        <w:rPr>
          <w:rFonts w:hint="eastAsia"/>
          <w:lang w:val="en-US" w:eastAsia="zh-CN"/>
        </w:rPr>
        <w:t xml:space="preserve">D. </w:t>
      </w:r>
      <w:r>
        <w:rPr>
          <w:rFonts w:hint="default" w:ascii="Calibri" w:hAnsi="Calibri" w:cs="Calibri"/>
          <w:lang w:val="en-US" w:eastAsia="zh-CN"/>
        </w:rPr>
        <w:t>②</w:t>
      </w:r>
      <w:r>
        <w:rPr>
          <w:rFonts w:hint="eastAsia"/>
          <w:lang w:val="en-US" w:eastAsia="zh-CN"/>
        </w:rPr>
        <w:t>③④</w:t>
      </w:r>
    </w:p>
    <w:p>
      <w:pPr>
        <w:numPr>
          <w:ilvl w:val="0"/>
          <w:numId w:val="0"/>
        </w:numPr>
        <w:jc w:val="left"/>
        <w:rPr>
          <w:rFonts w:hint="eastAsia"/>
          <w:sz w:val="24"/>
          <w:szCs w:val="24"/>
          <w:lang w:val="en-US" w:eastAsia="zh-CN"/>
        </w:rPr>
      </w:pPr>
      <w:r>
        <w:rPr>
          <w:rFonts w:hint="eastAsia"/>
          <w:sz w:val="24"/>
          <w:szCs w:val="24"/>
          <w:lang w:val="en-US" w:eastAsia="zh-CN"/>
        </w:rPr>
        <w:t>5.“止于至善”是一种“虽不能至,然心向往之”的实践过程,是一种向往美好、永不言弃的精神状态。下列古语与这一思想不一致的是(   )(2分)</w:t>
      </w:r>
    </w:p>
    <w:p>
      <w:pPr>
        <w:numPr>
          <w:ilvl w:val="0"/>
          <w:numId w:val="0"/>
        </w:numPr>
        <w:jc w:val="left"/>
        <w:rPr>
          <w:rFonts w:hint="eastAsia"/>
          <w:sz w:val="24"/>
          <w:szCs w:val="24"/>
          <w:lang w:val="en-US" w:eastAsia="zh-CN"/>
        </w:rPr>
      </w:pPr>
      <w:r>
        <w:rPr>
          <w:rFonts w:hint="eastAsia"/>
          <w:sz w:val="24"/>
          <w:szCs w:val="24"/>
          <w:lang w:val="en-US" w:eastAsia="zh-CN"/>
        </w:rPr>
        <w:t>A.勿以恶小而为之,勿以善小而不为。-《三国志·蜀书)</w:t>
      </w:r>
    </w:p>
    <w:p>
      <w:pPr>
        <w:numPr>
          <w:ilvl w:val="0"/>
          <w:numId w:val="0"/>
        </w:numPr>
        <w:jc w:val="left"/>
        <w:rPr>
          <w:rFonts w:hint="eastAsia"/>
          <w:sz w:val="24"/>
          <w:szCs w:val="24"/>
          <w:lang w:val="en-US" w:eastAsia="zh-CN"/>
        </w:rPr>
      </w:pPr>
      <w:r>
        <w:rPr>
          <w:rFonts w:hint="eastAsia"/>
          <w:sz w:val="24"/>
          <w:szCs w:val="24"/>
          <w:lang w:val="en-US" w:eastAsia="zh-CN"/>
        </w:rPr>
        <w:t>B.见贤思齐焉,见不贤而内自省也。-《论语·里仁》</w:t>
      </w:r>
    </w:p>
    <w:p>
      <w:pPr>
        <w:numPr>
          <w:ilvl w:val="0"/>
          <w:numId w:val="0"/>
        </w:numPr>
        <w:jc w:val="left"/>
        <w:rPr>
          <w:rFonts w:hint="eastAsia"/>
          <w:sz w:val="24"/>
          <w:szCs w:val="24"/>
          <w:lang w:val="en-US" w:eastAsia="zh-CN"/>
        </w:rPr>
      </w:pPr>
      <w:r>
        <w:rPr>
          <w:rFonts w:hint="eastAsia"/>
          <w:sz w:val="24"/>
          <w:szCs w:val="24"/>
          <w:lang w:val="en-US" w:eastAsia="zh-CN"/>
        </w:rPr>
        <w:t>C.日省其身,有则改之,无则加勉。-《论语集注》</w:t>
      </w:r>
    </w:p>
    <w:p>
      <w:pPr>
        <w:numPr>
          <w:ilvl w:val="0"/>
          <w:numId w:val="0"/>
        </w:numPr>
        <w:jc w:val="left"/>
        <w:rPr>
          <w:rFonts w:hint="eastAsia"/>
          <w:sz w:val="24"/>
          <w:szCs w:val="24"/>
          <w:lang w:val="en-US" w:eastAsia="zh-CN"/>
        </w:rPr>
      </w:pPr>
      <w:r>
        <w:rPr>
          <w:rFonts w:hint="eastAsia"/>
          <w:sz w:val="24"/>
          <w:szCs w:val="24"/>
          <w:lang w:val="en-US" w:eastAsia="zh-CN"/>
        </w:rPr>
        <w:t>D.独学而无友,则孤陋而寡闻。-《礼记·学记》</w:t>
      </w:r>
    </w:p>
    <w:p>
      <w:pPr>
        <w:numPr>
          <w:ilvl w:val="0"/>
          <w:numId w:val="0"/>
        </w:numPr>
        <w:jc w:val="left"/>
        <w:rPr>
          <w:rFonts w:hint="eastAsia"/>
          <w:sz w:val="24"/>
          <w:szCs w:val="24"/>
          <w:lang w:val="en-US" w:eastAsia="zh-CN"/>
        </w:rPr>
      </w:pPr>
      <w:r>
        <w:rPr>
          <w:rFonts w:hint="eastAsia"/>
          <w:sz w:val="24"/>
          <w:szCs w:val="24"/>
          <w:lang w:val="en-US" w:eastAsia="zh-CN"/>
        </w:rPr>
        <w:t>6.右边漫画《不能一擦就冒火》启示我们(   )(2分)</w:t>
      </w:r>
    </w:p>
    <w:p>
      <w:pPr>
        <w:numPr>
          <w:ilvl w:val="0"/>
          <w:numId w:val="0"/>
        </w:numPr>
        <w:jc w:val="left"/>
        <w:rPr>
          <w:rFonts w:hint="eastAsia"/>
          <w:sz w:val="24"/>
          <w:szCs w:val="24"/>
          <w:lang w:val="en-US" w:eastAsia="zh-CN"/>
        </w:rPr>
      </w:pPr>
      <w:r>
        <w:rPr>
          <w:rFonts w:hint="eastAsia"/>
          <w:sz w:val="24"/>
          <w:szCs w:val="24"/>
          <w:lang w:val="en-US" w:eastAsia="zh-CN"/>
        </w:rPr>
        <w:drawing>
          <wp:inline distT="0" distB="0" distL="114300" distR="114300">
            <wp:extent cx="1440180" cy="996950"/>
            <wp:effectExtent l="0" t="0" r="7620" b="1270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6"/>
                    <a:stretch>
                      <a:fillRect/>
                    </a:stretch>
                  </pic:blipFill>
                  <pic:spPr>
                    <a:xfrm>
                      <a:off x="0" y="0"/>
                      <a:ext cx="1440180" cy="996950"/>
                    </a:xfrm>
                    <a:prstGeom prst="rect">
                      <a:avLst/>
                    </a:prstGeom>
                  </pic:spPr>
                </pic:pic>
              </a:graphicData>
            </a:graphic>
          </wp:inline>
        </w:drawing>
      </w:r>
    </w:p>
    <w:p>
      <w:pPr>
        <w:numPr>
          <w:ilvl w:val="0"/>
          <w:numId w:val="0"/>
        </w:numPr>
        <w:jc w:val="left"/>
        <w:rPr>
          <w:rFonts w:hint="eastAsia"/>
          <w:sz w:val="24"/>
          <w:szCs w:val="24"/>
          <w:lang w:val="en-US" w:eastAsia="zh-CN"/>
        </w:rPr>
      </w:pPr>
      <w:r>
        <w:rPr>
          <w:rFonts w:hint="eastAsia"/>
          <w:sz w:val="24"/>
          <w:szCs w:val="24"/>
          <w:lang w:val="en-US" w:eastAsia="zh-CN"/>
        </w:rPr>
        <w:t>①要学会调控情绪,做情绪的主人</w:t>
      </w:r>
    </w:p>
    <w:p>
      <w:pPr>
        <w:numPr>
          <w:ilvl w:val="0"/>
          <w:numId w:val="0"/>
        </w:numPr>
        <w:jc w:val="left"/>
        <w:rPr>
          <w:rFonts w:hint="eastAsia"/>
          <w:sz w:val="24"/>
          <w:szCs w:val="24"/>
          <w:lang w:val="en-US" w:eastAsia="zh-CN"/>
        </w:rPr>
      </w:pPr>
      <w:r>
        <w:rPr>
          <w:rFonts w:hint="eastAsia"/>
          <w:sz w:val="24"/>
          <w:szCs w:val="24"/>
          <w:lang w:val="en-US" w:eastAsia="zh-CN"/>
        </w:rPr>
        <w:t>②不应产生消极情绪,要让快乐永驻心间</w:t>
      </w:r>
    </w:p>
    <w:p>
      <w:pPr>
        <w:numPr>
          <w:ilvl w:val="0"/>
          <w:numId w:val="0"/>
        </w:numPr>
        <w:jc w:val="left"/>
        <w:rPr>
          <w:rFonts w:hint="eastAsia"/>
          <w:sz w:val="24"/>
          <w:szCs w:val="24"/>
          <w:lang w:val="en-US" w:eastAsia="zh-CN"/>
        </w:rPr>
      </w:pPr>
      <w:r>
        <w:rPr>
          <w:rFonts w:hint="eastAsia"/>
          <w:sz w:val="24"/>
          <w:szCs w:val="24"/>
          <w:lang w:val="en-US" w:eastAsia="zh-CN"/>
        </w:rPr>
        <w:t>③要用科学合理的方法抑制“冲动”</w:t>
      </w:r>
    </w:p>
    <w:p>
      <w:pPr>
        <w:numPr>
          <w:ilvl w:val="0"/>
          <w:numId w:val="0"/>
        </w:numPr>
        <w:jc w:val="left"/>
        <w:rPr>
          <w:rFonts w:hint="eastAsia"/>
          <w:sz w:val="24"/>
          <w:szCs w:val="24"/>
          <w:lang w:val="en-US" w:eastAsia="zh-CN"/>
        </w:rPr>
      </w:pPr>
      <w:r>
        <w:rPr>
          <w:rFonts w:hint="eastAsia"/>
          <w:sz w:val="24"/>
          <w:szCs w:val="24"/>
          <w:lang w:val="en-US" w:eastAsia="zh-CN"/>
        </w:rPr>
        <w:t>④学会采取理智调控法,调动理智的力量调控情绪</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lang w:val="en-US" w:eastAsia="zh-CN"/>
        </w:rPr>
      </w:pPr>
      <w:r>
        <w:rPr>
          <w:rFonts w:hint="eastAsia"/>
          <w:lang w:val="en-US" w:eastAsia="zh-CN"/>
        </w:rPr>
        <w:t xml:space="preserve">B. ①③④ </w:t>
      </w:r>
    </w:p>
    <w:p>
      <w:pPr>
        <w:numPr>
          <w:ilvl w:val="0"/>
          <w:numId w:val="0"/>
        </w:numPr>
        <w:jc w:val="left"/>
        <w:rPr>
          <w:rFonts w:hint="eastAsia"/>
          <w:lang w:val="en-US" w:eastAsia="zh-CN"/>
        </w:rPr>
      </w:pPr>
      <w:r>
        <w:rPr>
          <w:rFonts w:hint="eastAsia"/>
          <w:lang w:val="en-US" w:eastAsia="zh-CN"/>
        </w:rPr>
        <w:t>C. ①</w:t>
      </w:r>
      <w:r>
        <w:rPr>
          <w:rFonts w:hint="default" w:ascii="Calibri" w:hAnsi="Calibri" w:cs="Calibri"/>
          <w:lang w:val="en-US" w:eastAsia="zh-CN"/>
        </w:rPr>
        <w:t>②</w:t>
      </w:r>
      <w:r>
        <w:rPr>
          <w:rFonts w:hint="eastAsia"/>
          <w:lang w:val="en-US" w:eastAsia="zh-CN"/>
        </w:rPr>
        <w:t xml:space="preserve">④ </w:t>
      </w:r>
    </w:p>
    <w:p>
      <w:pPr>
        <w:numPr>
          <w:ilvl w:val="0"/>
          <w:numId w:val="0"/>
        </w:numPr>
        <w:jc w:val="left"/>
        <w:rPr>
          <w:rFonts w:hint="eastAsia"/>
          <w:sz w:val="24"/>
          <w:szCs w:val="24"/>
          <w:lang w:val="en-US" w:eastAsia="zh-CN"/>
        </w:rPr>
      </w:pPr>
      <w:r>
        <w:rPr>
          <w:rFonts w:hint="eastAsia"/>
          <w:lang w:val="en-US" w:eastAsia="zh-CN"/>
        </w:rPr>
        <w:t xml:space="preserve">D. </w:t>
      </w:r>
      <w:r>
        <w:rPr>
          <w:rFonts w:hint="default" w:ascii="Calibri" w:hAnsi="Calibri" w:cs="Calibri"/>
          <w:lang w:val="en-US" w:eastAsia="zh-CN"/>
        </w:rPr>
        <w:t>②</w:t>
      </w:r>
      <w:r>
        <w:rPr>
          <w:rFonts w:hint="eastAsia"/>
          <w:lang w:val="en-US" w:eastAsia="zh-CN"/>
        </w:rPr>
        <w:t>③④</w:t>
      </w:r>
    </w:p>
    <w:p>
      <w:pPr>
        <w:numPr>
          <w:ilvl w:val="0"/>
          <w:numId w:val="0"/>
        </w:numPr>
        <w:jc w:val="left"/>
        <w:rPr>
          <w:rFonts w:hint="eastAsia"/>
          <w:sz w:val="24"/>
          <w:szCs w:val="24"/>
          <w:lang w:val="en-US" w:eastAsia="zh-CN"/>
        </w:rPr>
      </w:pPr>
      <w:r>
        <w:rPr>
          <w:rFonts w:hint="eastAsia"/>
          <w:sz w:val="24"/>
          <w:szCs w:val="24"/>
          <w:lang w:val="en-US" w:eastAsia="zh-CN"/>
        </w:rPr>
        <w:t>7.高铁上,无论晓琪怎么讲道理,霸占她座位的阿姨都无动于衷,直到找来了乘警,阿姨才骂骂咧咧地挪开。晓琪很生气,为平复心情她可以(   )(2分)</w:t>
      </w:r>
    </w:p>
    <w:p>
      <w:pPr>
        <w:numPr>
          <w:ilvl w:val="0"/>
          <w:numId w:val="0"/>
        </w:numPr>
        <w:jc w:val="left"/>
        <w:rPr>
          <w:rFonts w:hint="eastAsia"/>
          <w:sz w:val="24"/>
          <w:szCs w:val="24"/>
          <w:lang w:val="en-US" w:eastAsia="zh-CN"/>
        </w:rPr>
      </w:pPr>
      <w:r>
        <w:rPr>
          <w:rFonts w:hint="eastAsia"/>
          <w:sz w:val="24"/>
          <w:szCs w:val="24"/>
          <w:lang w:val="en-US" w:eastAsia="zh-CN"/>
        </w:rPr>
        <w:t>A.看风景转移注意</w:t>
      </w:r>
    </w:p>
    <w:p>
      <w:pPr>
        <w:numPr>
          <w:ilvl w:val="0"/>
          <w:numId w:val="0"/>
        </w:numPr>
        <w:jc w:val="left"/>
        <w:rPr>
          <w:rFonts w:hint="eastAsia"/>
          <w:sz w:val="24"/>
          <w:szCs w:val="24"/>
          <w:lang w:val="en-US" w:eastAsia="zh-CN"/>
        </w:rPr>
      </w:pPr>
      <w:r>
        <w:rPr>
          <w:rFonts w:hint="eastAsia"/>
          <w:sz w:val="24"/>
          <w:szCs w:val="24"/>
          <w:lang w:val="en-US" w:eastAsia="zh-CN"/>
        </w:rPr>
        <w:t>B.与其对骂表达不满</w:t>
      </w:r>
    </w:p>
    <w:p>
      <w:pPr>
        <w:numPr>
          <w:ilvl w:val="0"/>
          <w:numId w:val="0"/>
        </w:numPr>
        <w:jc w:val="left"/>
        <w:rPr>
          <w:rFonts w:hint="eastAsia"/>
          <w:sz w:val="24"/>
          <w:szCs w:val="24"/>
          <w:lang w:val="en-US" w:eastAsia="zh-CN"/>
        </w:rPr>
      </w:pPr>
      <w:r>
        <w:rPr>
          <w:rFonts w:hint="eastAsia"/>
          <w:sz w:val="24"/>
          <w:szCs w:val="24"/>
          <w:lang w:val="en-US" w:eastAsia="zh-CN"/>
        </w:rPr>
        <w:t>C.鼓动乘客嘲讽对方</w:t>
      </w:r>
    </w:p>
    <w:p>
      <w:pPr>
        <w:numPr>
          <w:ilvl w:val="0"/>
          <w:numId w:val="0"/>
        </w:numPr>
        <w:jc w:val="left"/>
        <w:rPr>
          <w:rFonts w:hint="eastAsia"/>
          <w:sz w:val="24"/>
          <w:szCs w:val="24"/>
          <w:lang w:val="en-US" w:eastAsia="zh-CN"/>
        </w:rPr>
      </w:pPr>
      <w:r>
        <w:rPr>
          <w:rFonts w:hint="eastAsia"/>
          <w:sz w:val="24"/>
          <w:szCs w:val="24"/>
          <w:lang w:val="en-US" w:eastAsia="zh-CN"/>
        </w:rPr>
        <w:t>D.大声尖叫发泄情绪</w:t>
      </w:r>
    </w:p>
    <w:p>
      <w:pPr>
        <w:numPr>
          <w:ilvl w:val="0"/>
          <w:numId w:val="0"/>
        </w:numPr>
        <w:jc w:val="left"/>
        <w:rPr>
          <w:rFonts w:hint="eastAsia"/>
          <w:sz w:val="24"/>
          <w:szCs w:val="24"/>
          <w:lang w:val="en-US" w:eastAsia="zh-CN"/>
        </w:rPr>
      </w:pPr>
      <w:r>
        <w:rPr>
          <w:rFonts w:hint="eastAsia"/>
          <w:sz w:val="24"/>
          <w:szCs w:val="24"/>
          <w:lang w:val="en-US" w:eastAsia="zh-CN"/>
        </w:rPr>
        <w:t>8.援鄂那医疗队完成使命陆续返回,去机场的路上,武汉市民手持小红旗,自发地夹道欢送。网友纷纷感叹;泪目!一趟不平凡的旅程,一段守望相助的美好,大爱祖国。对此,下列理解错误的是(   )(2分)</w:t>
      </w:r>
    </w:p>
    <w:p>
      <w:pPr>
        <w:numPr>
          <w:ilvl w:val="0"/>
          <w:numId w:val="0"/>
        </w:numPr>
        <w:jc w:val="left"/>
        <w:rPr>
          <w:rFonts w:hint="eastAsia"/>
          <w:sz w:val="24"/>
          <w:szCs w:val="24"/>
          <w:lang w:val="en-US" w:eastAsia="zh-CN"/>
        </w:rPr>
      </w:pPr>
      <w:r>
        <w:rPr>
          <w:rFonts w:hint="eastAsia"/>
          <w:sz w:val="24"/>
          <w:szCs w:val="24"/>
          <w:lang w:val="en-US" w:eastAsia="zh-CN"/>
        </w:rPr>
        <w:t>A.美好的情感能促使我们的精神发展</w:t>
      </w:r>
    </w:p>
    <w:p>
      <w:pPr>
        <w:numPr>
          <w:ilvl w:val="0"/>
          <w:numId w:val="0"/>
        </w:numPr>
        <w:jc w:val="left"/>
        <w:rPr>
          <w:rFonts w:hint="eastAsia"/>
          <w:sz w:val="24"/>
          <w:szCs w:val="24"/>
          <w:lang w:val="en-US" w:eastAsia="zh-CN"/>
        </w:rPr>
      </w:pPr>
      <w:r>
        <w:rPr>
          <w:rFonts w:hint="eastAsia"/>
          <w:sz w:val="24"/>
          <w:szCs w:val="24"/>
          <w:lang w:val="en-US" w:eastAsia="zh-CN"/>
        </w:rPr>
        <w:t>C.传递情感正能量仅仅是成年人的事</w:t>
      </w:r>
    </w:p>
    <w:p>
      <w:pPr>
        <w:numPr>
          <w:ilvl w:val="0"/>
          <w:numId w:val="0"/>
        </w:numPr>
        <w:jc w:val="left"/>
        <w:rPr>
          <w:rFonts w:hint="eastAsia"/>
          <w:sz w:val="24"/>
          <w:szCs w:val="24"/>
          <w:lang w:val="en-US" w:eastAsia="zh-CN"/>
        </w:rPr>
      </w:pPr>
      <w:r>
        <w:rPr>
          <w:rFonts w:hint="eastAsia"/>
          <w:sz w:val="24"/>
          <w:szCs w:val="24"/>
          <w:lang w:val="en-US" w:eastAsia="zh-CN"/>
        </w:rPr>
        <w:t>B.情感需要表达、回应,需要共鸣</w:t>
      </w:r>
    </w:p>
    <w:p>
      <w:pPr>
        <w:numPr>
          <w:ilvl w:val="0"/>
          <w:numId w:val="0"/>
        </w:numPr>
        <w:jc w:val="left"/>
        <w:rPr>
          <w:rFonts w:hint="eastAsia"/>
          <w:sz w:val="24"/>
          <w:szCs w:val="24"/>
          <w:lang w:val="en-US" w:eastAsia="zh-CN"/>
        </w:rPr>
      </w:pPr>
      <w:r>
        <w:rPr>
          <w:rFonts w:hint="eastAsia"/>
          <w:sz w:val="24"/>
          <w:szCs w:val="24"/>
          <w:lang w:val="en-US" w:eastAsia="zh-CN"/>
        </w:rPr>
        <w:t>D.我们应培养丰富的、高尚的情感</w:t>
      </w:r>
    </w:p>
    <w:p>
      <w:pPr>
        <w:numPr>
          <w:ilvl w:val="0"/>
          <w:numId w:val="0"/>
        </w:numPr>
        <w:jc w:val="left"/>
        <w:rPr>
          <w:rFonts w:hint="eastAsia"/>
          <w:sz w:val="24"/>
          <w:szCs w:val="24"/>
          <w:lang w:val="en-US" w:eastAsia="zh-CN"/>
        </w:rPr>
      </w:pPr>
      <w:r>
        <w:rPr>
          <w:rFonts w:hint="eastAsia"/>
          <w:sz w:val="24"/>
          <w:szCs w:val="24"/>
          <w:lang w:val="en-US" w:eastAsia="zh-CN"/>
        </w:rPr>
        <w:t>9.美好的情感表达着我们的愿望,促进我们的精神发展。下列做法与之相符的是(   )(2分)</w:t>
      </w:r>
    </w:p>
    <w:p>
      <w:pPr>
        <w:numPr>
          <w:ilvl w:val="0"/>
          <w:numId w:val="0"/>
        </w:numPr>
        <w:jc w:val="left"/>
        <w:rPr>
          <w:rFonts w:hint="eastAsia"/>
          <w:sz w:val="24"/>
          <w:szCs w:val="24"/>
          <w:lang w:val="en-US" w:eastAsia="zh-CN"/>
        </w:rPr>
      </w:pPr>
      <w:r>
        <w:rPr>
          <w:rFonts w:hint="eastAsia"/>
          <w:sz w:val="24"/>
          <w:szCs w:val="24"/>
          <w:lang w:val="en-US" w:eastAsia="zh-CN"/>
        </w:rPr>
        <w:t>①同学给老人让座,我点赞</w:t>
      </w:r>
    </w:p>
    <w:p>
      <w:pPr>
        <w:numPr>
          <w:ilvl w:val="0"/>
          <w:numId w:val="0"/>
        </w:numPr>
        <w:jc w:val="left"/>
        <w:rPr>
          <w:rFonts w:hint="eastAsia"/>
          <w:sz w:val="24"/>
          <w:szCs w:val="24"/>
          <w:lang w:val="en-US" w:eastAsia="zh-CN"/>
        </w:rPr>
      </w:pPr>
      <w:r>
        <w:rPr>
          <w:rFonts w:hint="eastAsia"/>
          <w:sz w:val="24"/>
          <w:szCs w:val="24"/>
          <w:lang w:val="en-US" w:eastAsia="zh-CN"/>
        </w:rPr>
        <w:t>②志愿服务受表扬,我激动</w:t>
      </w:r>
    </w:p>
    <w:p>
      <w:pPr>
        <w:numPr>
          <w:ilvl w:val="0"/>
          <w:numId w:val="0"/>
        </w:numPr>
        <w:jc w:val="left"/>
        <w:rPr>
          <w:rFonts w:hint="eastAsia"/>
          <w:sz w:val="24"/>
          <w:szCs w:val="24"/>
          <w:lang w:val="en-US" w:eastAsia="zh-CN"/>
        </w:rPr>
      </w:pPr>
      <w:r>
        <w:rPr>
          <w:rFonts w:hint="eastAsia"/>
          <w:sz w:val="24"/>
          <w:szCs w:val="24"/>
          <w:lang w:val="en-US" w:eastAsia="zh-CN"/>
        </w:rPr>
        <w:t>③班主任批评同桌,我高兴</w:t>
      </w:r>
    </w:p>
    <w:p>
      <w:pPr>
        <w:numPr>
          <w:ilvl w:val="0"/>
          <w:numId w:val="0"/>
        </w:numPr>
        <w:jc w:val="left"/>
        <w:rPr>
          <w:rFonts w:hint="eastAsia"/>
          <w:lang w:val="en-US" w:eastAsia="zh-CN"/>
        </w:rPr>
      </w:pPr>
      <w:r>
        <w:rPr>
          <w:rFonts w:hint="eastAsia"/>
          <w:sz w:val="24"/>
          <w:szCs w:val="24"/>
          <w:lang w:val="en-US" w:eastAsia="zh-CN"/>
        </w:rPr>
        <w:t>④中国队夺得冠军,我欢呼</w:t>
      </w:r>
      <w:r>
        <w:rPr>
          <w:rFonts w:hint="eastAsia"/>
          <w:lang w:val="en-US" w:eastAsia="zh-CN"/>
        </w:rPr>
        <w:t xml:space="preserve"> </w:t>
      </w:r>
    </w:p>
    <w:p>
      <w:pPr>
        <w:numPr>
          <w:ilvl w:val="0"/>
          <w:numId w:val="0"/>
        </w:numPr>
        <w:jc w:val="left"/>
        <w:rPr>
          <w:rFonts w:hint="eastAsia"/>
          <w:lang w:val="en-US" w:eastAsia="zh-CN"/>
        </w:rPr>
      </w:pPr>
      <w:r>
        <w:rPr>
          <w:rFonts w:hint="eastAsia"/>
          <w:lang w:val="en-US" w:eastAsia="zh-CN"/>
        </w:rPr>
        <w:t xml:space="preserve">A. ①③④ </w:t>
      </w:r>
    </w:p>
    <w:p>
      <w:pPr>
        <w:numPr>
          <w:ilvl w:val="0"/>
          <w:numId w:val="0"/>
        </w:numPr>
        <w:jc w:val="left"/>
        <w:rPr>
          <w:rFonts w:hint="eastAsia"/>
          <w:lang w:val="en-US" w:eastAsia="zh-CN"/>
        </w:rPr>
      </w:pPr>
      <w:r>
        <w:rPr>
          <w:rFonts w:hint="eastAsia"/>
          <w:lang w:val="en-US" w:eastAsia="zh-CN"/>
        </w:rPr>
        <w:t xml:space="preserve">B. </w:t>
      </w:r>
      <w:r>
        <w:rPr>
          <w:rFonts w:hint="default" w:ascii="Calibri" w:hAnsi="Calibri" w:cs="Calibri"/>
          <w:lang w:val="en-US" w:eastAsia="zh-CN"/>
        </w:rPr>
        <w:t>②</w:t>
      </w:r>
      <w:r>
        <w:rPr>
          <w:rFonts w:hint="eastAsia"/>
          <w:lang w:val="en-US" w:eastAsia="zh-CN"/>
        </w:rPr>
        <w:t>③④</w:t>
      </w:r>
    </w:p>
    <w:p>
      <w:pPr>
        <w:numPr>
          <w:ilvl w:val="0"/>
          <w:numId w:val="0"/>
        </w:numPr>
        <w:jc w:val="left"/>
        <w:rPr>
          <w:rFonts w:hint="eastAsia"/>
          <w:lang w:val="en-US" w:eastAsia="zh-CN"/>
        </w:rPr>
      </w:pPr>
      <w:r>
        <w:rPr>
          <w:rFonts w:hint="eastAsia"/>
          <w:lang w:val="en-US" w:eastAsia="zh-CN"/>
        </w:rPr>
        <w:t>C.①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sz w:val="24"/>
          <w:szCs w:val="24"/>
          <w:lang w:val="en-US" w:eastAsia="zh-CN"/>
        </w:rPr>
      </w:pPr>
      <w:r>
        <w:rPr>
          <w:rFonts w:hint="eastAsia"/>
          <w:lang w:val="en-US" w:eastAsia="zh-CN"/>
        </w:rPr>
        <w:t>D.①</w:t>
      </w:r>
      <w:r>
        <w:rPr>
          <w:rFonts w:hint="default" w:ascii="Calibri" w:hAnsi="Calibri" w:cs="Calibri"/>
          <w:lang w:val="en-US" w:eastAsia="zh-CN"/>
        </w:rPr>
        <w:t>②</w:t>
      </w:r>
      <w:r>
        <w:rPr>
          <w:rFonts w:hint="eastAsia"/>
          <w:lang w:val="en-US" w:eastAsia="zh-CN"/>
        </w:rPr>
        <w:t>④</w:t>
      </w:r>
    </w:p>
    <w:p>
      <w:pPr>
        <w:numPr>
          <w:ilvl w:val="0"/>
          <w:numId w:val="0"/>
        </w:numPr>
        <w:jc w:val="left"/>
        <w:rPr>
          <w:rFonts w:hint="eastAsia"/>
          <w:sz w:val="24"/>
          <w:szCs w:val="24"/>
          <w:lang w:val="en-US" w:eastAsia="zh-CN"/>
        </w:rPr>
      </w:pPr>
      <w:r>
        <w:rPr>
          <w:rFonts w:hint="eastAsia"/>
          <w:sz w:val="24"/>
          <w:szCs w:val="24"/>
          <w:lang w:val="en-US" w:eastAsia="zh-CN"/>
        </w:rPr>
        <w:t>10.新冠肺炎疫情苗头刚出现,中国医学科学院医学生物学研究所所长李琦涵就设立应急疫苗研发攻关组,带领团队设计多条研发路线,细致分配了每项任务,团队每个人忘我投入,全力攻关。你从中获得的感悟有(   )(2分)</w:t>
      </w:r>
    </w:p>
    <w:p>
      <w:pPr>
        <w:numPr>
          <w:ilvl w:val="0"/>
          <w:numId w:val="0"/>
        </w:numPr>
        <w:jc w:val="left"/>
        <w:rPr>
          <w:rFonts w:hint="eastAsia"/>
          <w:sz w:val="24"/>
          <w:szCs w:val="24"/>
          <w:lang w:val="en-US" w:eastAsia="zh-CN"/>
        </w:rPr>
      </w:pPr>
      <w:r>
        <w:rPr>
          <w:rFonts w:hint="eastAsia"/>
          <w:sz w:val="24"/>
          <w:szCs w:val="24"/>
          <w:lang w:val="en-US" w:eastAsia="zh-CN"/>
        </w:rPr>
        <w:t>①集体的力量来源于成员共同的目标和团结协作②个人的力量在集体中汇聚,就会变得强大</w:t>
      </w:r>
    </w:p>
    <w:p>
      <w:pPr>
        <w:numPr>
          <w:ilvl w:val="0"/>
          <w:numId w:val="0"/>
        </w:numPr>
        <w:jc w:val="left"/>
        <w:rPr>
          <w:rFonts w:hint="eastAsia"/>
          <w:sz w:val="24"/>
          <w:szCs w:val="24"/>
          <w:lang w:val="en-US" w:eastAsia="zh-CN"/>
        </w:rPr>
      </w:pPr>
      <w:r>
        <w:rPr>
          <w:rFonts w:hint="eastAsia"/>
          <w:lang w:val="en-US" w:eastAsia="zh-CN"/>
        </w:rPr>
        <w:t>③</w:t>
      </w:r>
      <w:r>
        <w:rPr>
          <w:rFonts w:hint="eastAsia"/>
          <w:sz w:val="24"/>
          <w:szCs w:val="24"/>
          <w:lang w:val="en-US" w:eastAsia="zh-CN"/>
        </w:rPr>
        <w:t>个人的力量通过优化组合可以实现优势互补④集体的力量是强大的,可以战胜一切艰难险阻</w:t>
      </w:r>
    </w:p>
    <w:p>
      <w:pPr>
        <w:numPr>
          <w:ilvl w:val="0"/>
          <w:numId w:val="0"/>
        </w:numPr>
        <w:jc w:val="left"/>
        <w:rPr>
          <w:rFonts w:hint="eastAsia"/>
          <w:lang w:val="en-US" w:eastAsia="zh-CN"/>
        </w:rPr>
      </w:pPr>
      <w:r>
        <w:rPr>
          <w:rFonts w:hint="eastAsia"/>
          <w:lang w:val="en-US" w:eastAsia="zh-CN"/>
        </w:rPr>
        <w:t>A. ①</w:t>
      </w:r>
      <w:r>
        <w:rPr>
          <w:rFonts w:hint="default" w:ascii="Calibri" w:hAnsi="Calibri" w:cs="Calibri"/>
          <w:lang w:val="en-US" w:eastAsia="zh-CN"/>
        </w:rPr>
        <w:t>②</w:t>
      </w:r>
      <w:r>
        <w:rPr>
          <w:rFonts w:hint="eastAsia"/>
          <w:lang w:val="en-US" w:eastAsia="zh-CN"/>
        </w:rPr>
        <w:t xml:space="preserve">④ </w:t>
      </w:r>
    </w:p>
    <w:p>
      <w:pPr>
        <w:numPr>
          <w:ilvl w:val="0"/>
          <w:numId w:val="0"/>
        </w:numPr>
        <w:jc w:val="left"/>
        <w:rPr>
          <w:rFonts w:hint="eastAsia"/>
          <w:lang w:val="en-US" w:eastAsia="zh-CN"/>
        </w:rPr>
      </w:pPr>
      <w:r>
        <w:rPr>
          <w:rFonts w:hint="eastAsia"/>
          <w:lang w:val="en-US" w:eastAsia="zh-CN"/>
        </w:rPr>
        <w:t xml:space="preserve">B. </w:t>
      </w:r>
      <w:r>
        <w:rPr>
          <w:rFonts w:hint="default" w:ascii="Calibri" w:hAnsi="Calibri" w:cs="Calibri"/>
          <w:lang w:val="en-US" w:eastAsia="zh-CN"/>
        </w:rPr>
        <w:t>②</w:t>
      </w:r>
      <w:r>
        <w:rPr>
          <w:rFonts w:hint="eastAsia"/>
          <w:lang w:val="en-US" w:eastAsia="zh-CN"/>
        </w:rPr>
        <w:t>③④</w:t>
      </w:r>
    </w:p>
    <w:p>
      <w:pPr>
        <w:numPr>
          <w:ilvl w:val="0"/>
          <w:numId w:val="0"/>
        </w:numPr>
        <w:jc w:val="left"/>
        <w:rPr>
          <w:rFonts w:hint="eastAsia"/>
          <w:lang w:val="en-US" w:eastAsia="zh-CN"/>
        </w:rPr>
      </w:pPr>
      <w:r>
        <w:rPr>
          <w:rFonts w:hint="eastAsia"/>
          <w:lang w:val="en-US" w:eastAsia="zh-CN"/>
        </w:rPr>
        <w:t>C.①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lang w:val="en-US" w:eastAsia="zh-CN"/>
        </w:rPr>
      </w:pPr>
      <w:r>
        <w:rPr>
          <w:rFonts w:hint="eastAsia"/>
          <w:lang w:val="en-US" w:eastAsia="zh-CN"/>
        </w:rPr>
        <w:t>D.①③④</w:t>
      </w:r>
    </w:p>
    <w:p>
      <w:pPr>
        <w:numPr>
          <w:ilvl w:val="0"/>
          <w:numId w:val="0"/>
        </w:numPr>
        <w:jc w:val="left"/>
        <w:rPr>
          <w:rFonts w:hint="eastAsia"/>
          <w:sz w:val="24"/>
          <w:szCs w:val="24"/>
          <w:lang w:val="en-US" w:eastAsia="zh-CN"/>
        </w:rPr>
      </w:pPr>
      <w:r>
        <w:rPr>
          <w:rFonts w:hint="eastAsia"/>
          <w:sz w:val="24"/>
          <w:szCs w:val="24"/>
          <w:lang w:val="en-US" w:eastAsia="zh-CN"/>
        </w:rPr>
        <w:t>11.班上几个同学组成一个“小帮派”,他们称兄道弟,常常在班上和班干部对着干,还欺负同学。对此正确的做法是(   )(2分)</w:t>
      </w:r>
    </w:p>
    <w:p>
      <w:pPr>
        <w:numPr>
          <w:ilvl w:val="0"/>
          <w:numId w:val="0"/>
        </w:numPr>
        <w:jc w:val="left"/>
        <w:rPr>
          <w:rFonts w:hint="eastAsia"/>
          <w:sz w:val="24"/>
          <w:szCs w:val="24"/>
          <w:lang w:val="en-US" w:eastAsia="zh-CN"/>
        </w:rPr>
      </w:pPr>
      <w:r>
        <w:rPr>
          <w:rFonts w:hint="eastAsia"/>
          <w:sz w:val="24"/>
          <w:szCs w:val="24"/>
          <w:lang w:val="en-US" w:eastAsia="zh-CN"/>
        </w:rPr>
        <w:t>①事不关己,高高挂起</w:t>
      </w:r>
    </w:p>
    <w:p>
      <w:pPr>
        <w:numPr>
          <w:ilvl w:val="0"/>
          <w:numId w:val="0"/>
        </w:numPr>
        <w:jc w:val="left"/>
        <w:rPr>
          <w:rFonts w:hint="eastAsia"/>
          <w:sz w:val="24"/>
          <w:szCs w:val="24"/>
          <w:lang w:val="en-US" w:eastAsia="zh-CN"/>
        </w:rPr>
      </w:pPr>
      <w:r>
        <w:rPr>
          <w:rFonts w:hint="eastAsia"/>
          <w:sz w:val="24"/>
          <w:szCs w:val="24"/>
          <w:lang w:val="en-US" w:eastAsia="zh-CN"/>
        </w:rPr>
        <w:t>②坚持集体主义,反对小团体主义</w:t>
      </w:r>
    </w:p>
    <w:p>
      <w:pPr>
        <w:numPr>
          <w:ilvl w:val="0"/>
          <w:numId w:val="0"/>
        </w:numPr>
        <w:jc w:val="left"/>
        <w:rPr>
          <w:rFonts w:hint="eastAsia"/>
          <w:sz w:val="24"/>
          <w:szCs w:val="24"/>
          <w:lang w:val="en-US" w:eastAsia="zh-CN"/>
        </w:rPr>
      </w:pPr>
      <w:r>
        <w:rPr>
          <w:rFonts w:hint="eastAsia"/>
          <w:sz w:val="24"/>
          <w:szCs w:val="24"/>
          <w:lang w:val="en-US" w:eastAsia="zh-CN"/>
        </w:rPr>
        <w:t>③明辨是非,劝诫他们</w:t>
      </w:r>
    </w:p>
    <w:p>
      <w:pPr>
        <w:numPr>
          <w:ilvl w:val="0"/>
          <w:numId w:val="0"/>
        </w:numPr>
        <w:jc w:val="left"/>
        <w:rPr>
          <w:rFonts w:hint="eastAsia"/>
          <w:sz w:val="24"/>
          <w:szCs w:val="24"/>
          <w:lang w:val="en-US" w:eastAsia="zh-CN"/>
        </w:rPr>
      </w:pPr>
      <w:r>
        <w:rPr>
          <w:rFonts w:hint="eastAsia"/>
          <w:sz w:val="24"/>
          <w:szCs w:val="24"/>
          <w:lang w:val="en-US" w:eastAsia="zh-CN"/>
        </w:rPr>
        <w:t>④加入他们的团队,发扬团队精神</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 </w:t>
      </w:r>
    </w:p>
    <w:p>
      <w:pPr>
        <w:numPr>
          <w:ilvl w:val="0"/>
          <w:numId w:val="0"/>
        </w:numPr>
        <w:jc w:val="left"/>
        <w:rPr>
          <w:rFonts w:hint="eastAsia"/>
          <w:lang w:val="en-US" w:eastAsia="zh-CN"/>
        </w:rPr>
      </w:pPr>
      <w:r>
        <w:rPr>
          <w:rFonts w:hint="eastAsia"/>
          <w:lang w:val="en-US" w:eastAsia="zh-CN"/>
        </w:rPr>
        <w:t xml:space="preserve">B. </w:t>
      </w:r>
      <w:r>
        <w:rPr>
          <w:rFonts w:hint="default" w:ascii="Calibri" w:hAnsi="Calibri" w:cs="Calibri"/>
          <w:lang w:val="en-US" w:eastAsia="zh-CN"/>
        </w:rPr>
        <w:t>②</w:t>
      </w:r>
      <w:r>
        <w:rPr>
          <w:rFonts w:hint="eastAsia"/>
          <w:lang w:val="en-US" w:eastAsia="zh-CN"/>
        </w:rPr>
        <w:t>③</w:t>
      </w:r>
    </w:p>
    <w:p>
      <w:pPr>
        <w:numPr>
          <w:ilvl w:val="0"/>
          <w:numId w:val="0"/>
        </w:numPr>
        <w:jc w:val="left"/>
        <w:rPr>
          <w:rFonts w:hint="eastAsia"/>
          <w:lang w:val="en-US" w:eastAsia="zh-CN"/>
        </w:rPr>
      </w:pPr>
      <w:r>
        <w:rPr>
          <w:rFonts w:hint="eastAsia"/>
          <w:lang w:val="en-US" w:eastAsia="zh-CN"/>
        </w:rPr>
        <w:t>C. ①④</w:t>
      </w:r>
    </w:p>
    <w:p>
      <w:pPr>
        <w:numPr>
          <w:ilvl w:val="0"/>
          <w:numId w:val="0"/>
        </w:numPr>
        <w:jc w:val="left"/>
        <w:rPr>
          <w:rFonts w:hint="eastAsia"/>
          <w:sz w:val="24"/>
          <w:szCs w:val="24"/>
          <w:lang w:val="en-US" w:eastAsia="zh-CN"/>
        </w:rPr>
      </w:pPr>
      <w:r>
        <w:rPr>
          <w:rFonts w:hint="eastAsia"/>
          <w:lang w:val="en-US" w:eastAsia="zh-CN"/>
        </w:rPr>
        <w:t>D.③④</w:t>
      </w:r>
    </w:p>
    <w:p>
      <w:pPr>
        <w:numPr>
          <w:ilvl w:val="0"/>
          <w:numId w:val="3"/>
        </w:numPr>
        <w:jc w:val="left"/>
        <w:rPr>
          <w:rFonts w:hint="eastAsia"/>
          <w:sz w:val="24"/>
          <w:szCs w:val="24"/>
          <w:lang w:val="en-US" w:eastAsia="zh-CN"/>
        </w:rPr>
      </w:pPr>
      <w:r>
        <w:rPr>
          <w:rFonts w:hint="eastAsia"/>
          <w:sz w:val="24"/>
          <w:szCs w:val="24"/>
          <w:lang w:val="en-US" w:eastAsia="zh-CN"/>
        </w:rPr>
        <w:t>美好集体是善于合作与竞争的,成员间应相互学习、共同提高。下列做法能够体现同学间良好合作与竞争的有(   )(2分)</w:t>
      </w:r>
    </w:p>
    <w:p>
      <w:pPr>
        <w:numPr>
          <w:ilvl w:val="0"/>
          <w:numId w:val="0"/>
        </w:numPr>
        <w:jc w:val="left"/>
        <w:rPr>
          <w:rFonts w:hint="eastAsia"/>
          <w:sz w:val="24"/>
          <w:szCs w:val="24"/>
          <w:lang w:val="en-US" w:eastAsia="zh-CN"/>
        </w:rPr>
      </w:pPr>
      <w:r>
        <w:rPr>
          <w:rFonts w:hint="eastAsia"/>
          <w:sz w:val="24"/>
          <w:szCs w:val="24"/>
          <w:lang w:val="en-US" w:eastAsia="zh-CN"/>
        </w:rPr>
        <w:t>①一向数学第一的小敏这次被超越了,她下决心要更加努力</w:t>
      </w:r>
    </w:p>
    <w:p>
      <w:pPr>
        <w:numPr>
          <w:ilvl w:val="0"/>
          <w:numId w:val="0"/>
        </w:numPr>
        <w:jc w:val="left"/>
        <w:rPr>
          <w:rFonts w:hint="eastAsia"/>
          <w:sz w:val="24"/>
          <w:szCs w:val="24"/>
          <w:lang w:val="en-US" w:eastAsia="zh-CN"/>
        </w:rPr>
      </w:pPr>
      <w:r>
        <w:rPr>
          <w:rFonts w:hint="eastAsia"/>
          <w:sz w:val="24"/>
          <w:szCs w:val="24"/>
          <w:lang w:val="en-US" w:eastAsia="zh-CN"/>
        </w:rPr>
        <w:t>②小伟和隔壁班的小凡发生矛盾,小伟和同学一起围攻小凡</w:t>
      </w:r>
    </w:p>
    <w:p>
      <w:pPr>
        <w:numPr>
          <w:ilvl w:val="0"/>
          <w:numId w:val="0"/>
        </w:numPr>
        <w:jc w:val="left"/>
        <w:rPr>
          <w:rFonts w:hint="eastAsia"/>
          <w:sz w:val="24"/>
          <w:szCs w:val="24"/>
          <w:lang w:val="en-US" w:eastAsia="zh-CN"/>
        </w:rPr>
      </w:pPr>
      <w:r>
        <w:rPr>
          <w:rFonts w:hint="eastAsia"/>
          <w:sz w:val="24"/>
          <w:szCs w:val="24"/>
          <w:lang w:val="en-US" w:eastAsia="zh-CN"/>
        </w:rPr>
        <w:t>③老师调查抄作业问题,同学们约定谁也不许出卖同学</w:t>
      </w:r>
    </w:p>
    <w:p>
      <w:pPr>
        <w:numPr>
          <w:ilvl w:val="0"/>
          <w:numId w:val="0"/>
        </w:numPr>
        <w:jc w:val="left"/>
        <w:rPr>
          <w:rFonts w:hint="eastAsia"/>
          <w:sz w:val="24"/>
          <w:szCs w:val="24"/>
          <w:lang w:val="en-US" w:eastAsia="zh-CN"/>
        </w:rPr>
      </w:pPr>
      <w:r>
        <w:rPr>
          <w:rFonts w:hint="eastAsia"/>
          <w:sz w:val="24"/>
          <w:szCs w:val="24"/>
          <w:lang w:val="en-US" w:eastAsia="zh-CN"/>
        </w:rPr>
        <w:t>④班里成立学习互助小组,同学们互相交流借鉴学习方法</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 </w:t>
      </w:r>
    </w:p>
    <w:p>
      <w:pPr>
        <w:numPr>
          <w:ilvl w:val="0"/>
          <w:numId w:val="0"/>
        </w:numPr>
        <w:jc w:val="left"/>
        <w:rPr>
          <w:rFonts w:hint="eastAsia"/>
          <w:lang w:val="en-US" w:eastAsia="zh-CN"/>
        </w:rPr>
      </w:pPr>
      <w:r>
        <w:rPr>
          <w:rFonts w:hint="eastAsia"/>
          <w:lang w:val="en-US" w:eastAsia="zh-CN"/>
        </w:rPr>
        <w:t xml:space="preserve">B. </w:t>
      </w:r>
      <w:r>
        <w:rPr>
          <w:rFonts w:hint="default" w:ascii="Calibri" w:hAnsi="Calibri" w:cs="Calibri"/>
          <w:lang w:val="en-US" w:eastAsia="zh-CN"/>
        </w:rPr>
        <w:t>②</w:t>
      </w:r>
      <w:r>
        <w:rPr>
          <w:rFonts w:hint="eastAsia"/>
          <w:lang w:val="en-US" w:eastAsia="zh-CN"/>
        </w:rPr>
        <w:t>③</w:t>
      </w:r>
    </w:p>
    <w:p>
      <w:pPr>
        <w:numPr>
          <w:ilvl w:val="0"/>
          <w:numId w:val="0"/>
        </w:numPr>
        <w:jc w:val="left"/>
        <w:rPr>
          <w:rFonts w:hint="eastAsia"/>
          <w:lang w:val="en-US" w:eastAsia="zh-CN"/>
        </w:rPr>
      </w:pPr>
      <w:r>
        <w:rPr>
          <w:rFonts w:hint="eastAsia"/>
          <w:lang w:val="en-US" w:eastAsia="zh-CN"/>
        </w:rPr>
        <w:t>C. ①④</w:t>
      </w:r>
    </w:p>
    <w:p>
      <w:pPr>
        <w:numPr>
          <w:ilvl w:val="0"/>
          <w:numId w:val="0"/>
        </w:numPr>
        <w:jc w:val="left"/>
        <w:rPr>
          <w:rFonts w:hint="eastAsia"/>
          <w:lang w:val="en-US" w:eastAsia="zh-CN"/>
        </w:rPr>
      </w:pPr>
      <w:r>
        <w:rPr>
          <w:rFonts w:hint="eastAsia"/>
          <w:lang w:val="en-US" w:eastAsia="zh-CN"/>
        </w:rPr>
        <w:t>D.③④</w:t>
      </w:r>
    </w:p>
    <w:p>
      <w:pPr>
        <w:numPr>
          <w:ilvl w:val="0"/>
          <w:numId w:val="0"/>
        </w:numPr>
        <w:jc w:val="left"/>
        <w:rPr>
          <w:rFonts w:hint="eastAsia"/>
          <w:sz w:val="24"/>
          <w:szCs w:val="24"/>
          <w:lang w:val="en-US" w:eastAsia="zh-CN"/>
        </w:rPr>
      </w:pPr>
      <w:r>
        <w:rPr>
          <w:rFonts w:hint="eastAsia"/>
          <w:sz w:val="24"/>
          <w:szCs w:val="24"/>
          <w:lang w:val="en-US" w:eastAsia="zh-CN"/>
        </w:rPr>
        <w:t>13.“人对于人的责任心在集体生活中所起的作用,正像用砖瓦建造房屋时水泥浆所起的作用一样;没有水泥浆,就造不了房子,而没有人对人的责任心,也就不存在集体了。"下列对这句名言理解正确的是(   )(2分)</w:t>
      </w:r>
    </w:p>
    <w:p>
      <w:pPr>
        <w:numPr>
          <w:ilvl w:val="0"/>
          <w:numId w:val="0"/>
        </w:numPr>
        <w:jc w:val="left"/>
        <w:rPr>
          <w:rFonts w:hint="eastAsia"/>
          <w:sz w:val="24"/>
          <w:szCs w:val="24"/>
          <w:lang w:val="en-US" w:eastAsia="zh-CN"/>
        </w:rPr>
      </w:pPr>
      <w:r>
        <w:rPr>
          <w:rFonts w:hint="eastAsia"/>
          <w:sz w:val="24"/>
          <w:szCs w:val="24"/>
          <w:lang w:val="en-US" w:eastAsia="zh-CN"/>
        </w:rPr>
        <w:t>A.个人只有融入集体才能获得成就</w:t>
      </w:r>
    </w:p>
    <w:p>
      <w:pPr>
        <w:numPr>
          <w:ilvl w:val="0"/>
          <w:numId w:val="0"/>
        </w:numPr>
        <w:jc w:val="left"/>
        <w:rPr>
          <w:rFonts w:hint="eastAsia"/>
          <w:sz w:val="24"/>
          <w:szCs w:val="24"/>
          <w:lang w:val="en-US" w:eastAsia="zh-CN"/>
        </w:rPr>
      </w:pPr>
      <w:r>
        <w:rPr>
          <w:rFonts w:hint="eastAsia"/>
          <w:sz w:val="24"/>
          <w:szCs w:val="24"/>
          <w:lang w:val="en-US" w:eastAsia="zh-CN"/>
        </w:rPr>
        <w:t>B.承担责任是集体发展的必要前提</w:t>
      </w:r>
    </w:p>
    <w:p>
      <w:pPr>
        <w:numPr>
          <w:ilvl w:val="0"/>
          <w:numId w:val="0"/>
        </w:numPr>
        <w:jc w:val="left"/>
        <w:rPr>
          <w:rFonts w:hint="eastAsia"/>
          <w:sz w:val="24"/>
          <w:szCs w:val="24"/>
          <w:lang w:val="en-US" w:eastAsia="zh-CN"/>
        </w:rPr>
      </w:pPr>
      <w:r>
        <w:rPr>
          <w:rFonts w:hint="eastAsia"/>
          <w:sz w:val="24"/>
          <w:szCs w:val="24"/>
          <w:lang w:val="en-US" w:eastAsia="zh-CN"/>
        </w:rPr>
        <w:t>C.勇于担责是为了得到更多的奖赏</w:t>
      </w:r>
    </w:p>
    <w:p>
      <w:pPr>
        <w:numPr>
          <w:ilvl w:val="0"/>
          <w:numId w:val="0"/>
        </w:numPr>
        <w:jc w:val="left"/>
        <w:rPr>
          <w:rFonts w:hint="eastAsia"/>
          <w:sz w:val="24"/>
          <w:szCs w:val="24"/>
          <w:lang w:val="en-US" w:eastAsia="zh-CN"/>
        </w:rPr>
      </w:pPr>
      <w:r>
        <w:rPr>
          <w:rFonts w:hint="eastAsia"/>
          <w:sz w:val="24"/>
          <w:szCs w:val="24"/>
          <w:lang w:val="en-US" w:eastAsia="zh-CN"/>
        </w:rPr>
        <w:t>D.勇于担责的人可以获得发展机会</w:t>
      </w:r>
    </w:p>
    <w:p>
      <w:pPr>
        <w:numPr>
          <w:ilvl w:val="0"/>
          <w:numId w:val="0"/>
        </w:numPr>
        <w:jc w:val="left"/>
        <w:rPr>
          <w:rFonts w:hint="eastAsia"/>
          <w:sz w:val="24"/>
          <w:szCs w:val="24"/>
          <w:lang w:val="en-US" w:eastAsia="zh-CN"/>
        </w:rPr>
      </w:pPr>
      <w:r>
        <w:rPr>
          <w:rFonts w:hint="eastAsia"/>
          <w:sz w:val="24"/>
          <w:szCs w:val="24"/>
          <w:lang w:val="en-US" w:eastAsia="zh-CN"/>
        </w:rPr>
        <w:t>14.“国家就像一部复杂的机器,其运行必须有章可循,必须有法律的规范和保障。如果没有法律,国家机器就难以正常运行,国家承担的职能就难以实施。"这句话最能说明的观点是(   )(2分)</w:t>
      </w:r>
    </w:p>
    <w:p>
      <w:pPr>
        <w:numPr>
          <w:ilvl w:val="0"/>
          <w:numId w:val="0"/>
        </w:numPr>
        <w:jc w:val="left"/>
        <w:rPr>
          <w:rFonts w:hint="eastAsia"/>
          <w:sz w:val="24"/>
          <w:szCs w:val="24"/>
          <w:lang w:val="en-US" w:eastAsia="zh-CN"/>
        </w:rPr>
      </w:pPr>
      <w:r>
        <w:rPr>
          <w:rFonts w:hint="eastAsia"/>
          <w:sz w:val="24"/>
          <w:szCs w:val="24"/>
          <w:lang w:val="en-US" w:eastAsia="zh-CN"/>
        </w:rPr>
        <w:t>A.国家的经济生活离不开法律</w:t>
      </w:r>
    </w:p>
    <w:p>
      <w:pPr>
        <w:numPr>
          <w:ilvl w:val="0"/>
          <w:numId w:val="0"/>
        </w:numPr>
        <w:jc w:val="left"/>
        <w:rPr>
          <w:rFonts w:hint="eastAsia"/>
          <w:sz w:val="24"/>
          <w:szCs w:val="24"/>
          <w:lang w:val="en-US" w:eastAsia="zh-CN"/>
        </w:rPr>
      </w:pPr>
      <w:r>
        <w:rPr>
          <w:rFonts w:hint="eastAsia"/>
          <w:sz w:val="24"/>
          <w:szCs w:val="24"/>
          <w:lang w:val="en-US" w:eastAsia="zh-CN"/>
        </w:rPr>
        <w:t>B.国家的治理离不开法律</w:t>
      </w:r>
    </w:p>
    <w:p>
      <w:pPr>
        <w:numPr>
          <w:ilvl w:val="0"/>
          <w:numId w:val="0"/>
        </w:numPr>
        <w:jc w:val="left"/>
        <w:rPr>
          <w:rFonts w:hint="eastAsia"/>
          <w:sz w:val="24"/>
          <w:szCs w:val="24"/>
          <w:lang w:val="en-US" w:eastAsia="zh-CN"/>
        </w:rPr>
      </w:pPr>
      <w:r>
        <w:rPr>
          <w:rFonts w:hint="eastAsia"/>
          <w:sz w:val="24"/>
          <w:szCs w:val="24"/>
          <w:lang w:val="en-US" w:eastAsia="zh-CN"/>
        </w:rPr>
        <w:t>C.公民的生活离不开法律</w:t>
      </w:r>
    </w:p>
    <w:p>
      <w:pPr>
        <w:numPr>
          <w:ilvl w:val="0"/>
          <w:numId w:val="0"/>
        </w:numPr>
        <w:jc w:val="left"/>
        <w:rPr>
          <w:rFonts w:hint="eastAsia"/>
          <w:sz w:val="24"/>
          <w:szCs w:val="24"/>
          <w:lang w:val="en-US" w:eastAsia="zh-CN"/>
        </w:rPr>
      </w:pPr>
      <w:r>
        <w:rPr>
          <w:rFonts w:hint="eastAsia"/>
          <w:sz w:val="24"/>
          <w:szCs w:val="24"/>
          <w:lang w:val="en-US" w:eastAsia="zh-CN"/>
        </w:rPr>
        <w:t>D.没有国家就没有法律</w:t>
      </w:r>
    </w:p>
    <w:p>
      <w:pPr>
        <w:numPr>
          <w:ilvl w:val="0"/>
          <w:numId w:val="0"/>
        </w:numPr>
        <w:jc w:val="left"/>
        <w:rPr>
          <w:rFonts w:hint="eastAsia"/>
          <w:sz w:val="24"/>
          <w:szCs w:val="24"/>
          <w:lang w:val="en-US" w:eastAsia="zh-CN"/>
        </w:rPr>
      </w:pPr>
      <w:r>
        <w:rPr>
          <w:rFonts w:hint="eastAsia"/>
          <w:sz w:val="24"/>
          <w:szCs w:val="24"/>
          <w:lang w:val="en-US" w:eastAsia="zh-CN"/>
        </w:rPr>
        <w:t>15.广东省面向中小学生校园学习类APP管理暂行办法》规定,企业开发的学习类AP若存在涉黄内容、游戏泛滥、宣扬错误思潮、背离社会主义核心价值观、传播低俗文化等问题,将直接亮红黄牌直至纳人黑名单。加强中小学生校园学习类APP管理(   )(2分)</w:t>
      </w:r>
    </w:p>
    <w:p>
      <w:pPr>
        <w:numPr>
          <w:ilvl w:val="0"/>
          <w:numId w:val="0"/>
        </w:numPr>
        <w:jc w:val="left"/>
        <w:rPr>
          <w:rFonts w:hint="eastAsia"/>
          <w:sz w:val="24"/>
          <w:szCs w:val="24"/>
          <w:lang w:val="en-US" w:eastAsia="zh-CN"/>
        </w:rPr>
      </w:pPr>
      <w:r>
        <w:rPr>
          <w:rFonts w:hint="eastAsia"/>
          <w:sz w:val="24"/>
          <w:szCs w:val="24"/>
          <w:lang w:val="en-US" w:eastAsia="zh-CN"/>
        </w:rPr>
        <w:t>①可以杜绝外界不良因素对未成年人学习的影响</w:t>
      </w:r>
    </w:p>
    <w:p>
      <w:pPr>
        <w:numPr>
          <w:ilvl w:val="0"/>
          <w:numId w:val="0"/>
        </w:numPr>
        <w:jc w:val="left"/>
        <w:rPr>
          <w:rFonts w:hint="eastAsia"/>
          <w:sz w:val="24"/>
          <w:szCs w:val="24"/>
          <w:lang w:val="en-US" w:eastAsia="zh-CN"/>
        </w:rPr>
      </w:pPr>
      <w:r>
        <w:rPr>
          <w:rFonts w:hint="eastAsia"/>
          <w:sz w:val="24"/>
          <w:szCs w:val="24"/>
          <w:lang w:val="en-US" w:eastAsia="zh-CN"/>
        </w:rPr>
        <w:t>②是因为未成年人辨别是非能力和自我控制能力不强</w:t>
      </w:r>
    </w:p>
    <w:p>
      <w:pPr>
        <w:numPr>
          <w:ilvl w:val="0"/>
          <w:numId w:val="0"/>
        </w:numPr>
        <w:jc w:val="left"/>
        <w:rPr>
          <w:rFonts w:hint="eastAsia"/>
          <w:sz w:val="24"/>
          <w:szCs w:val="24"/>
          <w:lang w:val="en-US" w:eastAsia="zh-CN"/>
        </w:rPr>
      </w:pPr>
      <w:r>
        <w:rPr>
          <w:rFonts w:hint="eastAsia"/>
          <w:sz w:val="24"/>
          <w:szCs w:val="24"/>
          <w:lang w:val="en-US" w:eastAsia="zh-CN"/>
        </w:rPr>
        <w:t>③有利于保护未成年人的身心健康</w:t>
      </w:r>
    </w:p>
    <w:p>
      <w:pPr>
        <w:numPr>
          <w:ilvl w:val="0"/>
          <w:numId w:val="0"/>
        </w:numPr>
        <w:jc w:val="left"/>
        <w:rPr>
          <w:rFonts w:hint="eastAsia"/>
          <w:sz w:val="24"/>
          <w:szCs w:val="24"/>
          <w:lang w:val="en-US" w:eastAsia="zh-CN"/>
        </w:rPr>
      </w:pPr>
      <w:r>
        <w:rPr>
          <w:rFonts w:hint="eastAsia"/>
          <w:sz w:val="24"/>
          <w:szCs w:val="24"/>
          <w:lang w:val="en-US" w:eastAsia="zh-CN"/>
        </w:rPr>
        <w:t>④旨在推动企业履行保护未成年人的社会责任</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lang w:val="en-US" w:eastAsia="zh-CN"/>
        </w:rPr>
      </w:pPr>
      <w:r>
        <w:rPr>
          <w:rFonts w:hint="eastAsia"/>
          <w:lang w:val="en-US" w:eastAsia="zh-CN"/>
        </w:rPr>
        <w:t xml:space="preserve">B. ①③④ </w:t>
      </w:r>
    </w:p>
    <w:p>
      <w:pPr>
        <w:numPr>
          <w:ilvl w:val="0"/>
          <w:numId w:val="0"/>
        </w:numPr>
        <w:jc w:val="left"/>
        <w:rPr>
          <w:rFonts w:hint="eastAsia"/>
          <w:lang w:val="en-US" w:eastAsia="zh-CN"/>
        </w:rPr>
      </w:pPr>
      <w:r>
        <w:rPr>
          <w:rFonts w:hint="eastAsia"/>
          <w:lang w:val="en-US" w:eastAsia="zh-CN"/>
        </w:rPr>
        <w:t xml:space="preserve">C. </w:t>
      </w:r>
      <w:r>
        <w:rPr>
          <w:rFonts w:hint="default" w:ascii="Calibri" w:hAnsi="Calibri" w:cs="Calibri"/>
          <w:lang w:val="en-US" w:eastAsia="zh-CN"/>
        </w:rPr>
        <w:t>②</w:t>
      </w:r>
      <w:r>
        <w:rPr>
          <w:rFonts w:hint="eastAsia"/>
          <w:lang w:val="en-US" w:eastAsia="zh-CN"/>
        </w:rPr>
        <w:t>③④</w:t>
      </w:r>
    </w:p>
    <w:p>
      <w:pPr>
        <w:numPr>
          <w:ilvl w:val="0"/>
          <w:numId w:val="0"/>
        </w:numPr>
        <w:jc w:val="left"/>
        <w:rPr>
          <w:rFonts w:hint="eastAsia"/>
          <w:sz w:val="24"/>
          <w:szCs w:val="24"/>
          <w:lang w:val="en-US" w:eastAsia="zh-CN"/>
        </w:rPr>
      </w:pPr>
      <w:r>
        <w:rPr>
          <w:rFonts w:hint="eastAsia"/>
          <w:lang w:val="en-US" w:eastAsia="zh-CN"/>
        </w:rPr>
        <w:t>D.①</w:t>
      </w:r>
      <w:r>
        <w:rPr>
          <w:rFonts w:hint="default" w:ascii="Calibri" w:hAnsi="Calibri" w:cs="Calibri"/>
          <w:lang w:val="en-US" w:eastAsia="zh-CN"/>
        </w:rPr>
        <w:t>②</w:t>
      </w:r>
      <w:r>
        <w:rPr>
          <w:rFonts w:hint="eastAsia"/>
          <w:lang w:val="en-US" w:eastAsia="zh-CN"/>
        </w:rPr>
        <w:t xml:space="preserve">④ </w:t>
      </w:r>
    </w:p>
    <w:p>
      <w:pPr>
        <w:numPr>
          <w:ilvl w:val="0"/>
          <w:numId w:val="0"/>
        </w:numPr>
        <w:jc w:val="left"/>
        <w:rPr>
          <w:rFonts w:hint="eastAsia"/>
          <w:sz w:val="24"/>
          <w:szCs w:val="24"/>
          <w:lang w:val="en-US" w:eastAsia="zh-CN"/>
        </w:rPr>
      </w:pPr>
      <w:r>
        <w:rPr>
          <w:rFonts w:hint="eastAsia"/>
          <w:sz w:val="24"/>
          <w:szCs w:val="24"/>
          <w:lang w:val="en-US" w:eastAsia="zh-CN"/>
        </w:rPr>
        <w:t>16.右边漫画《违章掉头》提醒我们(   )(2分)</w:t>
      </w:r>
    </w:p>
    <w:p>
      <w:pPr>
        <w:numPr>
          <w:ilvl w:val="0"/>
          <w:numId w:val="0"/>
        </w:numPr>
        <w:jc w:val="left"/>
        <w:rPr>
          <w:rFonts w:hint="eastAsia"/>
          <w:sz w:val="24"/>
          <w:szCs w:val="24"/>
          <w:lang w:val="en-US" w:eastAsia="zh-CN"/>
        </w:rPr>
      </w:pPr>
      <w:r>
        <w:rPr>
          <w:rFonts w:hint="eastAsia"/>
          <w:sz w:val="24"/>
          <w:szCs w:val="24"/>
          <w:lang w:val="en-US" w:eastAsia="zh-CN"/>
        </w:rPr>
        <w:drawing>
          <wp:inline distT="0" distB="0" distL="114300" distR="114300">
            <wp:extent cx="1814830" cy="1355090"/>
            <wp:effectExtent l="0" t="0" r="13970" b="16510"/>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 "/>
                    <pic:cNvPicPr>
                      <a:picLocks noChangeAspect="1"/>
                    </pic:cNvPicPr>
                  </pic:nvPicPr>
                  <pic:blipFill>
                    <a:blip r:embed="rId7"/>
                    <a:stretch>
                      <a:fillRect/>
                    </a:stretch>
                  </pic:blipFill>
                  <pic:spPr>
                    <a:xfrm>
                      <a:off x="0" y="0"/>
                      <a:ext cx="1814830" cy="1355090"/>
                    </a:xfrm>
                    <a:prstGeom prst="rect">
                      <a:avLst/>
                    </a:prstGeom>
                  </pic:spPr>
                </pic:pic>
              </a:graphicData>
            </a:graphic>
          </wp:inline>
        </w:drawing>
      </w:r>
    </w:p>
    <w:p>
      <w:pPr>
        <w:numPr>
          <w:ilvl w:val="0"/>
          <w:numId w:val="0"/>
        </w:numPr>
        <w:jc w:val="left"/>
        <w:rPr>
          <w:rFonts w:hint="eastAsia"/>
          <w:sz w:val="24"/>
          <w:szCs w:val="24"/>
          <w:lang w:val="en-US" w:eastAsia="zh-CN"/>
        </w:rPr>
      </w:pPr>
      <w:r>
        <w:rPr>
          <w:rFonts w:hint="eastAsia"/>
          <w:sz w:val="24"/>
          <w:szCs w:val="24"/>
          <w:lang w:val="en-US" w:eastAsia="zh-CN"/>
        </w:rPr>
        <w:t>A.遵守交通法规就能保平安</w:t>
      </w:r>
    </w:p>
    <w:p>
      <w:pPr>
        <w:numPr>
          <w:ilvl w:val="0"/>
          <w:numId w:val="0"/>
        </w:numPr>
        <w:jc w:val="left"/>
        <w:rPr>
          <w:rFonts w:hint="eastAsia"/>
          <w:sz w:val="24"/>
          <w:szCs w:val="24"/>
          <w:lang w:val="en-US" w:eastAsia="zh-CN"/>
        </w:rPr>
      </w:pPr>
      <w:r>
        <w:rPr>
          <w:rFonts w:hint="eastAsia"/>
          <w:sz w:val="24"/>
          <w:szCs w:val="24"/>
          <w:lang w:val="en-US" w:eastAsia="zh-CN"/>
        </w:rPr>
        <w:t>B.公民在法律面前一律平等</w:t>
      </w:r>
    </w:p>
    <w:p>
      <w:pPr>
        <w:numPr>
          <w:ilvl w:val="0"/>
          <w:numId w:val="0"/>
        </w:numPr>
        <w:jc w:val="left"/>
        <w:rPr>
          <w:rFonts w:hint="eastAsia"/>
          <w:sz w:val="24"/>
          <w:szCs w:val="24"/>
          <w:lang w:val="en-US" w:eastAsia="zh-CN"/>
        </w:rPr>
      </w:pPr>
      <w:r>
        <w:rPr>
          <w:rFonts w:hint="eastAsia"/>
          <w:sz w:val="24"/>
          <w:szCs w:val="24"/>
          <w:lang w:val="en-US" w:eastAsia="zh-CN"/>
        </w:rPr>
        <w:t>C.法律维护我们的合法权益</w:t>
      </w:r>
    </w:p>
    <w:p>
      <w:pPr>
        <w:numPr>
          <w:ilvl w:val="0"/>
          <w:numId w:val="0"/>
        </w:numPr>
        <w:jc w:val="left"/>
        <w:rPr>
          <w:rFonts w:hint="eastAsia"/>
          <w:sz w:val="24"/>
          <w:szCs w:val="24"/>
          <w:lang w:val="en-US" w:eastAsia="zh-CN"/>
        </w:rPr>
      </w:pPr>
      <w:r>
        <w:rPr>
          <w:rFonts w:hint="eastAsia"/>
          <w:sz w:val="24"/>
          <w:szCs w:val="24"/>
          <w:lang w:val="en-US" w:eastAsia="zh-CN"/>
        </w:rPr>
        <w:t>D.遵守法律法规,依法办事</w:t>
      </w:r>
    </w:p>
    <w:p>
      <w:pPr>
        <w:numPr>
          <w:ilvl w:val="0"/>
          <w:numId w:val="0"/>
        </w:numPr>
        <w:jc w:val="left"/>
        <w:rPr>
          <w:rFonts w:hint="eastAsia"/>
          <w:sz w:val="24"/>
          <w:szCs w:val="24"/>
          <w:lang w:val="en-US" w:eastAsia="zh-CN"/>
        </w:rPr>
      </w:pPr>
      <w:r>
        <w:rPr>
          <w:rFonts w:hint="eastAsia"/>
          <w:sz w:val="24"/>
          <w:szCs w:val="24"/>
          <w:lang w:val="en-US" w:eastAsia="zh-CN"/>
        </w:rPr>
        <w:t>17.建设法治中国,每个公民都不能袖手旁观。公民不仅是法治中国建设的受益者,更应该是参与者和推动者。对此,我们青少年应该(   )(2分)</w:t>
      </w:r>
    </w:p>
    <w:p>
      <w:pPr>
        <w:numPr>
          <w:ilvl w:val="0"/>
          <w:numId w:val="0"/>
        </w:numPr>
        <w:jc w:val="left"/>
        <w:rPr>
          <w:rFonts w:hint="eastAsia"/>
          <w:sz w:val="24"/>
          <w:szCs w:val="24"/>
          <w:lang w:val="en-US" w:eastAsia="zh-CN"/>
        </w:rPr>
      </w:pPr>
      <w:r>
        <w:rPr>
          <w:rFonts w:hint="eastAsia"/>
          <w:sz w:val="24"/>
          <w:szCs w:val="24"/>
          <w:lang w:val="en-US" w:eastAsia="zh-CN"/>
        </w:rPr>
        <w:t>①积极了解、学习、宣传法律知识</w:t>
      </w:r>
    </w:p>
    <w:p>
      <w:pPr>
        <w:numPr>
          <w:ilvl w:val="0"/>
          <w:numId w:val="0"/>
        </w:numPr>
        <w:jc w:val="left"/>
        <w:rPr>
          <w:rFonts w:hint="eastAsia"/>
          <w:sz w:val="24"/>
          <w:szCs w:val="24"/>
          <w:lang w:val="en-US" w:eastAsia="zh-CN"/>
        </w:rPr>
      </w:pPr>
      <w:r>
        <w:rPr>
          <w:rFonts w:hint="eastAsia"/>
          <w:sz w:val="24"/>
          <w:szCs w:val="24"/>
          <w:lang w:val="en-US" w:eastAsia="zh-CN"/>
        </w:rPr>
        <w:t>②认识到自己的行为是否符合法律要求</w:t>
      </w:r>
    </w:p>
    <w:p>
      <w:pPr>
        <w:numPr>
          <w:ilvl w:val="0"/>
          <w:numId w:val="0"/>
        </w:numPr>
        <w:jc w:val="left"/>
        <w:rPr>
          <w:rFonts w:hint="eastAsia"/>
          <w:sz w:val="24"/>
          <w:szCs w:val="24"/>
          <w:lang w:val="en-US" w:eastAsia="zh-CN"/>
        </w:rPr>
      </w:pPr>
      <w:r>
        <w:rPr>
          <w:rFonts w:hint="eastAsia"/>
          <w:sz w:val="24"/>
          <w:szCs w:val="24"/>
          <w:lang w:val="en-US" w:eastAsia="zh-CN"/>
        </w:rPr>
        <w:t>③只需要按照法律的要求规范自己的行为</w:t>
      </w:r>
    </w:p>
    <w:p>
      <w:pPr>
        <w:numPr>
          <w:ilvl w:val="0"/>
          <w:numId w:val="0"/>
        </w:numPr>
        <w:jc w:val="left"/>
        <w:rPr>
          <w:rFonts w:hint="eastAsia"/>
          <w:sz w:val="24"/>
          <w:szCs w:val="24"/>
          <w:lang w:val="en-US" w:eastAsia="zh-CN"/>
        </w:rPr>
      </w:pPr>
      <w:r>
        <w:rPr>
          <w:rFonts w:hint="eastAsia"/>
          <w:sz w:val="24"/>
          <w:szCs w:val="24"/>
          <w:lang w:val="en-US" w:eastAsia="zh-CN"/>
        </w:rPr>
        <w:t>④敢于用法律维护自身合法权益</w:t>
      </w:r>
    </w:p>
    <w:p>
      <w:pPr>
        <w:numPr>
          <w:ilvl w:val="0"/>
          <w:numId w:val="0"/>
        </w:numPr>
        <w:jc w:val="left"/>
        <w:rPr>
          <w:rFonts w:hint="eastAsia"/>
          <w:lang w:val="en-US" w:eastAsia="zh-CN"/>
        </w:rPr>
      </w:pPr>
      <w:r>
        <w:rPr>
          <w:rFonts w:hint="eastAsia"/>
          <w:lang w:val="en-US" w:eastAsia="zh-CN"/>
        </w:rPr>
        <w:t>A.①</w:t>
      </w:r>
      <w:r>
        <w:rPr>
          <w:rFonts w:hint="default" w:ascii="Calibri" w:hAnsi="Calibri" w:cs="Calibri"/>
          <w:lang w:val="en-US" w:eastAsia="zh-CN"/>
        </w:rPr>
        <w:t>②</w:t>
      </w:r>
      <w:r>
        <w:rPr>
          <w:rFonts w:hint="eastAsia"/>
          <w:lang w:val="en-US" w:eastAsia="zh-CN"/>
        </w:rPr>
        <w:t xml:space="preserve">③ </w:t>
      </w:r>
    </w:p>
    <w:p>
      <w:pPr>
        <w:numPr>
          <w:ilvl w:val="0"/>
          <w:numId w:val="0"/>
        </w:numPr>
        <w:jc w:val="left"/>
        <w:rPr>
          <w:rFonts w:hint="eastAsia"/>
          <w:lang w:val="en-US" w:eastAsia="zh-CN"/>
        </w:rPr>
      </w:pPr>
      <w:r>
        <w:rPr>
          <w:rFonts w:hint="eastAsia"/>
          <w:lang w:val="en-US" w:eastAsia="zh-CN"/>
        </w:rPr>
        <w:t xml:space="preserve">B. ①③④ </w:t>
      </w:r>
    </w:p>
    <w:p>
      <w:pPr>
        <w:numPr>
          <w:ilvl w:val="0"/>
          <w:numId w:val="0"/>
        </w:numPr>
        <w:jc w:val="left"/>
        <w:rPr>
          <w:rFonts w:hint="eastAsia"/>
          <w:lang w:val="en-US" w:eastAsia="zh-CN"/>
        </w:rPr>
      </w:pPr>
      <w:r>
        <w:rPr>
          <w:rFonts w:hint="eastAsia"/>
          <w:lang w:val="en-US" w:eastAsia="zh-CN"/>
        </w:rPr>
        <w:t xml:space="preserve">C. </w:t>
      </w:r>
      <w:r>
        <w:rPr>
          <w:rFonts w:hint="default" w:ascii="Calibri" w:hAnsi="Calibri" w:cs="Calibri"/>
          <w:lang w:val="en-US" w:eastAsia="zh-CN"/>
        </w:rPr>
        <w:t>②</w:t>
      </w:r>
      <w:r>
        <w:rPr>
          <w:rFonts w:hint="eastAsia"/>
          <w:lang w:val="en-US" w:eastAsia="zh-CN"/>
        </w:rPr>
        <w:t>③④</w:t>
      </w:r>
    </w:p>
    <w:p>
      <w:pPr>
        <w:numPr>
          <w:ilvl w:val="0"/>
          <w:numId w:val="0"/>
        </w:numPr>
        <w:jc w:val="left"/>
        <w:rPr>
          <w:rFonts w:hint="eastAsia"/>
          <w:sz w:val="24"/>
          <w:szCs w:val="24"/>
          <w:lang w:val="en-US" w:eastAsia="zh-CN"/>
        </w:rPr>
      </w:pPr>
      <w:r>
        <w:rPr>
          <w:rFonts w:hint="eastAsia"/>
          <w:lang w:val="en-US" w:eastAsia="zh-CN"/>
        </w:rPr>
        <w:t>D.①</w:t>
      </w:r>
      <w:r>
        <w:rPr>
          <w:rFonts w:hint="default" w:ascii="Calibri" w:hAnsi="Calibri" w:cs="Calibri"/>
          <w:lang w:val="en-US" w:eastAsia="zh-CN"/>
        </w:rPr>
        <w:t>②</w:t>
      </w:r>
      <w:r>
        <w:rPr>
          <w:rFonts w:hint="eastAsia"/>
          <w:lang w:val="en-US" w:eastAsia="zh-CN"/>
        </w:rPr>
        <w:t xml:space="preserve">④ </w:t>
      </w:r>
    </w:p>
    <w:p>
      <w:pPr>
        <w:numPr>
          <w:ilvl w:val="0"/>
          <w:numId w:val="0"/>
        </w:numPr>
        <w:jc w:val="left"/>
        <w:rPr>
          <w:rFonts w:hint="eastAsia"/>
          <w:sz w:val="24"/>
          <w:szCs w:val="24"/>
          <w:lang w:val="en-US" w:eastAsia="zh-CN"/>
        </w:rPr>
      </w:pPr>
      <w:r>
        <w:rPr>
          <w:rFonts w:hint="eastAsia"/>
          <w:sz w:val="24"/>
          <w:szCs w:val="24"/>
          <w:lang w:val="en-US" w:eastAsia="zh-CN"/>
        </w:rPr>
        <w:t>二、非选择题(共46分)</w:t>
      </w:r>
    </w:p>
    <w:p>
      <w:pPr>
        <w:numPr>
          <w:ilvl w:val="0"/>
          <w:numId w:val="0"/>
        </w:numPr>
        <w:jc w:val="left"/>
        <w:rPr>
          <w:rFonts w:hint="eastAsia"/>
          <w:sz w:val="24"/>
          <w:szCs w:val="24"/>
          <w:lang w:val="en-US" w:eastAsia="zh-CN"/>
        </w:rPr>
      </w:pPr>
      <w:r>
        <w:rPr>
          <w:rFonts w:hint="eastAsia"/>
          <w:sz w:val="24"/>
          <w:szCs w:val="24"/>
          <w:lang w:val="en-US" w:eastAsia="zh-CN"/>
        </w:rPr>
        <w:t>18. (9分)2020年9月,北京一辆黑色轿车在行驶过程中连续多次别车,未果后又向后车的前挡风玻璃泼饮料,导致司机视线受到影响，场面十分惊险。该事件在网络发肆后,有网友贴出一张自称是黑色轿车车主手写的道歉信,称早上的事儿是因为两车并线时发生了不愉快,一时冲动将饮料泼出。负面情绪往往是诱发矛盾的导火索,我们该如何正确对待负面情绪呢?</w:t>
      </w:r>
    </w:p>
    <w:p>
      <w:pPr>
        <w:numPr>
          <w:ilvl w:val="0"/>
          <w:numId w:val="0"/>
        </w:numPr>
        <w:jc w:val="left"/>
        <w:rPr>
          <w:rFonts w:hint="eastAsia"/>
          <w:sz w:val="24"/>
          <w:szCs w:val="24"/>
          <w:lang w:val="en-US" w:eastAsia="zh-CN"/>
        </w:rPr>
      </w:pPr>
      <w:r>
        <w:rPr>
          <w:rFonts w:hint="eastAsia"/>
          <w:sz w:val="24"/>
          <w:szCs w:val="24"/>
          <w:lang w:val="en-US" w:eastAsia="zh-CN"/>
        </w:rPr>
        <w:t>观点一：情绪影响人际交往,应避免负面情绪。</w:t>
      </w:r>
    </w:p>
    <w:p>
      <w:pPr>
        <w:numPr>
          <w:ilvl w:val="0"/>
          <w:numId w:val="0"/>
        </w:numPr>
        <w:jc w:val="left"/>
        <w:rPr>
          <w:rFonts w:hint="eastAsia"/>
          <w:sz w:val="24"/>
          <w:szCs w:val="24"/>
          <w:lang w:val="en-US" w:eastAsia="zh-CN"/>
        </w:rPr>
      </w:pPr>
      <w:r>
        <w:rPr>
          <w:rFonts w:hint="eastAsia"/>
          <w:sz w:val="24"/>
          <w:szCs w:val="24"/>
          <w:lang w:val="en-US" w:eastAsia="zh-CN"/>
        </w:rPr>
        <w:t>观点二：情绪具有两面性，应学会调节。</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sz w:val="24"/>
          <w:szCs w:val="24"/>
          <w:lang w:val="en-US" w:eastAsia="zh-CN"/>
        </w:rPr>
      </w:pPr>
      <w:r>
        <w:rPr>
          <w:rFonts w:hint="eastAsia"/>
          <w:u w:val="single"/>
          <w:lang w:val="en-US" w:eastAsia="zh-CN"/>
        </w:rPr>
        <w:t xml:space="preserve">                                                                                         </w:t>
      </w:r>
    </w:p>
    <w:p>
      <w:pPr>
        <w:numPr>
          <w:ilvl w:val="0"/>
          <w:numId w:val="0"/>
        </w:numPr>
        <w:jc w:val="left"/>
        <w:rPr>
          <w:rFonts w:hint="eastAsia"/>
          <w:sz w:val="24"/>
          <w:szCs w:val="24"/>
          <w:lang w:val="en-US" w:eastAsia="zh-CN"/>
        </w:rPr>
      </w:pPr>
      <w:r>
        <w:rPr>
          <w:rFonts w:hint="eastAsia"/>
          <w:sz w:val="24"/>
          <w:szCs w:val="24"/>
          <w:lang w:val="en-US" w:eastAsia="zh-CN"/>
        </w:rPr>
        <w:t>19.(10分)受应试教育的影响,我国基础教育存在重知识、轻实践的不良倾向,不少中小学生“五谷不分”。为此,教育部印发《中小学综合实践活动课程指导纲要》(以下简称《纲要》),要求从小学一年级至高中三年级,开受综合实践活动的必修课程,通过探究、服务、制作、体验等方式,培养学生综合素质。《纲要》设置初中阶段课程目标包括团队活动、场馆体验、红色之旅等“价值体认”;参与学校、社区等服务活动的“责任担当";以关注自济、社会、生活中的现象,提出问题并开展研究为重点的“问题解决”;提高利用信息技术进行分析和解决问题的能力以及数字化产品的设计与制作能力的“创意物化”;等等。《纲要》的印发彰显了对提高中小学生综合实践能力的高度重视。</w:t>
      </w:r>
    </w:p>
    <w:p>
      <w:pPr>
        <w:numPr>
          <w:ilvl w:val="0"/>
          <w:numId w:val="0"/>
        </w:numPr>
        <w:jc w:val="left"/>
        <w:rPr>
          <w:rFonts w:hint="eastAsia"/>
          <w:sz w:val="24"/>
          <w:szCs w:val="24"/>
          <w:lang w:val="en-US" w:eastAsia="zh-CN"/>
        </w:rPr>
      </w:pPr>
      <w:r>
        <w:rPr>
          <w:rFonts w:hint="eastAsia"/>
          <w:sz w:val="24"/>
          <w:szCs w:val="24"/>
          <w:lang w:val="en-US" w:eastAsia="zh-CN"/>
        </w:rPr>
        <w:t>阅读材料,运用所学知识,思考并回答下列问题:</w:t>
      </w:r>
    </w:p>
    <w:p>
      <w:pPr>
        <w:numPr>
          <w:ilvl w:val="0"/>
          <w:numId w:val="0"/>
        </w:numPr>
        <w:jc w:val="left"/>
        <w:rPr>
          <w:rFonts w:hint="eastAsia"/>
          <w:sz w:val="24"/>
          <w:szCs w:val="24"/>
          <w:lang w:val="en-US" w:eastAsia="zh-CN"/>
        </w:rPr>
      </w:pPr>
      <w:r>
        <w:rPr>
          <w:rFonts w:hint="eastAsia"/>
          <w:sz w:val="24"/>
          <w:szCs w:val="24"/>
          <w:lang w:val="en-US" w:eastAsia="zh-CN"/>
        </w:rPr>
        <w:t>(1)提高中小学生综合实践能力有何必要性? (至少三个方面。6分)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numPr>
          <w:ilvl w:val="0"/>
          <w:numId w:val="0"/>
        </w:numPr>
        <w:jc w:val="left"/>
        <w:rPr>
          <w:rFonts w:hint="eastAsia"/>
          <w:sz w:val="24"/>
          <w:szCs w:val="24"/>
          <w:lang w:val="en-US" w:eastAsia="zh-CN"/>
        </w:rPr>
      </w:pPr>
      <w:r>
        <w:rPr>
          <w:rFonts w:hint="eastAsia"/>
          <w:sz w:val="24"/>
          <w:szCs w:val="24"/>
          <w:lang w:val="en-US" w:eastAsia="zh-CN"/>
        </w:rPr>
        <w:t>(2)实现材料中的“问题解决”课程目标,中学生需要培养哪些能力或精神? (至少两个方面。4分)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widowControl w:val="0"/>
        <w:numPr>
          <w:ilvl w:val="0"/>
          <w:numId w:val="0"/>
        </w:numPr>
        <w:jc w:val="both"/>
        <w:rPr>
          <w:rFonts w:hint="eastAsia"/>
        </w:rPr>
      </w:pPr>
      <w:r>
        <w:rPr>
          <w:rFonts w:hint="eastAsia"/>
        </w:rPr>
        <w:t>20. (12分)材料</w:t>
      </w:r>
      <w:r>
        <w:rPr>
          <w:rFonts w:hint="eastAsia"/>
          <w:lang w:eastAsia="zh-CN"/>
        </w:rPr>
        <w:t>一</w:t>
      </w:r>
      <w:r>
        <w:rPr>
          <w:rFonts w:hint="eastAsia"/>
        </w:rPr>
        <w:t xml:space="preserve"> 电影(奇迹男孩》讲迷的是:一个名叫奥吉的小男孩,因天生面部缺陷只能戴着头盔在家里度过了童年时期。他的所有文化知识都是母亲在家教授给他的。后来,父母觉得必须委将奥吉送入学校。进入学校后的男孩摘下头鑫勇敢地面对学习生活,最后成为大家心目中最优秀的男孩。</w:t>
      </w:r>
    </w:p>
    <w:p>
      <w:pPr>
        <w:widowControl w:val="0"/>
        <w:numPr>
          <w:ilvl w:val="0"/>
          <w:numId w:val="0"/>
        </w:numPr>
        <w:jc w:val="both"/>
        <w:rPr>
          <w:rFonts w:hint="eastAsia"/>
        </w:rPr>
      </w:pPr>
      <w:r>
        <w:rPr>
          <w:rFonts w:hint="eastAsia"/>
        </w:rPr>
        <w:t>材料二 近年来,中国女排队长朱带领女排连续获得奥运会、世界杯等大赛冠军,自己也屡获殊荣。朱婷说：“虾导多次跟我说过,我们都是离不开团队的人。一个人再出色,她的成长进步也离不开集体的培养。我们能有今天的成绩,是沾了排球的光,得益于我们身在中国女排这个光荣集体。”</w:t>
      </w:r>
    </w:p>
    <w:p>
      <w:pPr>
        <w:widowControl w:val="0"/>
        <w:numPr>
          <w:ilvl w:val="0"/>
          <w:numId w:val="0"/>
        </w:numPr>
        <w:jc w:val="both"/>
        <w:rPr>
          <w:rFonts w:hint="eastAsia"/>
        </w:rPr>
      </w:pPr>
      <w:r>
        <w:rPr>
          <w:rFonts w:hint="eastAsia"/>
        </w:rPr>
        <w:t>阅读材料,根据所学知识,思考并回答下列问题:</w:t>
      </w:r>
    </w:p>
    <w:p>
      <w:pPr>
        <w:widowControl w:val="0"/>
        <w:numPr>
          <w:ilvl w:val="0"/>
          <w:numId w:val="0"/>
        </w:numPr>
        <w:jc w:val="both"/>
        <w:rPr>
          <w:rFonts w:hint="eastAsia" w:eastAsiaTheme="minorEastAsia"/>
          <w:lang w:val="en-US" w:eastAsia="zh-CN"/>
        </w:rPr>
      </w:pPr>
      <w:r>
        <w:rPr>
          <w:rFonts w:hint="eastAsia"/>
        </w:rPr>
        <w:t>(1)请从集体生活对个人影响的角度,谈谈为什么材料一中奥吉会产生这样的变化。(至少两个方面。6分)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widowControl w:val="0"/>
        <w:numPr>
          <w:ilvl w:val="0"/>
          <w:numId w:val="0"/>
        </w:numPr>
        <w:jc w:val="both"/>
        <w:rPr>
          <w:rFonts w:hint="eastAsia"/>
        </w:rPr>
      </w:pPr>
      <w:r>
        <w:rPr>
          <w:rFonts w:hint="eastAsia"/>
        </w:rPr>
        <w:t>(2)结合材料二中朱婷的话,说说我们怎样在担当中与集体共成长。(至少三个方面</w:t>
      </w:r>
      <w:r>
        <w:rPr>
          <w:rFonts w:hint="eastAsia"/>
          <w:lang w:val="en-US" w:eastAsia="zh-CN"/>
        </w:rPr>
        <w:t>.</w:t>
      </w:r>
      <w:r>
        <w:rPr>
          <w:rFonts w:hint="eastAsia"/>
        </w:rPr>
        <w:t>6分)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widowControl w:val="0"/>
        <w:numPr>
          <w:ilvl w:val="0"/>
          <w:numId w:val="0"/>
        </w:numPr>
        <w:jc w:val="both"/>
        <w:rPr>
          <w:rFonts w:hint="eastAsia"/>
        </w:rPr>
      </w:pPr>
      <w:r>
        <w:rPr>
          <w:rFonts w:hint="eastAsia"/>
        </w:rPr>
        <w:t>21</w:t>
      </w:r>
      <w:r>
        <w:rPr>
          <w:rFonts w:hint="eastAsia"/>
          <w:lang w:val="en-US" w:eastAsia="zh-CN"/>
        </w:rPr>
        <w:t>.</w:t>
      </w:r>
      <w:r>
        <w:rPr>
          <w:rFonts w:hint="eastAsia"/>
        </w:rPr>
        <w:t xml:space="preserve"> (15分)虽然大家都知道“</w:t>
      </w:r>
      <w:r>
        <w:rPr>
          <w:rFonts w:hint="eastAsia"/>
          <w:lang w:eastAsia="zh-CN"/>
        </w:rPr>
        <w:t>红</w:t>
      </w:r>
      <w:r>
        <w:rPr>
          <w:rFonts w:hint="eastAsia"/>
        </w:rPr>
        <w:t>灯停,</w:t>
      </w:r>
      <w:r>
        <w:rPr>
          <w:rFonts w:hint="eastAsia"/>
          <w:lang w:eastAsia="zh-CN"/>
        </w:rPr>
        <w:t>绿</w:t>
      </w:r>
      <w:r>
        <w:rPr>
          <w:rFonts w:hint="eastAsia"/>
        </w:rPr>
        <w:t>灯行,</w:t>
      </w:r>
      <w:r>
        <w:rPr>
          <w:rFonts w:hint="eastAsia"/>
          <w:lang w:eastAsia="zh-CN"/>
        </w:rPr>
        <w:t>黄</w:t>
      </w:r>
      <w:r>
        <w:rPr>
          <w:rFonts w:hint="eastAsia"/>
        </w:rPr>
        <w:t>灯光了等一等",但仍有人违反交通规则;虽然大家都明白喝酒不开车、开车不喝酒的道理,但仍有人酒后驾驶，甚至醉酒驾驶;虽然大家都清楚吸毒、贩毒属于违法犯罪行为,但仍有人链而走险……这些现象从不同侧面折射出人们规则意识的淡薄和法治观念的缺失。人民是依法治国的主体和力量源泉,必须增强全社会厉行法治的积极性和主动性,形成守法光荣、违法可耻的社会氛围。</w:t>
      </w:r>
    </w:p>
    <w:p>
      <w:pPr>
        <w:widowControl w:val="0"/>
        <w:numPr>
          <w:ilvl w:val="0"/>
          <w:numId w:val="0"/>
        </w:numPr>
        <w:jc w:val="both"/>
        <w:rPr>
          <w:rFonts w:hint="eastAsia"/>
        </w:rPr>
      </w:pPr>
      <w:r>
        <w:rPr>
          <w:rFonts w:hint="eastAsia"/>
        </w:rPr>
        <w:t>据悉,你校法治宣讲团将在某小区举办一次“你我与法同行,共创精彩人生”的宣传活动,请你参与并完成如下任务:</w:t>
      </w:r>
    </w:p>
    <w:p>
      <w:pPr>
        <w:widowControl w:val="0"/>
        <w:numPr>
          <w:ilvl w:val="0"/>
          <w:numId w:val="0"/>
        </w:numPr>
        <w:jc w:val="both"/>
        <w:rPr>
          <w:rFonts w:hint="eastAsia"/>
        </w:rPr>
      </w:pPr>
      <w:r>
        <w:rPr>
          <w:rFonts w:hint="eastAsia"/>
        </w:rPr>
        <w:t>(1)请你给居民讲讲规则意识淡薄、法治观念缺失的危害。(至少三个方面。6分)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widowControl w:val="0"/>
        <w:numPr>
          <w:ilvl w:val="0"/>
          <w:numId w:val="0"/>
        </w:numPr>
        <w:jc w:val="both"/>
        <w:rPr>
          <w:rFonts w:hint="eastAsia"/>
        </w:rPr>
      </w:pPr>
      <w:r>
        <w:rPr>
          <w:rFonts w:hint="eastAsia"/>
        </w:rPr>
        <w:t>(2)国无法不治,民无法不立,我们要学会依法办事。请你谈谈应该如何依法办事。(至少两个方面。6分)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widowControl w:val="0"/>
        <w:numPr>
          <w:ilvl w:val="0"/>
          <w:numId w:val="0"/>
        </w:numPr>
        <w:jc w:val="both"/>
        <w:rPr>
          <w:rFonts w:hint="eastAsia"/>
        </w:rPr>
      </w:pPr>
      <w:r>
        <w:rPr>
          <w:rFonts w:hint="eastAsia"/>
        </w:rPr>
        <w:t>(3)请你围绕“守法光荣,违法可耻”这一主题向居民提几条合理化建议。(至少三条。3分)</w:t>
      </w:r>
    </w:p>
    <w:p>
      <w:pPr>
        <w:numPr>
          <w:ilvl w:val="0"/>
          <w:numId w:val="0"/>
        </w:numPr>
        <w:rPr>
          <w:rFonts w:hint="eastAsia"/>
          <w:u w:val="single"/>
          <w:lang w:val="en-US" w:eastAsia="zh-CN"/>
        </w:rPr>
      </w:pPr>
      <w:r>
        <w:rPr>
          <w:rFonts w:hint="eastAsia"/>
          <w:u w:val="single"/>
          <w:lang w:val="en-US" w:eastAsia="zh-CN"/>
        </w:rPr>
        <w:t xml:space="preserve">                                                                                         </w:t>
      </w:r>
    </w:p>
    <w:p>
      <w:pPr>
        <w:numPr>
          <w:ilvl w:val="0"/>
          <w:numId w:val="0"/>
        </w:numPr>
        <w:rPr>
          <w:rFonts w:hint="eastAsia"/>
          <w:u w:val="none"/>
          <w:lang w:val="en-US" w:eastAsia="zh-CN"/>
        </w:rPr>
      </w:pPr>
      <w:r>
        <w:rPr>
          <w:rFonts w:hint="eastAsia"/>
          <w:u w:val="single"/>
          <w:lang w:val="en-US" w:eastAsia="zh-CN"/>
        </w:rPr>
        <w:t xml:space="preserve">                                                                                         </w:t>
      </w: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widowControl w:val="0"/>
        <w:numPr>
          <w:ilvl w:val="0"/>
          <w:numId w:val="0"/>
        </w:numPr>
        <w:jc w:val="both"/>
        <w:rPr>
          <w:rFonts w:hint="eastAsia"/>
        </w:rPr>
      </w:pPr>
    </w:p>
    <w:p>
      <w:pPr>
        <w:numPr>
          <w:ilvl w:val="0"/>
          <w:numId w:val="0"/>
        </w:numPr>
        <w:jc w:val="left"/>
        <w:rPr>
          <w:rFonts w:hint="eastAsia"/>
          <w:lang w:val="en-US" w:eastAsia="zh-CN"/>
        </w:rPr>
      </w:pPr>
      <w:r>
        <w:rPr>
          <w:rFonts w:hint="eastAsia"/>
          <w:lang w:val="en-US" w:eastAsia="zh-CN"/>
        </w:rPr>
        <w:t>答案：</w:t>
      </w:r>
    </w:p>
    <w:p>
      <w:pPr>
        <w:numPr>
          <w:ilvl w:val="0"/>
          <w:numId w:val="0"/>
        </w:numPr>
        <w:jc w:val="left"/>
        <w:rPr>
          <w:rFonts w:hint="eastAsia"/>
          <w:lang w:val="en-US" w:eastAsia="zh-CN"/>
        </w:rPr>
      </w:pPr>
      <w:r>
        <w:rPr>
          <w:rFonts w:hint="eastAsia"/>
          <w:lang w:val="en-US" w:eastAsia="zh-CN"/>
        </w:rPr>
        <w:t>一、</w:t>
      </w:r>
    </w:p>
    <w:p>
      <w:pPr>
        <w:numPr>
          <w:ilvl w:val="0"/>
          <w:numId w:val="0"/>
        </w:numPr>
        <w:jc w:val="left"/>
        <w:rPr>
          <w:rFonts w:hint="default"/>
          <w:lang w:val="en-US" w:eastAsia="zh-CN"/>
        </w:rPr>
      </w:pPr>
      <w:r>
        <w:rPr>
          <w:rFonts w:hint="eastAsia"/>
          <w:lang w:val="en-US" w:eastAsia="zh-CN"/>
        </w:rPr>
        <w:t>1-5    ACAAD</w:t>
      </w:r>
    </w:p>
    <w:p>
      <w:pPr>
        <w:numPr>
          <w:ilvl w:val="0"/>
          <w:numId w:val="0"/>
        </w:numPr>
        <w:jc w:val="left"/>
        <w:rPr>
          <w:rFonts w:hint="eastAsia"/>
          <w:lang w:val="en-US" w:eastAsia="zh-CN"/>
        </w:rPr>
      </w:pPr>
      <w:r>
        <w:rPr>
          <w:rFonts w:hint="eastAsia"/>
          <w:lang w:val="en-US" w:eastAsia="zh-CN"/>
        </w:rPr>
        <w:t>6-10   BACDC</w:t>
      </w:r>
    </w:p>
    <w:p>
      <w:pPr>
        <w:numPr>
          <w:ilvl w:val="0"/>
          <w:numId w:val="0"/>
        </w:numPr>
        <w:jc w:val="left"/>
        <w:rPr>
          <w:rFonts w:hint="default"/>
          <w:lang w:val="en-US" w:eastAsia="zh-CN"/>
        </w:rPr>
      </w:pPr>
      <w:r>
        <w:rPr>
          <w:rFonts w:hint="eastAsia"/>
          <w:lang w:val="en-US" w:eastAsia="zh-CN"/>
        </w:rPr>
        <w:t>11-15  BCBBC</w:t>
      </w:r>
    </w:p>
    <w:p>
      <w:pPr>
        <w:numPr>
          <w:ilvl w:val="0"/>
          <w:numId w:val="0"/>
        </w:numPr>
        <w:jc w:val="left"/>
        <w:rPr>
          <w:rFonts w:hint="eastAsia"/>
          <w:lang w:val="en-US" w:eastAsia="zh-CN"/>
        </w:rPr>
      </w:pPr>
      <w:r>
        <w:rPr>
          <w:rFonts w:hint="eastAsia"/>
          <w:lang w:val="en-US" w:eastAsia="zh-CN"/>
        </w:rPr>
        <w:t xml:space="preserve">16-17  DD </w:t>
      </w:r>
    </w:p>
    <w:p>
      <w:pPr>
        <w:widowControl w:val="0"/>
        <w:numPr>
          <w:ilvl w:val="0"/>
          <w:numId w:val="0"/>
        </w:numPr>
        <w:jc w:val="both"/>
        <w:rPr>
          <w:rFonts w:hint="eastAsia" w:eastAsiaTheme="minorEastAsia"/>
          <w:lang w:eastAsia="zh-CN"/>
        </w:rPr>
      </w:pPr>
      <w:r>
        <w:rPr>
          <w:rFonts w:hint="eastAsia"/>
        </w:rPr>
        <w:t>1.【解析】本题考在说纳生理变化。材料中同学们进入青春期后发生了生理上的变化,我们需要悦纳生理变化,追求青春的内在美,才能健康成长,B、C、D三项说法正确。破少与他人的交往不利于我们克服烦恼,A项说法错误。本题为逆向命题,故选A</w:t>
      </w:r>
      <w:r>
        <w:rPr>
          <w:rFonts w:hint="eastAsia"/>
          <w:lang w:eastAsia="zh-CN"/>
        </w:rPr>
        <w:t>。</w:t>
      </w:r>
    </w:p>
    <w:p>
      <w:pPr>
        <w:widowControl w:val="0"/>
        <w:numPr>
          <w:ilvl w:val="0"/>
          <w:numId w:val="0"/>
        </w:numPr>
        <w:jc w:val="both"/>
        <w:rPr>
          <w:rFonts w:hint="eastAsia"/>
        </w:rPr>
      </w:pPr>
      <w:r>
        <w:rPr>
          <w:rFonts w:hint="eastAsia"/>
        </w:rPr>
        <w:t>5. 【解析】本题考查止于至善的内涵。根据材料和所学知识可知,"止于至善”是一种精神境界,要求我们从点滴小事做起,积少成多,积善成德,A项正确。“止于至善"要求我们树立良好的榜样,非威自我省察的习惯,B.C两项正确。D项强调的是学习方法,不符合题意,予以排除。故选D。</w:t>
      </w:r>
    </w:p>
    <w:p>
      <w:pPr>
        <w:widowControl w:val="0"/>
        <w:numPr>
          <w:ilvl w:val="0"/>
          <w:numId w:val="0"/>
        </w:numPr>
        <w:jc w:val="both"/>
        <w:rPr>
          <w:rFonts w:hint="eastAsia"/>
        </w:rPr>
      </w:pPr>
      <w:r>
        <w:rPr>
          <w:rFonts w:hint="eastAsia"/>
        </w:rPr>
        <w:t>6</w:t>
      </w:r>
      <w:r>
        <w:rPr>
          <w:rFonts w:hint="eastAsia"/>
          <w:lang w:eastAsia="zh-CN"/>
        </w:rPr>
        <w:t>.</w:t>
      </w:r>
      <w:r>
        <w:rPr>
          <w:rFonts w:hint="eastAsia"/>
        </w:rPr>
        <w:t xml:space="preserve"> 【解析】本题考查合理调节情绪的重要性。漫画中“人不是火柴,不能一擦就冒火”说明了人应该正确对待自身的情绪,对负面情绪进行合理地调节,做情绪的主人,①.③.</w:t>
      </w:r>
      <w:r>
        <w:rPr>
          <w:rFonts w:hint="eastAsia"/>
          <w:lang w:val="en-US" w:eastAsia="zh-CN"/>
        </w:rPr>
        <w:t>④</w:t>
      </w:r>
      <w:r>
        <w:rPr>
          <w:rFonts w:hint="eastAsia"/>
        </w:rPr>
        <w:t>正确。无论是积极情绪,还是消极情绪,情绪的产生都是人正常的心理反应,该喜则喜,该悲则悲,要学会正确对待这些情绪感受,</w:t>
      </w:r>
      <w:r>
        <w:rPr>
          <w:rFonts w:hint="default" w:ascii="Calibri" w:hAnsi="Calibri" w:cs="Calibri"/>
          <w:lang w:val="en-US" w:eastAsia="zh-CN"/>
        </w:rPr>
        <w:t>②</w:t>
      </w:r>
      <w:r>
        <w:rPr>
          <w:rFonts w:hint="eastAsia"/>
        </w:rPr>
        <w:t>错误。故选B</w:t>
      </w:r>
    </w:p>
    <w:p>
      <w:pPr>
        <w:widowControl w:val="0"/>
        <w:numPr>
          <w:ilvl w:val="0"/>
          <w:numId w:val="0"/>
        </w:numPr>
        <w:jc w:val="both"/>
        <w:rPr>
          <w:rFonts w:hint="eastAsia"/>
        </w:rPr>
      </w:pPr>
      <w:r>
        <w:rPr>
          <w:rFonts w:hint="eastAsia"/>
        </w:rPr>
        <w:t>8. 【解析】本题考查情感的特点和作用。材料中武汉市民自发欢送援鄂医疗队的行为激发了人们的爱国情感,体现了美好的情感能促使我们的精神发展,A项正确;武汉才民主动表达对援鄂医疗队的感激之情,网友也表示很感动,体现了情感需要表达、回应,需要共鸣,B项正确;网友的感叹体现了我们应积极培养丰富的、高尚的情感,应弘扬社会正能量,D项正确。传递情感正能量不仅仅是成年人的事,与青少年也有关,C项错误。本题为逆向命题,故选C.</w:t>
      </w:r>
    </w:p>
    <w:p>
      <w:pPr>
        <w:widowControl w:val="0"/>
        <w:numPr>
          <w:ilvl w:val="0"/>
          <w:numId w:val="0"/>
        </w:numPr>
        <w:jc w:val="both"/>
        <w:rPr>
          <w:rFonts w:hint="eastAsia"/>
        </w:rPr>
      </w:pPr>
      <w:r>
        <w:rPr>
          <w:rFonts w:hint="eastAsia"/>
        </w:rPr>
        <w:t>10. 【解析]本题考查集体的力量的特点和作用。材料中李琦涵带领科研团队,全力攻关新冠肺炎疫苗的研发,体现了集体的力量来源于成员共同的目标和团结协作,①正确;李琦涵没有选择独自进行研发,而是选择组建团队是因为个人的力量是分散的,但在集体中汇聚,就会变得强大,并且个人的力量通过优化组合可以实现优势互补,产生强大的合力,2、③正确。④夸大了集体的作用.予以排除。故选C</w:t>
      </w:r>
    </w:p>
    <w:p>
      <w:pPr>
        <w:widowControl w:val="0"/>
        <w:numPr>
          <w:ilvl w:val="0"/>
          <w:numId w:val="0"/>
        </w:numPr>
        <w:jc w:val="both"/>
        <w:rPr>
          <w:rFonts w:hint="eastAsia"/>
        </w:rPr>
      </w:pPr>
      <w:r>
        <w:rPr>
          <w:rFonts w:hint="eastAsia"/>
        </w:rPr>
        <w:t>13. 【解析】本题考查勇于担责的重要性。材料中"没有人对 19.</w:t>
      </w:r>
    </w:p>
    <w:p>
      <w:pPr>
        <w:widowControl w:val="0"/>
        <w:numPr>
          <w:ilvl w:val="0"/>
          <w:numId w:val="0"/>
        </w:numPr>
        <w:jc w:val="both"/>
        <w:rPr>
          <w:rFonts w:hint="eastAsia"/>
        </w:rPr>
      </w:pPr>
      <w:r>
        <w:rPr>
          <w:rFonts w:hint="eastAsia"/>
        </w:rPr>
        <w:t>人的责任心,也就不存在集体了“强调了责任心在集件生活中的重要性,体现出承担责任是集体发展的必要前提、B项正确。A项说法过于绝对,予以排除;勇担责任不是为了得到奖赏,C项错误;D项说法正确,但不符合题意,予以排除。故选B.</w:t>
      </w:r>
    </w:p>
    <w:p>
      <w:pPr>
        <w:widowControl w:val="0"/>
        <w:numPr>
          <w:ilvl w:val="0"/>
          <w:numId w:val="0"/>
        </w:numPr>
        <w:jc w:val="both"/>
        <w:rPr>
          <w:rFonts w:hint="eastAsia"/>
        </w:rPr>
      </w:pPr>
      <w:r>
        <w:rPr>
          <w:rFonts w:hint="eastAsia"/>
        </w:rPr>
        <w:t>15</w:t>
      </w:r>
      <w:r>
        <w:rPr>
          <w:rFonts w:hint="eastAsia"/>
          <w:lang w:eastAsia="zh-CN"/>
        </w:rPr>
        <w:t>.</w:t>
      </w:r>
      <w:r>
        <w:rPr>
          <w:rFonts w:hint="eastAsia"/>
        </w:rPr>
        <w:t xml:space="preserve"> [解析]本题考症对未成年人的特殊保护。未成年人身心发育尚不成熟,自我保护能力较弱,辨别是非能力和自我控制能力不强,容易受到不良因素的影响和不法侵害,需要给予特殊的保护。加强中小学生校园学习类APP管理,是给予未成年人特殊保护的表现,有利于保护未成年人的身心健康,②、③正确。材料列举的规定是针对开发学习类APP的企业,这有利于推动企业履行社会保护责任,④正确。①中“杜绝”说法过于绝对。故选C。</w:t>
      </w:r>
    </w:p>
    <w:p>
      <w:pPr>
        <w:widowControl w:val="0"/>
        <w:numPr>
          <w:ilvl w:val="0"/>
          <w:numId w:val="0"/>
        </w:numPr>
        <w:jc w:val="both"/>
        <w:rPr>
          <w:rFonts w:hint="eastAsia"/>
        </w:rPr>
      </w:pPr>
      <w:r>
        <w:rPr>
          <w:rFonts w:hint="eastAsia"/>
        </w:rPr>
        <w:t>二、非选择题</w:t>
      </w:r>
    </w:p>
    <w:p>
      <w:pPr>
        <w:widowControl w:val="0"/>
        <w:numPr>
          <w:ilvl w:val="0"/>
          <w:numId w:val="0"/>
        </w:numPr>
        <w:jc w:val="both"/>
        <w:rPr>
          <w:rFonts w:hint="eastAsia"/>
        </w:rPr>
      </w:pPr>
      <w:r>
        <w:rPr>
          <w:rFonts w:hint="eastAsia"/>
        </w:rPr>
        <w:t>18.①人与人之间的情绪会相互感染,维护良好的人际关系需要我们了解自己的情绪并学会以恰当的方式表达出来。②负面情绪和正面情绪都是我们正常的情绪感受。</w:t>
      </w:r>
    </w:p>
    <w:p>
      <w:pPr>
        <w:widowControl w:val="0"/>
        <w:numPr>
          <w:ilvl w:val="0"/>
          <w:numId w:val="0"/>
        </w:numPr>
        <w:jc w:val="both"/>
        <w:rPr>
          <w:rFonts w:hint="eastAsia"/>
        </w:rPr>
      </w:pPr>
      <w:r>
        <w:rPr>
          <w:rFonts w:hint="eastAsia"/>
        </w:rPr>
        <w:t>适度的负面情绪,可以帮助我们适应突发事件,但持约地处于负面情绪状态,则可能危害我们的身心健康,应加以调节。③情绪的作用非常神奇,影响着我们的观念和行动。它可能激励我们克服困难、努力向上,也可能i我们因为某个小小的挫败而止步不前。④我们要善于浇发正面的情绪感受,积极面对和调节负面情绪。调节负面情绪的具体方法有:改变认知评价、转移注意、合理宣泄和放松训练等</w:t>
      </w:r>
    </w:p>
    <w:p>
      <w:pPr>
        <w:widowControl w:val="0"/>
        <w:numPr>
          <w:ilvl w:val="0"/>
          <w:numId w:val="0"/>
        </w:numPr>
        <w:jc w:val="both"/>
        <w:rPr>
          <w:rFonts w:hint="eastAsia"/>
        </w:rPr>
      </w:pPr>
      <w:r>
        <w:rPr>
          <w:rFonts w:hint="eastAsia"/>
        </w:rPr>
        <w:t>【解析】我根据背景材料可知,负面情绪往往是诱发矛盾的导火索,在此情形下,让同学们正确对待负面情绪是十甲分有必要的。本题辦点层次清晰,可按照分句将题目观点分为四个辩点。根据人与人之间的情绪会相互感染可知,辩点一“情绪影响人际交往”说法正确;根据负面情绪的作用可1知,辩点二“应避免负面情绪”说法错误;根据情绪的作用可知,辩点三“情绪具有两面性”说法正确;根据调节情绪的重要性可知,肆点四“应学会调节”说法正确</w:t>
      </w:r>
      <w:r>
        <w:rPr>
          <w:rFonts w:hint="eastAsia"/>
          <w:lang w:eastAsia="zh-CN"/>
        </w:rPr>
        <w:t>。</w:t>
      </w:r>
      <w:r>
        <w:rPr>
          <w:rFonts w:hint="eastAsia"/>
        </w:rPr>
        <w:t>概述人与人之间的情绪会相互感染(证明排占析一)。②分析负面情绪的作用(纠正斛点二)。③分析情绪的两面性(证明辩点三),④概述调节情绪的重一性以及调节情绪的具体方法(证明辨点四)。</w:t>
      </w:r>
    </w:p>
    <w:p>
      <w:pPr>
        <w:widowControl w:val="0"/>
        <w:numPr>
          <w:ilvl w:val="0"/>
          <w:numId w:val="0"/>
        </w:numPr>
        <w:jc w:val="both"/>
        <w:rPr>
          <w:rFonts w:hint="eastAsia"/>
        </w:rPr>
      </w:pPr>
      <w:r>
        <w:rPr>
          <w:rFonts w:hint="eastAsia"/>
        </w:rPr>
        <w:t>19</w:t>
      </w:r>
      <w:r>
        <w:rPr>
          <w:rFonts w:hint="eastAsia"/>
          <w:lang w:eastAsia="zh-CN"/>
        </w:rPr>
        <w:t>.</w:t>
      </w:r>
      <w:r>
        <w:rPr>
          <w:rFonts w:hint="eastAsia"/>
        </w:rPr>
        <w:t xml:space="preserve"> (1)当前中小学生实践能力和创新能力相对薄弱,青少年正处在思想和精神成长的重要时期,需要教育和引导:创造离不开实践,社会实践是创造的源泉;参加社会实践有利于培养中小学生的社会责任感,提高综合素( 质;是促进中小学生全面发展、健康成长的需要,是实施素质教育的客观要求;等等。(至少三个方面)</w:t>
      </w:r>
    </w:p>
    <w:p>
      <w:pPr>
        <w:widowControl w:val="0"/>
        <w:numPr>
          <w:ilvl w:val="0"/>
          <w:numId w:val="0"/>
        </w:numPr>
        <w:jc w:val="both"/>
        <w:rPr>
          <w:rFonts w:hint="eastAsia"/>
        </w:rPr>
      </w:pPr>
      <w:r>
        <w:rPr>
          <w:rFonts w:hint="eastAsia"/>
        </w:rPr>
        <w:t>(2)独立思考能力;批判精神:创新精神;实践能力;团队精神;科学精神;艰苦奋斗精神;等等。(至少两个方面)20, (1)每个人都有过集体生活的情感需要,在集体中我们能获得安全感和归属感;当集体取得成绩、受到表彰或奖励时,我们可以体验到集体荣誉感;集体的力量是强大的,在某种程度上可以影响甚至改变一个人;集体有助于我们获得安全感和自信心,也有助于我们学习他人的经验,扩大视野,健康成长;集体生活可以培养我们负责任的态度和能力;集体生活可以培养我们人际交往的基本态度和能力;集体生活有助于发展自己的个性,不断认识和完善自我;等等。(至少两个方面)</w:t>
      </w:r>
    </w:p>
    <w:p>
      <w:pPr>
        <w:widowControl w:val="0"/>
        <w:numPr>
          <w:ilvl w:val="0"/>
          <w:numId w:val="0"/>
        </w:numPr>
        <w:jc w:val="both"/>
        <w:rPr>
          <w:rFonts w:hint="eastAsia"/>
        </w:rPr>
      </w:pPr>
      <w:r>
        <w:rPr>
          <w:rFonts w:hint="eastAsia"/>
        </w:rPr>
        <w:t>(2)为集体的建设贡献智慧和力量;认真对待集体的事务,从实际情况出发,各尽其能,发挥所长;积极维护集体的荣誉;勇于担责,主动作为;学会接纳、理解、包容他人;学会关爱他人,互相帮助;等等。(至少三个方面)</w:t>
      </w:r>
    </w:p>
    <w:p>
      <w:pPr>
        <w:widowControl w:val="0"/>
        <w:numPr>
          <w:ilvl w:val="0"/>
          <w:numId w:val="0"/>
        </w:numPr>
        <w:jc w:val="both"/>
        <w:rPr>
          <w:rFonts w:hint="eastAsia"/>
        </w:rPr>
      </w:pPr>
      <w:r>
        <w:rPr>
          <w:rFonts w:hint="eastAsia"/>
        </w:rPr>
        <w:t>21. (1)轻则导致违法,重则走向犯罪;影响家庭幸福;损害他人合法权益;扰乱社会秩序;破坏社会风气;危害公共安全;影响法治国家建设进程;影响社会的和谐稳定;影响社会的文明程度;影响国家形象;等等。(至少三个方面)</w:t>
      </w:r>
    </w:p>
    <w:p>
      <w:pPr>
        <w:widowControl w:val="0"/>
        <w:numPr>
          <w:ilvl w:val="0"/>
          <w:numId w:val="0"/>
        </w:numPr>
        <w:jc w:val="both"/>
        <w:rPr>
          <w:rFonts w:hint="eastAsia"/>
        </w:rPr>
      </w:pPr>
      <w:r>
        <w:rPr>
          <w:rFonts w:hint="eastAsia"/>
        </w:rPr>
        <w:t>(2)要遵守各种法律法规,遇到问题需要解决,应当通过法治方式,表达自身合法的诉求和愿望;在实现自身利益的过程中,还要自觉维护他人和集体的合法权益;要养成尊法学法守法用法的习惯,逐步成长为社会主义法治的忠实崇尚者、自觉遵守者、坚定捍卫者;等等。(至少两个方面)【解析】本题根据社会上法治观念缺失的现象,创设了“你我与法同行,共创精彩人生"的法治宣传活动,其目的在于让学生树立法治意识,学会依法办事。该小题为做法类题型,要求回答"如何依法办事”,可从遵守法律法规、依法维护自身权益等方面分析作答。</w:t>
      </w:r>
    </w:p>
    <w:p>
      <w:pPr>
        <w:widowControl w:val="0"/>
        <w:numPr>
          <w:ilvl w:val="0"/>
          <w:numId w:val="0"/>
        </w:numPr>
        <w:jc w:val="both"/>
        <w:rPr>
          <w:rFonts w:hint="eastAsia" w:eastAsiaTheme="minorEastAsia"/>
          <w:lang w:eastAsia="zh-CN"/>
        </w:rPr>
      </w:pPr>
      <w:r>
        <w:rPr>
          <w:rFonts w:hint="eastAsia"/>
        </w:rPr>
        <w:t>(3)(示例)认真学习法律知识,增强法治观念;树立法治意识,维护法律权威;依法规范自身行为;自觉履行法定义务;尊重和维护他人的合法权益:不做有损国家、社会及集体利益的事:采取合法方式行使权利;自身合法权益受到侵害时,要做到依法维权;及时举报身边的违法犯罪行为;等等。(至少三条)</w:t>
      </w:r>
      <w:r>
        <w:rPr>
          <w:rFonts w:hint="eastAsia"/>
          <w:lang w:eastAsia="zh-CN"/>
        </w:rPr>
        <w:t>。</w:t>
      </w:r>
    </w:p>
    <w:sectPr>
      <w:headerReference r:id="rId3" w:type="firs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C4BB"/>
    <w:multiLevelType w:val="singleLevel"/>
    <w:tmpl w:val="24DDC4BB"/>
    <w:lvl w:ilvl="0" w:tentative="0">
      <w:start w:val="12"/>
      <w:numFmt w:val="decimal"/>
      <w:lvlText w:val="%1."/>
      <w:lvlJc w:val="left"/>
      <w:pPr>
        <w:tabs>
          <w:tab w:val="left" w:pos="312"/>
        </w:tabs>
      </w:pPr>
    </w:lvl>
  </w:abstractNum>
  <w:abstractNum w:abstractNumId="1">
    <w:nsid w:val="3F07628B"/>
    <w:multiLevelType w:val="singleLevel"/>
    <w:tmpl w:val="3F07628B"/>
    <w:lvl w:ilvl="0" w:tentative="0">
      <w:start w:val="4"/>
      <w:numFmt w:val="decimal"/>
      <w:lvlText w:val="%1."/>
      <w:lvlJc w:val="left"/>
      <w:pPr>
        <w:tabs>
          <w:tab w:val="left" w:pos="312"/>
        </w:tabs>
      </w:pPr>
    </w:lvl>
  </w:abstractNum>
  <w:abstractNum w:abstractNumId="2">
    <w:nsid w:val="76D84C96"/>
    <w:multiLevelType w:val="singleLevel"/>
    <w:tmpl w:val="76D84C9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294211"/>
    <w:rsid w:val="05F11385"/>
    <w:rsid w:val="07711EA4"/>
    <w:rsid w:val="07B130DE"/>
    <w:rsid w:val="07CD5CB1"/>
    <w:rsid w:val="0AFB3793"/>
    <w:rsid w:val="0CCA1232"/>
    <w:rsid w:val="0CE36E9F"/>
    <w:rsid w:val="1CF30505"/>
    <w:rsid w:val="1D30333B"/>
    <w:rsid w:val="24BC40C2"/>
    <w:rsid w:val="2BAD0039"/>
    <w:rsid w:val="2E854147"/>
    <w:rsid w:val="3311713B"/>
    <w:rsid w:val="3F4170A2"/>
    <w:rsid w:val="44D47719"/>
    <w:rsid w:val="48920900"/>
    <w:rsid w:val="4F0D4F85"/>
    <w:rsid w:val="536510C9"/>
    <w:rsid w:val="65AC5CA0"/>
    <w:rsid w:val="6AE35F5C"/>
    <w:rsid w:val="6B4154C5"/>
    <w:rsid w:val="6EA71B8B"/>
    <w:rsid w:val="6F216040"/>
    <w:rsid w:val="774C7703"/>
    <w:rsid w:val="794B6818"/>
    <w:rsid w:val="7DC97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二一教育</Company>
  <Pages>6</Pages>
  <Words>6316</Words>
  <Characters>6576</Characters>
  <Lines>0</Lines>
  <Paragraphs>0</Paragraphs>
  <TotalTime>2</TotalTime>
  <ScaleCrop>false</ScaleCrop>
  <LinksUpToDate>false</LinksUpToDate>
  <CharactersWithSpaces>8128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2021-05-27T08:15:00Z</dcterms:created>
  <dc:creator>21cnjy.com</dc:creator>
  <cp:keywords>21</cp:keywords>
  <cp:lastModifiedBy>Administrator</cp:lastModifiedBy>
  <dcterms:modified xsi:type="dcterms:W3CDTF">2021-05-30T03:28:28Z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