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drawing>
          <wp:inline distT="0" distB="0" distL="114300" distR="114300">
            <wp:extent cx="5285105" cy="5184140"/>
            <wp:effectExtent l="0" t="0" r="3175" b="12700"/>
            <wp:docPr id="2" name="图片 2" descr="人教 道德与法治8A 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人教 道德与法治8A 封面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2025" t="1131" r="1302" b="31465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518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  <w:rPr>
          <w:rFonts w:ascii="宋体" w:hAnsi="宋体" w:cs="宋体"/>
        </w:rPr>
      </w:pPr>
    </w:p>
    <w:p>
      <w:pPr>
        <w:spacing w:line="360" w:lineRule="auto"/>
        <w:ind w:firstLine="964" w:firstLineChars="200"/>
        <w:jc w:val="center"/>
        <w:rPr>
          <w:rFonts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48"/>
          <w:szCs w:val="48"/>
        </w:rPr>
        <w:t>《遵守规则》同步练习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b/>
          <w:sz w:val="48"/>
          <w:szCs w:val="48"/>
        </w:rPr>
      </w:pPr>
      <w:r>
        <w:rPr>
          <w:rFonts w:ascii="宋体" w:hAnsi="宋体" w:cs="宋体"/>
          <w:szCs w:val="21"/>
        </w:rPr>
        <w:pict>
          <v:roundrect id="_x0000_s1026" o:spid="_x0000_s1026" o:spt="2" style="position:absolute;left:0pt;margin-left:0pt;margin-top:19.8pt;height:27.6pt;width:115.5pt;z-index:251660288;v-text-anchor:middle;mso-width-relative:page;mso-height-relative:page;" stroked="t" coordsize="21600,21600" arcsize="0.166666666666667" o:gfxdata="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BFRXnp1gAAAAYBAAAPAAAA&#10;AAAAAAEAIAAAACIAAABkcnMvZG93bnJldi54bWxQSwECFAAUAAAACACHTuJARBHMxMICAABnBQAA&#10;DgAAAAAAAAABACAAAAAlAQAAZHJzL2Uyb0RvYy54bWxQSwUGAAAAAAYABgBZAQAAWQYAAAAA&#10;">
            <v:path/>
            <v:fill focussize="0,0"/>
            <v:stroke weight="1pt" color="#C00000"/>
            <v:imagedata o:title=""/>
            <o:lock v:ext="edit"/>
            <v:shadow on="t" type="perspective" color="#000000" opacity="13107f" offset="0pt,0pt" origin="-32768f,32768f" matrix=",-27758f,,15073f"/>
            <v:textbox>
              <w:txbxContent>
                <w:p>
                  <w:pPr>
                    <w:pStyle w:val="2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选择题</w:t>
                  </w:r>
                </w:p>
              </w:txbxContent>
            </v:textbox>
          </v:roundrect>
        </w:pic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1.人们对于自由和纪律的关系曾有这样的描述：行星说：“自由就是在各自的轨道上运作。”鱼儿说：“自由就是在河水里欢快地邀游：”风筝说。“自由就是系着一条长线在风里飞翔。”这段描述说明了(  )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①自由是无条件的②规则既限制自由又保障自由③社会生活中的任何自由都要受到一定规则的约束和限制，没有任何约束和限制的自由是不存在的④自由与纪律相互联系，密不可分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A.①②③B.②③④C.①②④D.①④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2.“一个人只要宣称自己是自由的，就会同时感到他是受限制的。如果他敢于宣称自己是受限制的，他就会感到自己是自由的。”歌德的这段话表明（  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①无视规则、违背规则，就不可能拥有真正的自由②规则与自由是统一的③只有懂得自律，才会拥有自由④人只能有自律，而不受外力的控制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A.①②③B.①②④C.①③④D.②③④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3.“秩序，只有秩序才能产生自由”是说（  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A.自由和秩序(规则)是可以分割的，没有什么联系。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B.自由是秩序(规则)的前提条件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C.没有秩序(规则)，就谈不上真正的自由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D.遵守公共秩序是每个公民起码的道德品质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4.不同场所、不同领域都有着不同的规则，约束和规范着人们的行为。这说明（  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A.规则制约了人们的行为，限制了人们自由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B.有规则，人们就享受不到真正的自由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C.遵守规则是人类社会生活能正常进行的前提和保证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D.身边规则太多了，我们对规则不必太在意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5.个人独处或者没有外部约束和监督的情况下，也会注意修养，自觉遵守规则，做到心中有规则，心中有法律。这被称为（  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A.自律B.慎独C.自控D.审慎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6.心中有规则，社会才能从无序走向有序。只有增强自立精神，做到心中有规则，我们的心灵才能获得真正的自由。下列选项属于缺乏自律的行为的是(  )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A.乘公交车、购物时自觉排队B.到银行取款主动退到一米线外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C.自觉遵守交通秩序D.过马路时为了抄近路而翻越栏杆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7.</w:t>
      </w:r>
      <w:r>
        <w:rPr>
          <w:rFonts w:hint="eastAsia" w:ascii="宋体" w:hAnsi="宋体"/>
          <w:szCs w:val="21"/>
        </w:rPr>
        <w:t>春晚相声《新虎口遐想》很火，人落虎口旁，衍生出一堆笑料包袱。可现实中人落虎口的代价，容不得“戏说”。从北京八达岭野生动物景区因游客中途下车导致老虎伤人，到宁波动物园有人因逃票翻越虎山被咬后不治身亡，老虎也为此被枪杀。此类事件给我们的警示是（  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①不守规则、死有余辜②老虎的生命也需要关爱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③生命可贵\规则当守④敬畏规则也是自我保护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A.①②B.②④C.①③D.③④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8.</w:t>
      </w:r>
      <w:r>
        <w:rPr>
          <w:rFonts w:hint="eastAsia" w:ascii="宋体" w:hAnsi="宋体"/>
          <w:szCs w:val="21"/>
        </w:rPr>
        <w:t>下列属于规则重要性的有（）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①遵守规则是人类社会生活能够正常进行的前提和保证②规则保证我们的学习和活动的顺利进行③规则保证社会公共生活的有序、安全、和谐和文明④离开了规则，人们照样生存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A.①②④B.②③④C.①③④D.①②③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pict>
          <v:roundrect id="_x0000_s1027" o:spid="_x0000_s1027" o:spt="2" style="position:absolute;left:0pt;margin-left:7.2pt;margin-top:9pt;height:27.6pt;width:115.5pt;z-index:251658240;v-text-anchor:middle;mso-width-relative:page;mso-height-relative:page;" fillcolor="#FFFFFF [3212]" filled="t" stroked="t" coordsize="21600,21600" arcsize="0.166666666666667" o:gfxdata="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QCzGy9YAAAAIAQAADwAAAAAAAAABACAAAAAi&#10;AAAAZHJzL2Rvd25yZXYueG1sUEsBAhQAFAAAAAgAh07iQNo8w463AgAAVwUAAA4AAAAAAAAAAQAg&#10;AAAAJQEAAGRycy9lMm9Eb2MueG1sUEsFBgAAAAAGAAYAWQEAAE4GAAAAAA==&#10;">
            <v:path/>
            <v:fill on="t" focussize="0,0"/>
            <v:stroke weight="1pt" color="#C00000"/>
            <v:imagedata o:title=""/>
            <o:lock v:ext="edit"/>
            <v:shadow on="t" type="perspective" color="#000000" opacity="13107f" offset="0pt,0pt" origin="-32768f,32768f" matrix=",-27758f,,15073f"/>
            <v:textbox>
              <w:txbxContent>
                <w:p>
                  <w:pPr>
                    <w:pStyle w:val="2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主观题</w:t>
                  </w:r>
                </w:p>
              </w:txbxContent>
            </v:textbox>
          </v:roundrect>
        </w:pic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9.</w:t>
      </w:r>
      <w:r>
        <w:rPr>
          <w:rFonts w:hint="eastAsia" w:ascii="宋体" w:hAnsi="宋体"/>
          <w:szCs w:val="21"/>
        </w:rPr>
        <w:t>有同学认为：“遵守规则就会失去自由，拥有自由就别讲规则。”其实，事实并非如此。那么，规则与自由究竟是什么样的关系呢？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.“在生活中．哪里有规则，哪里才有秩序，那里的生活和工作才能顺利进行；反之，哪里没有规则，哪里就没有秩序，那里的生活和工作就不能顺利进行。”请你结合所学知识．用简洁的语言概括上述材料所蕴含的道理。</w:t>
      </w:r>
    </w:p>
    <w:p>
      <w:pPr>
        <w:spacing w:line="360" w:lineRule="auto"/>
        <w:ind w:firstLine="422" w:firstLineChars="200"/>
        <w:textAlignment w:val="center"/>
        <w:rPr>
          <w:rFonts w:ascii="宋体" w:hAnsi="宋体" w:cs="宋体"/>
          <w:b/>
          <w:color w:val="000000" w:themeColor="text1"/>
          <w:szCs w:val="21"/>
        </w:rPr>
      </w:pPr>
    </w:p>
    <w:p>
      <w:pPr>
        <w:spacing w:line="360" w:lineRule="auto"/>
        <w:ind w:firstLine="422" w:firstLineChars="200"/>
        <w:textAlignment w:val="center"/>
        <w:rPr>
          <w:rFonts w:ascii="宋体" w:hAnsi="宋体" w:cs="宋体"/>
          <w:b/>
          <w:color w:val="000000" w:themeColor="text1"/>
          <w:szCs w:val="21"/>
        </w:rPr>
      </w:pPr>
    </w:p>
    <w:p>
      <w:pPr>
        <w:spacing w:line="360" w:lineRule="auto"/>
        <w:ind w:firstLine="422" w:firstLineChars="200"/>
        <w:textAlignment w:val="center"/>
        <w:rPr>
          <w:rFonts w:ascii="宋体" w:hAnsi="宋体" w:cs="宋体"/>
          <w:b/>
          <w:color w:val="000000" w:themeColor="text1"/>
          <w:szCs w:val="21"/>
        </w:rPr>
      </w:pPr>
    </w:p>
    <w:p>
      <w:pPr>
        <w:spacing w:line="360" w:lineRule="auto"/>
        <w:ind w:firstLine="422" w:firstLineChars="200"/>
        <w:textAlignment w:val="center"/>
        <w:rPr>
          <w:rFonts w:ascii="宋体" w:hAnsi="宋体" w:cs="宋体"/>
          <w:b/>
          <w:color w:val="000000" w:themeColor="text1"/>
          <w:szCs w:val="21"/>
        </w:rPr>
      </w:pPr>
    </w:p>
    <w:p>
      <w:pPr>
        <w:spacing w:line="360" w:lineRule="auto"/>
        <w:ind w:firstLine="422" w:firstLineChars="200"/>
        <w:textAlignment w:val="center"/>
        <w:rPr>
          <w:rFonts w:ascii="宋体" w:hAnsi="宋体" w:cs="宋体"/>
          <w:b/>
          <w:color w:val="000000" w:themeColor="text1"/>
          <w:szCs w:val="21"/>
        </w:rPr>
      </w:pPr>
      <w:r>
        <w:rPr>
          <w:rFonts w:hint="eastAsia" w:ascii="宋体" w:hAnsi="宋体" w:cs="宋体"/>
          <w:b/>
          <w:color w:val="000000" w:themeColor="text1"/>
          <w:szCs w:val="21"/>
        </w:rPr>
        <w:t>参考答案：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一、选择题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B【解析】此题考查自由与规则的关系。依据教材知识，题文中这段描述说明了自由与纪律相互联系，密不可分；规则既限制自由又保障自由；社会生活中的任何自由都要受到一定规则的约束和限制，没有任何约束和限制的自由是不存在的。②③④符合题意；①说法错误。故选B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A【解析】此题考查对自由与规则的知识掌握。题文体现的是自由与规则的关系，纪律、法律等规则制约着人的行为，也保障着人的权利和自由。只有内心甘愿接受规则的约束，我们的心灵才会获得真正的自由；相反，无视规则、违背规则，我们就不可能有真正的自由。所以①②③表述正确，符合题意；④人只能有自律，而不受外力的控制表述错误。由此分析，A符合题意；BCD不符合题意。故选A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C【解析】此题考查没有无限制的绝对自由，考查学生的理解能力。题文中所示，“秩序，只有秩序才能产生自由”，意思是指没有无限制的绝对自由，任何自由都要在法律允许的范围之内，都要以遵守法律和秩序为前提，故C符合题意；AB本身错误，故排除；C不符合题意，故排除。故选C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4.C【解析】此题考查对规则的理解。规则是指规定出来供大家共同遵守的制度或章程。社会生活离不开规则，在公共场所人们要自觉遵守规则。ABD的表述是错误的，不符合题意。故选C。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5.B【解析】本题考查了如何自律。根据教材：在日常学习和生活中，在个人独处或者没有外部约束和监督得情况下，注意修养，自觉遵守规则，做到心中有规则，心中有纪律，心中有法律，被称为慎独。故选B。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6.D【解析】本题旨在考查学生对自律的正确认识。过马路时为了抄近路而翻栏杆不仅是对自身的生命不负责任，也是不遵守社会规则，对他人不负责任的行为，属于缺乏自律的行为。故选D。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D【解析】此题考查珍爱生命、遵守规则、自我保护。从北京八达岭野生动物景区因游客中途下车导致老虎伤人，到宁波动物园有人因逃票翻越虎山被咬后不治身亡，老虎也为此被枪杀。此类事件给我们的警示是生命可贵，规则当守，我们敬畏规则也是自我保护。③④符合题意；生命只有一次，每个人的生命都是有价值的，①说法错误；题文强调事件给我们的警示，②不符合题意。故选D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.D【解析】此题考查规则重要性。依据教材可知，遵守规则是人类社会生活能够正常进行的前提和保证，规则保证我们的学习和活动的顺利进行，规则保证社会公共生活的有序、安全、和谐和文明。①②③符合题意；社会生活离不开规则，④说法错误。故选D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</w:p>
    <w:p>
      <w:pPr>
        <w:numPr>
          <w:ilvl w:val="0"/>
          <w:numId w:val="2"/>
        </w:num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w:t>主观题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9.纪律、法律等规则制约着人的行为，也保障着人的权利和自由。只有内心甘愿接受规则的约束，我们的心灵才会获得真正的自由；相反，无视规则，违背规则，我们就不可能有真正的自由。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解析】此题考查规则与自由的关系。属于对教材重点知识的考查，根据教材知识回答即可：纪律、法律等规则制约着人的行为，也保障着人的权利和自由。只有内心甘愿接受规则的约束，我们的心灵才会获得真正的自由；相反，无视规则，违背规则，我们就不可能有真正的自由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10.①社会公共生活需要秩序，秩序来自规则；②人类必须有一系列的社会规则来规范自己的行为；③遵守规则是人类社会生活能够正常进行的前提和保证；④做人做事都要遵循一定的规则等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解析】此题考查对规则的认识。属于教材识记知识点，依据教材知识回答即可。由教材可知，社会公共生活需要秩序，秩序来自规则；人类必须有一系列的社会规则来规范自己的行为；遵守规则是人类社会生活能够正常进行的前提和保证；做人做事都要遵循一定的规则等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05" w:firstLineChars="50"/>
      <w:jc w:val="center"/>
      <w:rPr>
        <w:rFonts w:ascii="楷体" w:hAnsi="楷体" w:eastAsia="楷体"/>
        <w:sz w:val="21"/>
        <w:szCs w:val="21"/>
      </w:rPr>
    </w:pPr>
    <w:r>
      <w:rPr>
        <w:rFonts w:hint="eastAsia" w:ascii="楷体" w:hAnsi="楷体" w:eastAsia="楷体"/>
        <w:sz w:val="21"/>
        <w:szCs w:val="21"/>
      </w:rPr>
      <w:t>用心用情  服务教育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bookmarkStart w:id="0" w:name="_GoBack"/>
    <w:bookmarkEnd w:id="0"/>
    <w:r>
      <w:rPr>
        <w:rFonts w:hint="eastAsia" w:ascii="楷体" w:hAnsi="楷体" w:eastAsia="楷体"/>
        <w:sz w:val="21"/>
        <w:szCs w:val="21"/>
      </w:rPr>
      <w:t xml:space="preserve">人民教育出版社 九年级（全一册）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 w:tentative="0">
      <w:start w:val="0"/>
      <w:numFmt w:val="bullet"/>
      <w:lvlText w:val="◆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9A7BE03"/>
    <w:multiLevelType w:val="singleLevel"/>
    <w:tmpl w:val="59A7BE0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4B0F"/>
    <w:rsid w:val="00004B0F"/>
    <w:rsid w:val="000A505E"/>
    <w:rsid w:val="00102057"/>
    <w:rsid w:val="00163843"/>
    <w:rsid w:val="002118F8"/>
    <w:rsid w:val="002636D6"/>
    <w:rsid w:val="002B179E"/>
    <w:rsid w:val="003266F2"/>
    <w:rsid w:val="00346C00"/>
    <w:rsid w:val="00352FA9"/>
    <w:rsid w:val="003737DB"/>
    <w:rsid w:val="003A7BC4"/>
    <w:rsid w:val="003B2858"/>
    <w:rsid w:val="003C0E68"/>
    <w:rsid w:val="003C2C0A"/>
    <w:rsid w:val="003E6722"/>
    <w:rsid w:val="003E6C65"/>
    <w:rsid w:val="0040261D"/>
    <w:rsid w:val="0045433A"/>
    <w:rsid w:val="004B0C3F"/>
    <w:rsid w:val="00576500"/>
    <w:rsid w:val="005A7873"/>
    <w:rsid w:val="006C5897"/>
    <w:rsid w:val="006D5F92"/>
    <w:rsid w:val="00723E09"/>
    <w:rsid w:val="00805AEE"/>
    <w:rsid w:val="008232BD"/>
    <w:rsid w:val="00844648"/>
    <w:rsid w:val="00846FAB"/>
    <w:rsid w:val="00850C4D"/>
    <w:rsid w:val="0086587B"/>
    <w:rsid w:val="008671B5"/>
    <w:rsid w:val="00875B47"/>
    <w:rsid w:val="00903638"/>
    <w:rsid w:val="009076DA"/>
    <w:rsid w:val="00953366"/>
    <w:rsid w:val="00975589"/>
    <w:rsid w:val="00A05FD5"/>
    <w:rsid w:val="00A33AFA"/>
    <w:rsid w:val="00A611EB"/>
    <w:rsid w:val="00AE0308"/>
    <w:rsid w:val="00C307DC"/>
    <w:rsid w:val="00C471D9"/>
    <w:rsid w:val="00C73E0C"/>
    <w:rsid w:val="00CE059B"/>
    <w:rsid w:val="00D4700D"/>
    <w:rsid w:val="00D5621A"/>
    <w:rsid w:val="00D63904"/>
    <w:rsid w:val="00D66F59"/>
    <w:rsid w:val="00DA301D"/>
    <w:rsid w:val="00E20079"/>
    <w:rsid w:val="00E403ED"/>
    <w:rsid w:val="00F21653"/>
    <w:rsid w:val="00F551F7"/>
    <w:rsid w:val="00FB308C"/>
    <w:rsid w:val="00FE7091"/>
    <w:rsid w:val="0D546EA4"/>
    <w:rsid w:val="1C9747A7"/>
    <w:rsid w:val="1CD975A1"/>
    <w:rsid w:val="225A554E"/>
    <w:rsid w:val="2A8A0AB2"/>
    <w:rsid w:val="31F936A9"/>
    <w:rsid w:val="41671D7E"/>
    <w:rsid w:val="4A510264"/>
    <w:rsid w:val="4E4E47E4"/>
    <w:rsid w:val="56BE443A"/>
    <w:rsid w:val="5D7F1BA4"/>
    <w:rsid w:val="6119426A"/>
    <w:rsid w:val="76233595"/>
    <w:rsid w:val="76555E46"/>
    <w:rsid w:val="76F6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9"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Subtitle"/>
    <w:basedOn w:val="1"/>
    <w:next w:val="1"/>
    <w:link w:val="17"/>
    <w:qFormat/>
    <w:uiPriority w:val="11"/>
    <w:pPr>
      <w:widowControl/>
      <w:spacing w:after="200" w:line="276" w:lineRule="auto"/>
      <w:jc w:val="left"/>
    </w:pPr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</w:rPr>
  </w:style>
  <w:style w:type="paragraph" w:styleId="7">
    <w:name w:val="Title"/>
    <w:basedOn w:val="1"/>
    <w:next w:val="1"/>
    <w:link w:val="16"/>
    <w:qFormat/>
    <w:uiPriority w:val="10"/>
    <w:pPr>
      <w:widowControl/>
      <w:pBdr>
        <w:bottom w:val="single" w:color="4F81BD" w:themeColor="accent1" w:sz="8" w:space="4"/>
      </w:pBdr>
      <w:spacing w:after="300"/>
      <w:contextualSpacing/>
      <w:jc w:val="left"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占位符文本1"/>
    <w:basedOn w:val="8"/>
    <w:semiHidden/>
    <w:qFormat/>
    <w:uiPriority w:val="99"/>
    <w:rPr>
      <w:color w:val="808080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4">
    <w:name w:val="无间隔1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kern w:val="0"/>
      <w:sz w:val="22"/>
    </w:rPr>
  </w:style>
  <w:style w:type="character" w:customStyle="1" w:styleId="16">
    <w:name w:val="标题 Char"/>
    <w:basedOn w:val="8"/>
    <w:link w:val="7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7">
    <w:name w:val="副标题 Char"/>
    <w:basedOn w:val="8"/>
    <w:link w:val="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标题 2 Char"/>
    <w:basedOn w:val="8"/>
    <w:link w:val="2"/>
    <w:qFormat/>
    <w:uiPriority w:val="9"/>
    <w:rPr>
      <w:rFonts w:ascii="Times New Roman" w:hAnsi="Times New Roman" w:eastAsia="宋体" w:cs="Times New Roman"/>
      <w:b/>
      <w:bCs/>
      <w:sz w:val="28"/>
      <w:szCs w:val="32"/>
    </w:rPr>
  </w:style>
  <w:style w:type="paragraph" w:customStyle="1" w:styleId="20">
    <w:name w:val="列出段落2"/>
    <w:basedOn w:val="1"/>
    <w:qFormat/>
    <w:uiPriority w:val="34"/>
    <w:pPr>
      <w:ind w:firstLine="420" w:firstLineChars="200"/>
    </w:pPr>
  </w:style>
  <w:style w:type="paragraph" w:customStyle="1" w:styleId="21">
    <w:name w:val="列出段落3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407</Words>
  <Characters>2323</Characters>
  <Lines>19</Lines>
  <Paragraphs>5</Paragraphs>
  <TotalTime>0</TotalTime>
  <ScaleCrop>false</ScaleCrop>
  <LinksUpToDate>false</LinksUpToDate>
  <CharactersWithSpaces>2725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2017-06-26T07:43:00Z</dcterms:created>
  <dc:creator>微软用户</dc:creator>
  <cp:lastModifiedBy>启智教育</cp:lastModifiedBy>
  <dcterms:modified xsi:type="dcterms:W3CDTF">2018-08-26T11:14:02Z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