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ind w:firstLine="422" w:firstLineChars="200"/>
        <w:jc w:val="center"/>
        <w:rPr>
          <w:rFonts w:ascii="Times New Roman" w:hAnsi="Times New Roman" w:cs="Times New Roman"/>
          <w:b/>
        </w:rPr>
      </w:pPr>
      <w:r>
        <w:rPr>
          <w:rFonts w:ascii="Times New Roman" w:hAnsi="Times New Roman" w:cs="Times New Roman"/>
          <w:b/>
        </w:rPr>
        <w:drawing>
          <wp:anchor distT="0" distB="0" distL="114300" distR="114300" simplePos="0" relativeHeight="251659264" behindDoc="0" locked="0" layoutInCell="1" allowOverlap="1">
            <wp:simplePos x="0" y="0"/>
            <wp:positionH relativeFrom="page">
              <wp:posOffset>10210800</wp:posOffset>
            </wp:positionH>
            <wp:positionV relativeFrom="topMargin">
              <wp:posOffset>12560300</wp:posOffset>
            </wp:positionV>
            <wp:extent cx="469900" cy="254000"/>
            <wp:effectExtent l="0" t="0" r="6350" b="12700"/>
            <wp:wrapNone/>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4"/>
                    <a:stretch>
                      <a:fillRect/>
                    </a:stretch>
                  </pic:blipFill>
                  <pic:spPr>
                    <a:xfrm>
                      <a:off x="0" y="0"/>
                      <a:ext cx="469900" cy="254000"/>
                    </a:xfrm>
                    <a:prstGeom prst="rect">
                      <a:avLst/>
                    </a:prstGeom>
                  </pic:spPr>
                </pic:pic>
              </a:graphicData>
            </a:graphic>
          </wp:anchor>
        </w:drawing>
      </w:r>
      <w:r>
        <w:rPr>
          <w:rFonts w:ascii="Times New Roman" w:hAnsi="Times New Roman" w:cs="Times New Roman"/>
          <w:b/>
        </w:rPr>
        <w:t>期中</w:t>
      </w:r>
      <w:r>
        <w:rPr>
          <w:rFonts w:hint="eastAsia" w:ascii="Times New Roman" w:hAnsi="Times New Roman" w:cs="Times New Roman"/>
          <w:b/>
        </w:rPr>
        <w:t>复习综合练习</w:t>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t xml:space="preserve">[考试时间：90分钟　满分：100分] </w:t>
      </w:r>
    </w:p>
    <w:p>
      <w:pPr>
        <w:pStyle w:val="2"/>
        <w:spacing w:line="360" w:lineRule="auto"/>
        <w:ind w:firstLine="420" w:firstLineChars="200"/>
        <w:rPr>
          <w:rFonts w:ascii="Times New Roman" w:hAnsi="Times New Roman" w:cs="Times New Roman"/>
        </w:rPr>
      </w:pPr>
      <w:r>
        <w:rPr>
          <w:rFonts w:ascii="Times New Roman" w:hAnsi="Times New Roman" w:cs="Times New Roman"/>
        </w:rPr>
        <w:t>一、判断题(每小题1分</w:t>
      </w:r>
      <w:r>
        <w:rPr>
          <w:rFonts w:hint="eastAsia" w:ascii="Times New Roman" w:hAnsi="Times New Roman" w:cs="Times New Roman"/>
        </w:rPr>
        <w:t>，</w:t>
      </w:r>
      <w:r>
        <w:rPr>
          <w:rFonts w:ascii="Times New Roman" w:hAnsi="Times New Roman" w:cs="Times New Roman"/>
        </w:rPr>
        <w:t>共6分。正确的请在括号内写“T”</w:t>
      </w:r>
      <w:r>
        <w:rPr>
          <w:rFonts w:hint="eastAsia" w:ascii="Times New Roman" w:hAnsi="Times New Roman" w:cs="Times New Roman"/>
        </w:rPr>
        <w:t>，错误的写“</w:t>
      </w:r>
      <w:r>
        <w:rPr>
          <w:rFonts w:ascii="Times New Roman" w:hAnsi="Times New Roman" w:cs="Times New Roman"/>
        </w:rPr>
        <w:t>F”)</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一切权力属于人民的宪法原则</w:t>
      </w:r>
      <w:r>
        <w:rPr>
          <w:rFonts w:hint="eastAsia" w:ascii="Times New Roman" w:hAnsi="Times New Roman" w:cs="Times New Roman"/>
        </w:rPr>
        <w:t>，</w:t>
      </w:r>
      <w:r>
        <w:rPr>
          <w:rFonts w:ascii="Times New Roman" w:hAnsi="Times New Roman" w:cs="Times New Roman"/>
        </w:rPr>
        <w:t>归根结底就是要保证人民当家作主。(　</w:t>
      </w:r>
      <w:r>
        <w:rPr>
          <w:rFonts w:hint="eastAsia" w:ascii="Times New Roman" w:hAnsi="Times New Roman" w:cs="Times New Roman"/>
          <w:color w:val="FF0000"/>
        </w:rPr>
        <w:t>T</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《中华人民共和国民法典》是中国特色社会主义法律体系的核心。(　</w:t>
      </w:r>
      <w:r>
        <w:rPr>
          <w:rFonts w:hint="eastAsia" w:ascii="Times New Roman" w:hAnsi="Times New Roman" w:cs="Times New Roman"/>
          <w:color w:val="FF0000"/>
        </w:rPr>
        <w:t>F</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宪法宣誓制度使损</w:t>
      </w:r>
      <w:r>
        <w:rPr>
          <w:rFonts w:hint="eastAsia" w:ascii="Times New Roman" w:hAnsi="Times New Roman" w:cs="Times New Roman"/>
        </w:rPr>
        <w:t>害宪法尊严的行为不再出现。</w:t>
      </w:r>
      <w:r>
        <w:rPr>
          <w:rFonts w:ascii="Times New Roman" w:hAnsi="Times New Roman" w:cs="Times New Roman"/>
        </w:rPr>
        <w:t>(　</w:t>
      </w:r>
      <w:r>
        <w:rPr>
          <w:rFonts w:hint="eastAsia" w:ascii="Times New Roman" w:hAnsi="Times New Roman" w:cs="Times New Roman"/>
          <w:color w:val="FF0000"/>
        </w:rPr>
        <w:t>F</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公民权利为我们实现人生幸福提供保障。(　</w:t>
      </w:r>
      <w:r>
        <w:rPr>
          <w:rFonts w:hint="eastAsia" w:ascii="Times New Roman" w:hAnsi="Times New Roman" w:cs="Times New Roman"/>
          <w:color w:val="FF0000"/>
        </w:rPr>
        <w:t>T</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依法纳税是公民的义务</w:t>
      </w:r>
      <w:r>
        <w:rPr>
          <w:rFonts w:hint="eastAsia" w:ascii="Times New Roman" w:hAnsi="Times New Roman" w:cs="Times New Roman"/>
        </w:rPr>
        <w:t>，</w:t>
      </w:r>
      <w:r>
        <w:rPr>
          <w:rFonts w:ascii="Times New Roman" w:hAnsi="Times New Roman" w:cs="Times New Roman"/>
        </w:rPr>
        <w:t>未成年人暂时可以不纳税。(　</w:t>
      </w:r>
      <w:r>
        <w:rPr>
          <w:rFonts w:hint="eastAsia" w:ascii="Times New Roman" w:hAnsi="Times New Roman" w:cs="Times New Roman"/>
          <w:color w:val="FF0000"/>
        </w:rPr>
        <w:t>F</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公民认为行政机关的行为侵犯了自己的权益</w:t>
      </w:r>
      <w:r>
        <w:rPr>
          <w:rFonts w:hint="eastAsia" w:ascii="Times New Roman" w:hAnsi="Times New Roman" w:cs="Times New Roman"/>
        </w:rPr>
        <w:t>，</w:t>
      </w:r>
      <w:r>
        <w:rPr>
          <w:rFonts w:ascii="Times New Roman" w:hAnsi="Times New Roman" w:cs="Times New Roman"/>
        </w:rPr>
        <w:t>可以向人民法院提起民事诉讼。(　</w:t>
      </w:r>
      <w:r>
        <w:rPr>
          <w:rFonts w:hint="eastAsia" w:ascii="Times New Roman" w:hAnsi="Times New Roman" w:cs="Times New Roman"/>
          <w:color w:val="FF0000"/>
        </w:rPr>
        <w:t>F</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ascii="Times New Roman" w:hAnsi="Times New Roman" w:cs="Times New Roman"/>
        </w:rPr>
        <w:t>二、选择题(每小题2分</w:t>
      </w:r>
      <w:r>
        <w:rPr>
          <w:rFonts w:hint="eastAsia" w:ascii="Times New Roman" w:hAnsi="Times New Roman" w:cs="Times New Roman"/>
        </w:rPr>
        <w:t>，</w:t>
      </w:r>
      <w:r>
        <w:rPr>
          <w:rFonts w:ascii="Times New Roman" w:hAnsi="Times New Roman" w:cs="Times New Roman"/>
        </w:rPr>
        <w:t>共40分)</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我国宪法规定</w:t>
      </w:r>
      <w:r>
        <w:rPr>
          <w:rFonts w:hint="eastAsia" w:ascii="Times New Roman" w:hAnsi="Times New Roman" w:cs="Times New Roman"/>
        </w:rPr>
        <w:t>，</w:t>
      </w:r>
      <w:r>
        <w:rPr>
          <w:rFonts w:ascii="Times New Roman" w:hAnsi="Times New Roman" w:cs="Times New Roman"/>
        </w:rPr>
        <w:t>中华人民共和国是工人阶级领导的、以工农联盟为基础的人民民主专政的社会主义国家</w:t>
      </w:r>
      <w:r>
        <w:rPr>
          <w:rFonts w:hint="eastAsia" w:ascii="Times New Roman" w:hAnsi="Times New Roman" w:cs="Times New Roman"/>
        </w:rPr>
        <w:t>。这是对</w:t>
      </w:r>
      <w:r>
        <w:rPr>
          <w:rFonts w:ascii="Times New Roman" w:hAnsi="Times New Roman" w:cs="Times New Roman"/>
        </w:rPr>
        <w:t>(　</w:t>
      </w:r>
      <w:r>
        <w:rPr>
          <w:rFonts w:hint="eastAsia" w:ascii="Times New Roman" w:hAnsi="Times New Roman" w:cs="Times New Roman"/>
          <w:color w:val="FF0000"/>
        </w:rPr>
        <w:t>A</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．我国国家性质的规定</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B．</w:t>
      </w:r>
      <w:r>
        <w:rPr>
          <w:rFonts w:ascii="Times New Roman" w:hAnsi="Times New Roman" w:cs="Times New Roman"/>
        </w:rPr>
        <w:t>我国基本经济制度的规定</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我国根本任务的规定</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我国公民的基本权利和义务的规定</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拥有14亿多人口的中国</w:t>
      </w:r>
      <w:r>
        <w:rPr>
          <w:rFonts w:hint="eastAsia" w:ascii="Times New Roman" w:hAnsi="Times New Roman" w:cs="Times New Roman"/>
        </w:rPr>
        <w:t>，</w:t>
      </w:r>
      <w:r>
        <w:rPr>
          <w:rFonts w:ascii="Times New Roman" w:hAnsi="Times New Roman" w:cs="Times New Roman"/>
        </w:rPr>
        <w:t>历史性消除了绝对贫困现象。人民生活水平显著提高</w:t>
      </w:r>
      <w:r>
        <w:rPr>
          <w:rFonts w:hint="eastAsia" w:ascii="Times New Roman" w:hAnsi="Times New Roman" w:cs="Times New Roman"/>
        </w:rPr>
        <w:t>，</w:t>
      </w:r>
      <w:r>
        <w:rPr>
          <w:rFonts w:ascii="Times New Roman" w:hAnsi="Times New Roman" w:cs="Times New Roman"/>
        </w:rPr>
        <w:t>公民的教育权、医疗权和住房权得到进一步保障。我国打赢脱贫攻坚战(　</w:t>
      </w:r>
      <w:r>
        <w:rPr>
          <w:rFonts w:hint="eastAsia" w:ascii="Times New Roman" w:hAnsi="Times New Roman" w:cs="Times New Roman"/>
          <w:color w:val="FF0000"/>
        </w:rPr>
        <w:t>C</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解决了实现人权的最大障碍　</w:t>
      </w:r>
      <w:r>
        <w:rPr>
          <w:rFonts w:hAnsi="宋体" w:cs="Times New Roman"/>
        </w:rPr>
        <w:t>②</w:t>
      </w:r>
      <w:r>
        <w:rPr>
          <w:rFonts w:ascii="Times New Roman" w:hAnsi="Times New Roman" w:cs="Times New Roman"/>
        </w:rPr>
        <w:t>扩大了人权主体</w:t>
      </w:r>
      <w:r>
        <w:rPr>
          <w:rFonts w:hint="eastAsia" w:ascii="Times New Roman" w:hAnsi="Times New Roman" w:cs="Times New Roman"/>
        </w:rPr>
        <w:t>，</w:t>
      </w:r>
      <w:r>
        <w:rPr>
          <w:rFonts w:ascii="Times New Roman" w:hAnsi="Times New Roman" w:cs="Times New Roman"/>
        </w:rPr>
        <w:t>增加了人权内容　</w:t>
      </w:r>
      <w:r>
        <w:rPr>
          <w:rFonts w:hAnsi="宋体" w:cs="Times New Roman"/>
        </w:rPr>
        <w:t>③</w:t>
      </w:r>
      <w:r>
        <w:rPr>
          <w:rFonts w:ascii="Times New Roman" w:hAnsi="Times New Roman" w:cs="Times New Roman"/>
        </w:rPr>
        <w:t>体现了人民当家作主的地位　</w:t>
      </w:r>
      <w:r>
        <w:rPr>
          <w:rFonts w:hAnsi="宋体" w:cs="Times New Roman"/>
        </w:rPr>
        <w:t>④</w:t>
      </w:r>
      <w:r>
        <w:rPr>
          <w:rFonts w:ascii="Times New Roman" w:hAnsi="Times New Roman" w:cs="Times New Roman"/>
        </w:rPr>
        <w:t>践行了尊重和保障人权的宪法原则</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hint="eastAsia" w:hAnsi="宋体" w:cs="Times New Roman"/>
        </w:rPr>
        <w:t>①②③</w:t>
      </w:r>
      <w:r>
        <w:rPr>
          <w:rFonts w:ascii="Times New Roman" w:hAnsi="Times New Roman" w:cs="Times New Roman"/>
        </w:rPr>
        <w:t>　　　　　　　B．</w:t>
      </w:r>
      <w:r>
        <w:rPr>
          <w:rFonts w:hAnsi="宋体" w:cs="Times New Roman"/>
        </w:rPr>
        <w:t>①②④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hint="eastAsia" w:hAnsi="宋体" w:cs="Times New Roman"/>
        </w:rPr>
        <w:t>①③④</w:t>
      </w:r>
      <w:r>
        <w:rPr>
          <w:rFonts w:hint="eastAsia" w:ascii="Times New Roman" w:hAnsi="Times New Roman" w:cs="Times New Roman"/>
        </w:rPr>
        <w:t xml:space="preserve">    D．</w:t>
      </w:r>
      <w:r>
        <w:rPr>
          <w:rFonts w:hint="eastAsia" w:hAnsi="宋体" w:cs="Times New Roman"/>
        </w:rPr>
        <w:t>②③④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中学生小军路过市人民政府时发现</w:t>
      </w:r>
      <w:r>
        <w:rPr>
          <w:rFonts w:hint="eastAsia" w:ascii="Times New Roman" w:hAnsi="Times New Roman" w:cs="Times New Roman"/>
        </w:rPr>
        <w:t>，</w:t>
      </w:r>
      <w:r>
        <w:rPr>
          <w:rFonts w:ascii="Times New Roman" w:hAnsi="Times New Roman" w:cs="Times New Roman"/>
        </w:rPr>
        <w:t>门前悬挂出了</w:t>
      </w:r>
      <w:r>
        <w:rPr>
          <w:rFonts w:hAnsi="宋体" w:cs="Times New Roman"/>
        </w:rPr>
        <w:t>“</w:t>
      </w:r>
      <w:r>
        <w:rPr>
          <w:rFonts w:ascii="Times New Roman" w:hAnsi="Times New Roman" w:cs="Times New Roman"/>
        </w:rPr>
        <w:t>群众事</w:t>
      </w:r>
      <w:r>
        <w:rPr>
          <w:rFonts w:hint="eastAsia" w:ascii="Times New Roman" w:hAnsi="Times New Roman" w:cs="Times New Roman"/>
        </w:rPr>
        <w:t>，</w:t>
      </w:r>
      <w:r>
        <w:rPr>
          <w:rFonts w:ascii="Times New Roman" w:hAnsi="Times New Roman" w:cs="Times New Roman"/>
        </w:rPr>
        <w:t>马上办</w:t>
      </w:r>
      <w:r>
        <w:rPr>
          <w:rFonts w:hAnsi="宋体" w:cs="Times New Roman"/>
        </w:rPr>
        <w:t>”</w:t>
      </w:r>
      <w:r>
        <w:rPr>
          <w:rFonts w:ascii="Times New Roman" w:hAnsi="Times New Roman" w:cs="Times New Roman"/>
        </w:rPr>
        <w:t>的横幅</w:t>
      </w:r>
      <w:r>
        <w:rPr>
          <w:rFonts w:hint="eastAsia" w:ascii="Times New Roman" w:hAnsi="Times New Roman" w:cs="Times New Roman"/>
        </w:rPr>
        <w:t>，</w:t>
      </w:r>
      <w:r>
        <w:rPr>
          <w:rFonts w:ascii="Times New Roman" w:hAnsi="Times New Roman" w:cs="Times New Roman"/>
        </w:rPr>
        <w:t>旁边还刻着五个大字</w:t>
      </w:r>
      <w:r>
        <w:rPr>
          <w:rFonts w:hAnsi="宋体" w:cs="Times New Roman"/>
        </w:rPr>
        <w:t>“</w:t>
      </w:r>
      <w:r>
        <w:rPr>
          <w:rFonts w:ascii="Times New Roman" w:hAnsi="Times New Roman" w:cs="Times New Roman"/>
        </w:rPr>
        <w:t>为人民服务</w:t>
      </w:r>
      <w:r>
        <w:rPr>
          <w:rFonts w:hAnsi="宋体" w:cs="Times New Roman"/>
        </w:rPr>
        <w:t>”</w:t>
      </w:r>
      <w:r>
        <w:rPr>
          <w:rFonts w:ascii="Times New Roman" w:hAnsi="Times New Roman" w:cs="Times New Roman"/>
        </w:rPr>
        <w:t>。</w:t>
      </w:r>
      <w:r>
        <w:rPr>
          <w:rFonts w:hint="eastAsia" w:ascii="Times New Roman" w:hAnsi="Times New Roman" w:cs="Times New Roman"/>
        </w:rPr>
        <w:t>之所以要这样做的根本原因是</w:t>
      </w:r>
      <w:r>
        <w:rPr>
          <w:rFonts w:ascii="Times New Roman" w:hAnsi="Times New Roman" w:cs="Times New Roman"/>
        </w:rPr>
        <w:t>(　</w:t>
      </w:r>
      <w:r>
        <w:rPr>
          <w:rFonts w:hint="eastAsia" w:ascii="Times New Roman" w:hAnsi="Times New Roman" w:cs="Times New Roman"/>
          <w:color w:val="FF0000"/>
        </w:rPr>
        <w:t>B</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政府部门由人民代表大会产生</w:t>
      </w:r>
      <w:r>
        <w:rPr>
          <w:rFonts w:hint="eastAsia" w:ascii="Times New Roman" w:hAnsi="Times New Roman" w:cs="Times New Roman"/>
        </w:rPr>
        <w:t>，</w:t>
      </w:r>
      <w:r>
        <w:rPr>
          <w:rFonts w:ascii="Times New Roman" w:hAnsi="Times New Roman" w:cs="Times New Roman"/>
        </w:rPr>
        <w:t>对人大负责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B．</w:t>
      </w:r>
      <w:r>
        <w:rPr>
          <w:rFonts w:ascii="Times New Roman" w:hAnsi="Times New Roman" w:cs="Times New Roman"/>
        </w:rPr>
        <w:t>我国是人民当家作主的国家</w:t>
      </w:r>
      <w:r>
        <w:rPr>
          <w:rFonts w:hint="eastAsia" w:ascii="Times New Roman" w:hAnsi="Times New Roman" w:cs="Times New Roman"/>
        </w:rPr>
        <w:t>，</w:t>
      </w:r>
      <w:r>
        <w:rPr>
          <w:rFonts w:ascii="Times New Roman" w:hAnsi="Times New Roman" w:cs="Times New Roman"/>
        </w:rPr>
        <w:t>人民是国家的主人</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国家实行依法治国方略</w:t>
      </w:r>
      <w:r>
        <w:rPr>
          <w:rFonts w:hint="eastAsia" w:ascii="Times New Roman" w:hAnsi="Times New Roman" w:cs="Times New Roman"/>
        </w:rPr>
        <w:t>，</w:t>
      </w:r>
      <w:r>
        <w:rPr>
          <w:rFonts w:ascii="Times New Roman" w:hAnsi="Times New Roman" w:cs="Times New Roman"/>
        </w:rPr>
        <w:t>一切国家机关都必须依法行政</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我国公民享有广泛的政治权利</w:t>
      </w:r>
    </w:p>
    <w:p>
      <w:pPr>
        <w:pStyle w:val="2"/>
        <w:spacing w:line="360" w:lineRule="auto"/>
        <w:ind w:firstLine="420" w:firstLineChars="200"/>
        <w:rPr>
          <w:rFonts w:ascii="Times New Roman" w:hAnsi="Times New Roman" w:cs="Times New Roman"/>
        </w:rPr>
      </w:pPr>
      <w:r>
        <w:rPr>
          <w:rFonts w:ascii="Times New Roman" w:hAnsi="Times New Roman" w:cs="Times New Roman"/>
        </w:rPr>
        <w:t>全国人大常委会在2021年度工作要点中指出</w:t>
      </w:r>
      <w:r>
        <w:rPr>
          <w:rFonts w:hint="eastAsia" w:ascii="Times New Roman" w:hAnsi="Times New Roman" w:cs="Times New Roman"/>
        </w:rPr>
        <w:t>，</w:t>
      </w:r>
      <w:r>
        <w:rPr>
          <w:rFonts w:ascii="Times New Roman" w:hAnsi="Times New Roman" w:cs="Times New Roman"/>
        </w:rPr>
        <w:t>依法撤销、纠正一切违反宪法</w:t>
      </w:r>
      <w:r>
        <w:rPr>
          <w:rFonts w:hint="eastAsia" w:ascii="Times New Roman" w:hAnsi="Times New Roman" w:cs="Times New Roman"/>
        </w:rPr>
        <w:t>和法律的法规、司法解释和其他规范性文件。</w:t>
      </w:r>
      <w:r>
        <w:rPr>
          <w:rFonts w:ascii="Times New Roman" w:hAnsi="Times New Roman" w:cs="Times New Roman"/>
        </w:rPr>
        <w:t>据此</w:t>
      </w:r>
      <w:r>
        <w:rPr>
          <w:rFonts w:hint="eastAsia" w:ascii="Times New Roman" w:hAnsi="Times New Roman" w:cs="Times New Roman"/>
        </w:rPr>
        <w:t>，</w:t>
      </w:r>
      <w:r>
        <w:rPr>
          <w:rFonts w:ascii="Times New Roman" w:hAnsi="Times New Roman" w:cs="Times New Roman"/>
        </w:rPr>
        <w:t>完成第10～11题。</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10．</w:t>
      </w:r>
      <w:r>
        <w:rPr>
          <w:rFonts w:ascii="Times New Roman" w:hAnsi="Times New Roman" w:cs="Times New Roman"/>
        </w:rPr>
        <w:t>以上做法说明我国宪法(　</w:t>
      </w:r>
      <w:r>
        <w:rPr>
          <w:rFonts w:hint="eastAsia" w:ascii="Times New Roman" w:hAnsi="Times New Roman" w:cs="Times New Roman"/>
          <w:color w:val="FF0000"/>
        </w:rPr>
        <w:t>D</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规定国家生活中最根本、最重要的问题</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B．</w:t>
      </w:r>
      <w:r>
        <w:rPr>
          <w:rFonts w:ascii="Times New Roman" w:hAnsi="Times New Roman" w:cs="Times New Roman"/>
        </w:rPr>
        <w:t>制定和修改程序比其他法律更加严格</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是一切组织和个人的根本活动准则</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是其他法律的立法基础和立法依据</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这</w:t>
      </w:r>
      <w:r>
        <w:rPr>
          <w:rFonts w:hint="eastAsia" w:ascii="Times New Roman" w:hAnsi="Times New Roman" w:cs="Times New Roman"/>
        </w:rPr>
        <w:t>样做的目的是</w:t>
      </w:r>
      <w:r>
        <w:rPr>
          <w:rFonts w:ascii="Times New Roman" w:hAnsi="Times New Roman" w:cs="Times New Roman"/>
        </w:rPr>
        <w:t>(　</w:t>
      </w:r>
      <w:r>
        <w:rPr>
          <w:rFonts w:hint="eastAsia" w:ascii="Times New Roman" w:hAnsi="Times New Roman" w:cs="Times New Roman"/>
          <w:color w:val="FF0000"/>
        </w:rPr>
        <w:t>B</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．制定和修改宪法    B．加强宪法监督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健全宪法宣誓制度    D．确保党的领导</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12．</w:t>
      </w:r>
      <w:r>
        <w:drawing>
          <wp:inline distT="0" distB="0" distL="0" distR="0">
            <wp:extent cx="5334000" cy="1394460"/>
            <wp:effectExtent l="0" t="0" r="0"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
                    <pic:cNvPicPr>
                      <a:picLocks noChangeAspect="1"/>
                    </pic:cNvPicPr>
                  </pic:nvPicPr>
                  <pic:blipFill>
                    <a:blip r:embed="rId5"/>
                    <a:stretch>
                      <a:fillRect/>
                    </a:stretch>
                  </pic:blipFill>
                  <pic:spPr>
                    <a:xfrm>
                      <a:off x="0" y="0"/>
                      <a:ext cx="5334000" cy="1394460"/>
                    </a:xfrm>
                    <a:prstGeom prst="rect">
                      <a:avLst/>
                    </a:prstGeom>
                  </pic:spPr>
                </pic:pic>
              </a:graphicData>
            </a:graphic>
          </wp:inline>
        </w:drawing>
      </w:r>
    </w:p>
    <w:p>
      <w:pPr>
        <w:pStyle w:val="2"/>
        <w:spacing w:line="360" w:lineRule="auto"/>
        <w:ind w:firstLine="420" w:firstLineChars="200"/>
        <w:rPr>
          <w:rFonts w:ascii="Times New Roman" w:hAnsi="Times New Roman" w:cs="Times New Roman"/>
        </w:rPr>
      </w:pPr>
    </w:p>
    <w:p>
      <w:pPr>
        <w:pStyle w:val="2"/>
        <w:spacing w:line="360" w:lineRule="auto"/>
        <w:ind w:firstLine="420" w:firstLineChars="200"/>
        <w:rPr>
          <w:rFonts w:ascii="Times New Roman" w:hAnsi="Times New Roman" w:cs="Times New Roman"/>
        </w:rPr>
      </w:pPr>
      <w:r>
        <w:rPr>
          <w:rFonts w:ascii="Times New Roman" w:hAnsi="Times New Roman" w:cs="Times New Roman"/>
        </w:rPr>
        <w:t>这表明(　</w:t>
      </w:r>
      <w:r>
        <w:rPr>
          <w:rFonts w:ascii="Times New Roman" w:hAnsi="Times New Roman" w:cs="Times New Roman"/>
          <w:color w:val="FF0000"/>
        </w:rPr>
        <w:t>B</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民法典是一切组织和公民的根本活动准则</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B．</w:t>
      </w:r>
      <w:r>
        <w:rPr>
          <w:rFonts w:ascii="Times New Roman" w:hAnsi="Times New Roman" w:cs="Times New Roman"/>
        </w:rPr>
        <w:t>宪法具有最高的法律效力</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民法典规定国家生活中最根本、最重要的问题</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违法行为将承担相应的法律责任</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13．</w:t>
      </w:r>
      <w:r>
        <w:rPr>
          <w:rFonts w:ascii="Times New Roman" w:hAnsi="Times New Roman" w:cs="Times New Roman"/>
        </w:rPr>
        <w:t>作为治国安邦的总章程</w:t>
      </w:r>
      <w:r>
        <w:rPr>
          <w:rFonts w:hint="eastAsia" w:ascii="Times New Roman" w:hAnsi="Times New Roman" w:cs="Times New Roman"/>
        </w:rPr>
        <w:t>，</w:t>
      </w:r>
      <w:r>
        <w:rPr>
          <w:rFonts w:ascii="Times New Roman" w:hAnsi="Times New Roman" w:cs="Times New Roman"/>
        </w:rPr>
        <w:t>我国宪法是(　</w:t>
      </w:r>
      <w:r>
        <w:rPr>
          <w:rFonts w:hint="eastAsia" w:ascii="Times New Roman" w:hAnsi="Times New Roman" w:cs="Times New Roman"/>
          <w:color w:val="FF0000"/>
        </w:rPr>
        <w:t>A</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党的主张和人民意志的统一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B．</w:t>
      </w:r>
      <w:r>
        <w:rPr>
          <w:rFonts w:ascii="Times New Roman" w:hAnsi="Times New Roman" w:cs="Times New Roman"/>
        </w:rPr>
        <w:t>对人民民主和对敌人专政的统一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公民权利和公民义务的统一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党的领导和民主集中制的统一</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14．</w:t>
      </w:r>
      <w:r>
        <w:rPr>
          <w:rFonts w:ascii="Times New Roman" w:hAnsi="Times New Roman" w:cs="Times New Roman"/>
        </w:rPr>
        <w:t>某校开展以</w:t>
      </w:r>
      <w:r>
        <w:rPr>
          <w:rFonts w:hAnsi="宋体" w:cs="Times New Roman"/>
        </w:rPr>
        <w:t>“</w:t>
      </w:r>
      <w:r>
        <w:rPr>
          <w:rFonts w:ascii="Times New Roman" w:hAnsi="Times New Roman" w:cs="Times New Roman"/>
        </w:rPr>
        <w:t>我与宪法</w:t>
      </w:r>
      <w:r>
        <w:rPr>
          <w:rFonts w:hAnsi="宋体" w:cs="Times New Roman"/>
        </w:rPr>
        <w:t>”</w:t>
      </w:r>
      <w:r>
        <w:rPr>
          <w:rFonts w:ascii="Times New Roman" w:hAnsi="Times New Roman" w:cs="Times New Roman"/>
        </w:rPr>
        <w:t>为主题的宣传教育活动</w:t>
      </w:r>
      <w:r>
        <w:rPr>
          <w:rFonts w:hint="eastAsia" w:ascii="Times New Roman" w:hAnsi="Times New Roman" w:cs="Times New Roman"/>
        </w:rPr>
        <w:t>，</w:t>
      </w:r>
      <w:r>
        <w:rPr>
          <w:rFonts w:ascii="Times New Roman" w:hAnsi="Times New Roman" w:cs="Times New Roman"/>
        </w:rPr>
        <w:t>同学们踊跃发言。下列同学的观点正确的是(　</w:t>
      </w:r>
      <w:r>
        <w:rPr>
          <w:rFonts w:hint="eastAsia" w:ascii="Times New Roman" w:hAnsi="Times New Roman" w:cs="Times New Roman"/>
          <w:color w:val="FF0000"/>
        </w:rPr>
        <w:t>D</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4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2"/>
              <w:spacing w:line="360" w:lineRule="auto"/>
              <w:jc w:val="center"/>
              <w:rPr>
                <w:rFonts w:ascii="Times New Roman" w:hAnsi="Times New Roman" w:cs="Times New Roman"/>
              </w:rPr>
            </w:pPr>
            <w:r>
              <w:rPr>
                <w:rFonts w:hint="eastAsia" w:hAnsi="宋体" w:cs="Times New Roman"/>
              </w:rPr>
              <w:t>①</w:t>
            </w:r>
            <w:r>
              <w:rPr>
                <w:rFonts w:ascii="Times New Roman" w:hAnsi="Times New Roman" w:cs="Times New Roman"/>
              </w:rPr>
              <w:t>小林</w:t>
            </w:r>
          </w:p>
        </w:tc>
        <w:tc>
          <w:tcPr>
            <w:tcW w:w="4806"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宪法对我享有的权利和履行的义务作了具体规定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2"/>
              <w:spacing w:line="360" w:lineRule="auto"/>
              <w:jc w:val="center"/>
              <w:rPr>
                <w:rFonts w:ascii="Times New Roman" w:hAnsi="Times New Roman" w:cs="Times New Roman"/>
              </w:rPr>
            </w:pPr>
            <w:r>
              <w:rPr>
                <w:rFonts w:hint="eastAsia" w:hAnsi="宋体" w:cs="Times New Roman"/>
              </w:rPr>
              <w:t>②</w:t>
            </w:r>
            <w:r>
              <w:rPr>
                <w:rFonts w:ascii="Times New Roman" w:hAnsi="Times New Roman" w:cs="Times New Roman"/>
              </w:rPr>
              <w:t>小卞</w:t>
            </w:r>
          </w:p>
        </w:tc>
        <w:tc>
          <w:tcPr>
            <w:tcW w:w="4806"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宪法是我的根本活动准则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2"/>
              <w:spacing w:line="360" w:lineRule="auto"/>
              <w:jc w:val="center"/>
              <w:rPr>
                <w:rFonts w:ascii="Times New Roman" w:hAnsi="Times New Roman" w:cs="Times New Roman"/>
              </w:rPr>
            </w:pPr>
            <w:r>
              <w:rPr>
                <w:rFonts w:hAnsi="宋体" w:cs="Times New Roman"/>
              </w:rPr>
              <w:t>③</w:t>
            </w:r>
            <w:r>
              <w:rPr>
                <w:rFonts w:ascii="Times New Roman" w:hAnsi="Times New Roman" w:cs="Times New Roman"/>
              </w:rPr>
              <w:t>小肖</w:t>
            </w:r>
          </w:p>
        </w:tc>
        <w:tc>
          <w:tcPr>
            <w:tcW w:w="4806"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我要认真行使修改宪法的基本权利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2"/>
              <w:spacing w:line="360" w:lineRule="auto"/>
              <w:jc w:val="center"/>
              <w:rPr>
                <w:rFonts w:ascii="Times New Roman" w:hAnsi="Times New Roman" w:cs="Times New Roman"/>
              </w:rPr>
            </w:pPr>
            <w:r>
              <w:rPr>
                <w:rFonts w:hAnsi="宋体" w:cs="Times New Roman"/>
              </w:rPr>
              <w:t>④</w:t>
            </w:r>
            <w:r>
              <w:rPr>
                <w:rFonts w:ascii="Times New Roman" w:hAnsi="Times New Roman" w:cs="Times New Roman"/>
              </w:rPr>
              <w:t>小沈</w:t>
            </w:r>
          </w:p>
        </w:tc>
        <w:tc>
          <w:tcPr>
            <w:tcW w:w="480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维护宪法尊严是我的责任</w:t>
            </w:r>
          </w:p>
        </w:tc>
      </w:tr>
    </w:tbl>
    <w:p>
      <w:pPr>
        <w:pStyle w:val="2"/>
        <w:spacing w:line="360" w:lineRule="auto"/>
        <w:ind w:firstLine="420" w:firstLineChars="200"/>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B．</w:t>
      </w:r>
      <w:r>
        <w:rPr>
          <w:rFonts w:hAnsi="宋体" w:cs="Times New Roman"/>
        </w:rPr>
        <w:t>②③</w:t>
      </w:r>
      <w:r>
        <w:rPr>
          <w:rFonts w:ascii="Times New Roman" w:hAnsi="Times New Roman" w:cs="Times New Roman"/>
        </w:rPr>
        <w:t xml:space="preserve">    C．</w:t>
      </w:r>
      <w:r>
        <w:rPr>
          <w:rFonts w:hAnsi="宋体" w:cs="Times New Roman"/>
        </w:rPr>
        <w:t>①④</w:t>
      </w:r>
      <w:r>
        <w:rPr>
          <w:rFonts w:ascii="Times New Roman" w:hAnsi="Times New Roman" w:cs="Times New Roman"/>
        </w:rPr>
        <w:t>　　D．</w:t>
      </w:r>
      <w:r>
        <w:rPr>
          <w:rFonts w:hAnsi="宋体" w:cs="Times New Roman"/>
        </w:rPr>
        <w:t>②④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15．</w:t>
      </w:r>
      <w:r>
        <w:rPr>
          <w:rFonts w:ascii="Times New Roman" w:hAnsi="Times New Roman" w:cs="Times New Roman"/>
        </w:rPr>
        <w:t>我国公民享有广泛的权利。下列属于公民最基本、最重要的权利的是(　</w:t>
      </w:r>
      <w:r>
        <w:rPr>
          <w:rFonts w:hint="eastAsia" w:ascii="Times New Roman" w:hAnsi="Times New Roman" w:cs="Times New Roman"/>
          <w:color w:val="FF0000"/>
        </w:rPr>
        <w:t>A</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人身自由    B．政治权利和自由</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社会经济权利    D．文化教育权利</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16．</w:t>
      </w:r>
      <w:r>
        <w:rPr>
          <w:rFonts w:ascii="Times New Roman" w:hAnsi="Times New Roman" w:cs="Times New Roman"/>
        </w:rPr>
        <w:t>周某、戴某两名高校学生因入伍后怕苦怕累拒绝继续服兵役</w:t>
      </w:r>
      <w:r>
        <w:rPr>
          <w:rFonts w:hint="eastAsia" w:ascii="Times New Roman" w:hAnsi="Times New Roman" w:cs="Times New Roman"/>
        </w:rPr>
        <w:t>，</w:t>
      </w:r>
      <w:r>
        <w:rPr>
          <w:rFonts w:ascii="Times New Roman" w:hAnsi="Times New Roman" w:cs="Times New Roman"/>
        </w:rPr>
        <w:t>被处以5</w:t>
      </w:r>
      <w:r>
        <w:rPr>
          <w:rFonts w:hint="eastAsia" w:ascii="Times New Roman" w:hAnsi="Times New Roman" w:cs="Times New Roman"/>
        </w:rPr>
        <w:t>万元罚款；两年内不得录用为国家公务员、国有企业和事业单位职工；两年内不得办理出国(境)和升学手续，户籍信息系统永久标注</w:t>
      </w:r>
      <w:r>
        <w:rPr>
          <w:rFonts w:hint="eastAsia" w:hAnsi="宋体" w:cs="Times New Roman"/>
        </w:rPr>
        <w:t>“</w:t>
      </w:r>
      <w:r>
        <w:rPr>
          <w:rFonts w:hint="eastAsia" w:ascii="Times New Roman" w:hAnsi="Times New Roman" w:cs="Times New Roman"/>
        </w:rPr>
        <w:t>拒服兵役</w:t>
      </w:r>
      <w:r>
        <w:rPr>
          <w:rFonts w:hint="eastAsia" w:hAnsi="宋体" w:cs="Times New Roman"/>
        </w:rPr>
        <w:t>”</w:t>
      </w:r>
      <w:r>
        <w:rPr>
          <w:rFonts w:hint="eastAsia" w:ascii="Times New Roman" w:hAnsi="Times New Roman" w:cs="Times New Roman"/>
        </w:rPr>
        <w:t>，永久不得恢复原全日制高校学籍；纳入国防义务失信名单等处罚。这一严厉处罚是因为他们</w:t>
      </w:r>
      <w:r>
        <w:rPr>
          <w:rFonts w:ascii="Times New Roman" w:hAnsi="Times New Roman" w:cs="Times New Roman"/>
        </w:rPr>
        <w:t>(　</w:t>
      </w:r>
      <w:r>
        <w:rPr>
          <w:rFonts w:hint="eastAsia" w:ascii="Times New Roman" w:hAnsi="Times New Roman" w:cs="Times New Roman"/>
          <w:color w:val="FF0000"/>
        </w:rPr>
        <w:t>B</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违背诚信</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B．</w:t>
      </w:r>
      <w:r>
        <w:rPr>
          <w:rFonts w:ascii="Times New Roman" w:hAnsi="Times New Roman" w:cs="Times New Roman"/>
        </w:rPr>
        <w:t>违反宪法和法律</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没有依法履行受教育的义务</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没有依法行使服兵役的权利</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17．</w:t>
      </w:r>
      <w:r>
        <w:rPr>
          <w:rFonts w:ascii="Times New Roman" w:hAnsi="Times New Roman" w:cs="Times New Roman"/>
        </w:rPr>
        <w:t>以下用图示法表示所学概念间的关系正确的一组是(　</w:t>
      </w:r>
      <w:r>
        <w:rPr>
          <w:rFonts w:ascii="Times New Roman" w:hAnsi="Times New Roman" w:cs="Times New Roman"/>
          <w:color w:val="FF0000"/>
        </w:rPr>
        <w:t>A</w:t>
      </w:r>
      <w:r>
        <w:rPr>
          <w:rFonts w:ascii="Times New Roman" w:hAnsi="Times New Roman" w:cs="Times New Roman"/>
        </w:rPr>
        <w:t>　)</w:t>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712720" cy="772160"/>
            <wp:effectExtent l="0" t="0" r="0" b="8890"/>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 "/>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2712720" cy="772160"/>
                    </a:xfrm>
                    <a:prstGeom prst="rect">
                      <a:avLst/>
                    </a:prstGeom>
                    <a:noFill/>
                    <a:ln>
                      <a:noFill/>
                    </a:ln>
                  </pic:spPr>
                </pic:pic>
              </a:graphicData>
            </a:graphic>
          </wp:inline>
        </w:drawing>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hint="eastAsia" w:hAnsi="宋体" w:cs="Times New Roman"/>
        </w:rPr>
        <w:t>①④</w:t>
      </w:r>
      <w:r>
        <w:rPr>
          <w:rFonts w:ascii="Times New Roman" w:hAnsi="Times New Roman" w:cs="Times New Roman"/>
        </w:rPr>
        <w:t>　　B．</w:t>
      </w:r>
      <w:r>
        <w:rPr>
          <w:rFonts w:hAnsi="宋体" w:cs="Times New Roman"/>
        </w:rPr>
        <w:t>②③</w:t>
      </w:r>
      <w:r>
        <w:rPr>
          <w:rFonts w:ascii="Times New Roman" w:hAnsi="Times New Roman" w:cs="Times New Roman"/>
        </w:rPr>
        <w:t xml:space="preserve">    C．</w:t>
      </w:r>
      <w:r>
        <w:rPr>
          <w:rFonts w:hAnsi="宋体" w:cs="Times New Roman"/>
        </w:rPr>
        <w:t>②④</w:t>
      </w:r>
      <w:r>
        <w:rPr>
          <w:rFonts w:ascii="Times New Roman" w:hAnsi="Times New Roman" w:cs="Times New Roman"/>
        </w:rPr>
        <w:t>　　D．</w:t>
      </w:r>
      <w:r>
        <w:rPr>
          <w:rFonts w:hAnsi="宋体" w:cs="Times New Roman"/>
        </w:rPr>
        <w:t>①③</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18．</w:t>
      </w:r>
      <w:r>
        <w:rPr>
          <w:rFonts w:ascii="Times New Roman" w:hAnsi="Times New Roman" w:cs="Times New Roman"/>
        </w:rPr>
        <w:t>下列言行能反映公民自觉履行基本义务的是(　</w:t>
      </w:r>
      <w:r>
        <w:rPr>
          <w:rFonts w:hint="eastAsia" w:ascii="Times New Roman" w:hAnsi="Times New Roman" w:cs="Times New Roman"/>
          <w:color w:val="FF0000"/>
        </w:rPr>
        <w:t>B</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我不想去打工</w:t>
      </w:r>
      <w:r>
        <w:rPr>
          <w:rFonts w:hint="eastAsia" w:ascii="Times New Roman" w:hAnsi="Times New Roman" w:cs="Times New Roman"/>
        </w:rPr>
        <w:t>，</w:t>
      </w:r>
      <w:r>
        <w:rPr>
          <w:rFonts w:ascii="Times New Roman" w:hAnsi="Times New Roman" w:cs="Times New Roman"/>
        </w:rPr>
        <w:t>要继续读初中</w:t>
      </w:r>
    </w:p>
    <w:p>
      <w:pPr>
        <w:pStyle w:val="2"/>
        <w:spacing w:line="360" w:lineRule="auto"/>
        <w:ind w:firstLine="420" w:firstLineChars="200"/>
        <w:rPr>
          <w:rFonts w:ascii="Times New Roman" w:hAnsi="Times New Roman" w:cs="Times New Roman"/>
        </w:rPr>
      </w:pPr>
      <w:r>
        <w:rPr>
          <w:rFonts w:hint="eastAsia" w:hAnsi="宋体" w:cs="Times New Roman"/>
        </w:rPr>
        <w:t>②</w:t>
      </w:r>
      <w:r>
        <w:rPr>
          <w:rFonts w:ascii="Times New Roman" w:hAnsi="Times New Roman" w:cs="Times New Roman"/>
        </w:rPr>
        <w:t>这么多军车、炮车</w:t>
      </w:r>
      <w:r>
        <w:rPr>
          <w:rFonts w:hint="eastAsia" w:ascii="Times New Roman" w:hAnsi="Times New Roman" w:cs="Times New Roman"/>
        </w:rPr>
        <w:t>，</w:t>
      </w:r>
      <w:r>
        <w:rPr>
          <w:rFonts w:ascii="Times New Roman" w:hAnsi="Times New Roman" w:cs="Times New Roman"/>
        </w:rPr>
        <w:t>拍摄下来</w:t>
      </w:r>
      <w:r>
        <w:rPr>
          <w:rFonts w:hint="eastAsia" w:ascii="Times New Roman" w:hAnsi="Times New Roman" w:cs="Times New Roman"/>
        </w:rPr>
        <w:t>，</w:t>
      </w:r>
      <w:r>
        <w:rPr>
          <w:rFonts w:ascii="Times New Roman" w:hAnsi="Times New Roman" w:cs="Times New Roman"/>
        </w:rPr>
        <w:t>分享出去</w:t>
      </w:r>
    </w:p>
    <w:p>
      <w:pPr>
        <w:pStyle w:val="2"/>
        <w:spacing w:line="360" w:lineRule="auto"/>
        <w:ind w:firstLine="420" w:firstLineChars="200"/>
        <w:rPr>
          <w:rFonts w:ascii="Times New Roman" w:hAnsi="Times New Roman" w:cs="Times New Roman"/>
        </w:rPr>
      </w:pPr>
      <w:r>
        <w:rPr>
          <w:rFonts w:hint="eastAsia" w:hAnsi="宋体" w:cs="Times New Roman"/>
        </w:rPr>
        <w:t>③</w:t>
      </w:r>
      <w:r>
        <w:rPr>
          <w:rFonts w:ascii="Times New Roman" w:hAnsi="Times New Roman" w:cs="Times New Roman"/>
        </w:rPr>
        <w:t>不用开发票</w:t>
      </w:r>
      <w:r>
        <w:rPr>
          <w:rFonts w:hint="eastAsia" w:ascii="Times New Roman" w:hAnsi="Times New Roman" w:cs="Times New Roman"/>
        </w:rPr>
        <w:t>，</w:t>
      </w:r>
      <w:r>
        <w:rPr>
          <w:rFonts w:ascii="Times New Roman" w:hAnsi="Times New Roman" w:cs="Times New Roman"/>
        </w:rPr>
        <w:t>结账多给一瓶饮料就行</w:t>
      </w:r>
    </w:p>
    <w:p>
      <w:pPr>
        <w:pStyle w:val="2"/>
        <w:spacing w:line="360" w:lineRule="auto"/>
        <w:ind w:firstLine="420" w:firstLineChars="200"/>
        <w:rPr>
          <w:rFonts w:ascii="Times New Roman" w:hAnsi="Times New Roman" w:cs="Times New Roman"/>
        </w:rPr>
      </w:pPr>
      <w:r>
        <w:rPr>
          <w:rFonts w:hint="eastAsia" w:hAnsi="宋体" w:cs="Times New Roman"/>
        </w:rPr>
        <w:t>④</w:t>
      </w:r>
      <w:r>
        <w:rPr>
          <w:rFonts w:ascii="Times New Roman" w:hAnsi="Times New Roman" w:cs="Times New Roman"/>
        </w:rPr>
        <w:t>去新疆旅游</w:t>
      </w:r>
      <w:r>
        <w:rPr>
          <w:rFonts w:hint="eastAsia" w:ascii="Times New Roman" w:hAnsi="Times New Roman" w:cs="Times New Roman"/>
        </w:rPr>
        <w:t>，</w:t>
      </w:r>
      <w:r>
        <w:rPr>
          <w:rFonts w:ascii="Times New Roman" w:hAnsi="Times New Roman" w:cs="Times New Roman"/>
        </w:rPr>
        <w:t>一定要尊重少数民族的风俗习惯</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hint="eastAsia" w:hAnsi="宋体" w:cs="Times New Roman"/>
        </w:rPr>
        <w:t>①②</w:t>
      </w:r>
      <w:r>
        <w:rPr>
          <w:rFonts w:ascii="Times New Roman" w:hAnsi="Times New Roman" w:cs="Times New Roman"/>
        </w:rPr>
        <w:t>　　B．</w:t>
      </w:r>
      <w:r>
        <w:rPr>
          <w:rFonts w:hAnsi="宋体" w:cs="Times New Roman"/>
        </w:rPr>
        <w:t>①④</w:t>
      </w:r>
      <w:r>
        <w:rPr>
          <w:rFonts w:ascii="Times New Roman" w:hAnsi="Times New Roman" w:cs="Times New Roman"/>
        </w:rPr>
        <w:t>　　C．</w:t>
      </w:r>
      <w:r>
        <w:rPr>
          <w:rFonts w:hAnsi="宋体" w:cs="Times New Roman"/>
        </w:rPr>
        <w:t>②③</w:t>
      </w:r>
      <w:r>
        <w:rPr>
          <w:rFonts w:ascii="Times New Roman" w:hAnsi="Times New Roman" w:cs="Times New Roman"/>
        </w:rPr>
        <w:t>　　D．</w:t>
      </w:r>
      <w:r>
        <w:rPr>
          <w:rFonts w:hAnsi="宋体" w:cs="Times New Roman"/>
        </w:rPr>
        <w:t>③④</w:t>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437640" cy="924560"/>
            <wp:effectExtent l="0" t="0" r="0" b="8890"/>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 "/>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7640" cy="924560"/>
                    </a:xfrm>
                    <a:prstGeom prst="rect">
                      <a:avLst/>
                    </a:prstGeom>
                    <a:noFill/>
                    <a:ln>
                      <a:noFill/>
                    </a:ln>
                  </pic:spPr>
                </pic:pic>
              </a:graphicData>
            </a:graphic>
          </wp:inline>
        </w:drawing>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19．</w:t>
      </w:r>
      <w:r>
        <w:rPr>
          <w:rFonts w:ascii="Times New Roman" w:hAnsi="Times New Roman" w:cs="Times New Roman"/>
        </w:rPr>
        <w:t>以下对右边漫画解读正确的是(</w:t>
      </w:r>
      <w:r>
        <w:rPr>
          <w:rFonts w:hint="eastAsia" w:ascii="Times New Roman" w:hAnsi="Times New Roman" w:cs="Times New Roman"/>
        </w:rPr>
        <w:t>　</w:t>
      </w:r>
      <w:r>
        <w:rPr>
          <w:rFonts w:hint="eastAsia" w:ascii="Times New Roman" w:hAnsi="Times New Roman" w:cs="Times New Roman"/>
          <w:color w:val="FF0000"/>
        </w:rPr>
        <w:t>B</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享受权利是为了更好地履行义务</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B．</w:t>
      </w:r>
      <w:r>
        <w:rPr>
          <w:rFonts w:ascii="Times New Roman" w:hAnsi="Times New Roman" w:cs="Times New Roman"/>
        </w:rPr>
        <w:t>未能正确坚持权利和义务相统一</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国家全面保障公民享有各项权利</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公民的某些权利同时也是义务</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20．2021</w:t>
      </w:r>
      <w:r>
        <w:rPr>
          <w:rFonts w:ascii="Times New Roman" w:hAnsi="Times New Roman" w:cs="Times New Roman"/>
        </w:rPr>
        <w:t>年3月18日</w:t>
      </w:r>
      <w:r>
        <w:rPr>
          <w:rFonts w:hint="eastAsia" w:ascii="Times New Roman" w:hAnsi="Times New Roman" w:cs="Times New Roman"/>
        </w:rPr>
        <w:t>，</w:t>
      </w:r>
      <w:r>
        <w:rPr>
          <w:rFonts w:ascii="Times New Roman" w:hAnsi="Times New Roman" w:cs="Times New Roman"/>
        </w:rPr>
        <w:t>在中美高层战略对话会上</w:t>
      </w:r>
      <w:r>
        <w:rPr>
          <w:rFonts w:hint="eastAsia" w:ascii="Times New Roman" w:hAnsi="Times New Roman" w:cs="Times New Roman"/>
        </w:rPr>
        <w:t>，</w:t>
      </w:r>
      <w:r>
        <w:rPr>
          <w:rFonts w:ascii="Times New Roman" w:hAnsi="Times New Roman" w:cs="Times New Roman"/>
        </w:rPr>
        <w:t>杨洁篪掷地有声地说：</w:t>
      </w:r>
      <w:r>
        <w:rPr>
          <w:rFonts w:hAnsi="宋体" w:cs="Times New Roman"/>
        </w:rPr>
        <w:t>“</w:t>
      </w:r>
      <w:r>
        <w:rPr>
          <w:rFonts w:ascii="Times New Roman" w:hAnsi="Times New Roman" w:cs="Times New Roman"/>
        </w:rPr>
        <w:t>你们没有资格在中国的面前说</w:t>
      </w:r>
      <w:r>
        <w:rPr>
          <w:rFonts w:hint="eastAsia" w:ascii="Times New Roman" w:hAnsi="Times New Roman" w:cs="Times New Roman"/>
        </w:rPr>
        <w:t>，</w:t>
      </w:r>
      <w:r>
        <w:rPr>
          <w:rFonts w:ascii="Times New Roman" w:hAnsi="Times New Roman" w:cs="Times New Roman"/>
        </w:rPr>
        <w:t>你们从实力的地位出发同中国谈话。</w:t>
      </w:r>
      <w:r>
        <w:rPr>
          <w:rFonts w:hAnsi="宋体" w:cs="Times New Roman"/>
        </w:rPr>
        <w:t>”</w:t>
      </w:r>
      <w:r>
        <w:rPr>
          <w:rFonts w:ascii="Times New Roman" w:hAnsi="Times New Roman" w:cs="Times New Roman"/>
        </w:rPr>
        <w:t>中国外交部部长王毅</w:t>
      </w:r>
      <w:r>
        <w:rPr>
          <w:rFonts w:hint="eastAsia" w:ascii="Times New Roman" w:hAnsi="Times New Roman" w:cs="Times New Roman"/>
        </w:rPr>
        <w:t>也表示：</w:t>
      </w:r>
      <w:r>
        <w:rPr>
          <w:rFonts w:hint="eastAsia" w:hAnsi="宋体" w:cs="Times New Roman"/>
        </w:rPr>
        <w:t>“</w:t>
      </w:r>
      <w:r>
        <w:rPr>
          <w:rFonts w:hint="eastAsia" w:ascii="Times New Roman" w:hAnsi="Times New Roman" w:cs="Times New Roman"/>
        </w:rPr>
        <w:t>美国的这个老毛病要改一改了！</w:t>
      </w:r>
      <w:r>
        <w:rPr>
          <w:rFonts w:hint="eastAsia" w:hAnsi="宋体" w:cs="Times New Roman"/>
        </w:rPr>
        <w:t>”</w:t>
      </w:r>
      <w:r>
        <w:rPr>
          <w:rFonts w:hint="eastAsia" w:ascii="Times New Roman" w:hAnsi="Times New Roman" w:cs="Times New Roman"/>
        </w:rPr>
        <w:t>从这些话语中，我们可以看出</w:t>
      </w:r>
      <w:r>
        <w:rPr>
          <w:rFonts w:ascii="Times New Roman" w:hAnsi="Times New Roman" w:cs="Times New Roman"/>
        </w:rPr>
        <w:t>(　</w:t>
      </w:r>
      <w:r>
        <w:rPr>
          <w:rFonts w:hint="eastAsia" w:ascii="Times New Roman" w:hAnsi="Times New Roman" w:cs="Times New Roman"/>
          <w:color w:val="FF0000"/>
        </w:rPr>
        <w:t>C</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维护国家安全</w:t>
      </w:r>
      <w:r>
        <w:rPr>
          <w:rFonts w:hint="eastAsia" w:ascii="Times New Roman" w:hAnsi="Times New Roman" w:cs="Times New Roman"/>
        </w:rPr>
        <w:t>，</w:t>
      </w:r>
      <w:r>
        <w:rPr>
          <w:rFonts w:ascii="Times New Roman" w:hAnsi="Times New Roman" w:cs="Times New Roman"/>
        </w:rPr>
        <w:t>据理力争就能达到目的　</w:t>
      </w:r>
      <w:r>
        <w:rPr>
          <w:rFonts w:hAnsi="宋体" w:cs="Times New Roman"/>
        </w:rPr>
        <w:t>②</w:t>
      </w:r>
      <w:r>
        <w:rPr>
          <w:rFonts w:ascii="Times New Roman" w:hAnsi="Times New Roman" w:cs="Times New Roman"/>
        </w:rPr>
        <w:t>决不允许国家荣誉和利益受到亵渎　</w:t>
      </w:r>
      <w:r>
        <w:rPr>
          <w:rFonts w:hAnsi="宋体" w:cs="Times New Roman"/>
        </w:rPr>
        <w:t>③</w:t>
      </w:r>
      <w:r>
        <w:rPr>
          <w:rFonts w:ascii="Times New Roman" w:hAnsi="Times New Roman" w:cs="Times New Roman"/>
        </w:rPr>
        <w:t>发扬斗争精神</w:t>
      </w:r>
      <w:r>
        <w:rPr>
          <w:rFonts w:hint="eastAsia" w:ascii="Times New Roman" w:hAnsi="Times New Roman" w:cs="Times New Roman"/>
        </w:rPr>
        <w:t>，</w:t>
      </w:r>
      <w:r>
        <w:rPr>
          <w:rFonts w:ascii="Times New Roman" w:hAnsi="Times New Roman" w:cs="Times New Roman"/>
        </w:rPr>
        <w:t>坚决维护国家荣誉和利益　</w:t>
      </w:r>
      <w:r>
        <w:rPr>
          <w:rFonts w:hAnsi="宋体" w:cs="Times New Roman"/>
        </w:rPr>
        <w:t>④</w:t>
      </w:r>
      <w:r>
        <w:rPr>
          <w:rFonts w:ascii="Times New Roman" w:hAnsi="Times New Roman" w:cs="Times New Roman"/>
        </w:rPr>
        <w:t>促发展是化解国际矛盾的唯一之策</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hint="eastAsia" w:hAnsi="宋体" w:cs="Times New Roman"/>
        </w:rPr>
        <w:t>①②</w:t>
      </w:r>
      <w:r>
        <w:rPr>
          <w:rFonts w:ascii="Times New Roman" w:hAnsi="Times New Roman" w:cs="Times New Roman"/>
        </w:rPr>
        <w:t>　　B．</w:t>
      </w:r>
      <w:r>
        <w:rPr>
          <w:rFonts w:hAnsi="宋体" w:cs="Times New Roman"/>
        </w:rPr>
        <w:t>①④</w:t>
      </w:r>
      <w:r>
        <w:rPr>
          <w:rFonts w:ascii="Times New Roman" w:hAnsi="Times New Roman" w:cs="Times New Roman"/>
        </w:rPr>
        <w:t>　　C．</w:t>
      </w:r>
      <w:r>
        <w:rPr>
          <w:rFonts w:hAnsi="宋体" w:cs="Times New Roman"/>
        </w:rPr>
        <w:t>②③</w:t>
      </w:r>
      <w:r>
        <w:rPr>
          <w:rFonts w:ascii="Times New Roman" w:hAnsi="Times New Roman" w:cs="Times New Roman"/>
        </w:rPr>
        <w:t>　　D．</w:t>
      </w:r>
      <w:r>
        <w:rPr>
          <w:rFonts w:hAnsi="宋体" w:cs="Times New Roman"/>
        </w:rPr>
        <w:t>③④</w:t>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904240" cy="1143000"/>
            <wp:effectExtent l="0" t="0" r="0" b="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4240" cy="1143000"/>
                    </a:xfrm>
                    <a:prstGeom prst="rect">
                      <a:avLst/>
                    </a:prstGeom>
                    <a:noFill/>
                    <a:ln>
                      <a:noFill/>
                    </a:ln>
                  </pic:spPr>
                </pic:pic>
              </a:graphicData>
            </a:graphic>
          </wp:inline>
        </w:drawing>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21．</w:t>
      </w:r>
      <w:r>
        <w:rPr>
          <w:rFonts w:ascii="Times New Roman" w:hAnsi="Times New Roman" w:cs="Times New Roman"/>
        </w:rPr>
        <w:t>右图漫画《车顶维权》启示我们(　</w:t>
      </w:r>
      <w:r>
        <w:rPr>
          <w:rFonts w:hint="eastAsia" w:ascii="Times New Roman" w:hAnsi="Times New Roman" w:cs="Times New Roman"/>
          <w:color w:val="FF0000"/>
        </w:rPr>
        <w:t>C</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行使权利可以不受限制和约束　</w:t>
      </w:r>
      <w:r>
        <w:rPr>
          <w:rFonts w:hAnsi="宋体" w:cs="Times New Roman"/>
        </w:rPr>
        <w:t>②</w:t>
      </w:r>
      <w:r>
        <w:rPr>
          <w:rFonts w:ascii="Times New Roman" w:hAnsi="Times New Roman" w:cs="Times New Roman"/>
        </w:rPr>
        <w:t>要依照法定程序维护权利　</w:t>
      </w:r>
      <w:r>
        <w:rPr>
          <w:rFonts w:hAnsi="宋体" w:cs="Times New Roman"/>
        </w:rPr>
        <w:t>③</w:t>
      </w:r>
      <w:r>
        <w:rPr>
          <w:rFonts w:ascii="Times New Roman" w:hAnsi="Times New Roman" w:cs="Times New Roman"/>
        </w:rPr>
        <w:t>可以依法向人民检察院起诉　</w:t>
      </w:r>
      <w:r>
        <w:rPr>
          <w:rFonts w:hAnsi="宋体" w:cs="Times New Roman"/>
        </w:rPr>
        <w:t>④</w:t>
      </w:r>
      <w:r>
        <w:rPr>
          <w:rFonts w:ascii="Times New Roman" w:hAnsi="Times New Roman" w:cs="Times New Roman"/>
        </w:rPr>
        <w:t>可以通过协商的方式有效解决争议</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hint="eastAsia" w:hAnsi="宋体" w:cs="Times New Roman"/>
        </w:rPr>
        <w:t>①②</w:t>
      </w:r>
      <w:r>
        <w:rPr>
          <w:rFonts w:ascii="Times New Roman" w:hAnsi="Times New Roman" w:cs="Times New Roman"/>
        </w:rPr>
        <w:t>　　B．</w:t>
      </w:r>
      <w:r>
        <w:rPr>
          <w:rFonts w:hAnsi="宋体" w:cs="Times New Roman"/>
        </w:rPr>
        <w:t>②③</w:t>
      </w:r>
      <w:r>
        <w:rPr>
          <w:rFonts w:ascii="Times New Roman" w:hAnsi="Times New Roman" w:cs="Times New Roman"/>
        </w:rPr>
        <w:t>　　C．</w:t>
      </w:r>
      <w:r>
        <w:rPr>
          <w:rFonts w:hAnsi="宋体" w:cs="Times New Roman"/>
        </w:rPr>
        <w:t>②④</w:t>
      </w:r>
      <w:r>
        <w:rPr>
          <w:rFonts w:ascii="Times New Roman" w:hAnsi="Times New Roman" w:cs="Times New Roman"/>
        </w:rPr>
        <w:t>　　D．</w:t>
      </w:r>
      <w:r>
        <w:rPr>
          <w:rFonts w:hAnsi="宋体" w:cs="Times New Roman"/>
        </w:rPr>
        <w:t>③④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22．</w:t>
      </w:r>
      <w:r>
        <w:rPr>
          <w:rFonts w:ascii="Times New Roman" w:hAnsi="Times New Roman" w:cs="Times New Roman"/>
        </w:rPr>
        <w:t>杭州交警推出升级版轻微交通违法</w:t>
      </w:r>
      <w:r>
        <w:rPr>
          <w:rFonts w:hAnsi="宋体" w:cs="Times New Roman"/>
        </w:rPr>
        <w:t>“</w:t>
      </w:r>
      <w:r>
        <w:rPr>
          <w:rFonts w:ascii="Times New Roman" w:hAnsi="Times New Roman" w:cs="Times New Roman"/>
        </w:rPr>
        <w:t>优驾容错</w:t>
      </w:r>
      <w:r>
        <w:rPr>
          <w:rFonts w:hAnsi="宋体" w:cs="Times New Roman"/>
        </w:rPr>
        <w:t>”</w:t>
      </w:r>
      <w:r>
        <w:rPr>
          <w:rFonts w:hint="eastAsia" w:ascii="Times New Roman" w:hAnsi="Times New Roman" w:cs="Times New Roman"/>
        </w:rPr>
        <w:t>措施，倡导机动车驾驶人自觉养成良好的驾驶习惯。该措施</w:t>
      </w:r>
      <w:r>
        <w:rPr>
          <w:rFonts w:ascii="Times New Roman" w:hAnsi="Times New Roman" w:cs="Times New Roman"/>
        </w:rPr>
        <w:t>(　</w:t>
      </w:r>
      <w:r>
        <w:rPr>
          <w:rFonts w:hint="eastAsia" w:ascii="Times New Roman" w:hAnsi="Times New Roman" w:cs="Times New Roman"/>
          <w:color w:val="FF0000"/>
        </w:rPr>
        <w:t>D</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不利于维护宪法和法律的权威性和严肃性　</w:t>
      </w:r>
      <w:r>
        <w:rPr>
          <w:rFonts w:hAnsi="宋体" w:cs="Times New Roman"/>
        </w:rPr>
        <w:t>②</w:t>
      </w:r>
      <w:r>
        <w:rPr>
          <w:rFonts w:ascii="Times New Roman" w:hAnsi="Times New Roman" w:cs="Times New Roman"/>
        </w:rPr>
        <w:t>有利于行政机关积极履职</w:t>
      </w:r>
      <w:r>
        <w:rPr>
          <w:rFonts w:hint="eastAsia" w:ascii="Times New Roman" w:hAnsi="Times New Roman" w:cs="Times New Roman"/>
        </w:rPr>
        <w:t>，</w:t>
      </w:r>
      <w:r>
        <w:rPr>
          <w:rFonts w:ascii="Times New Roman" w:hAnsi="Times New Roman" w:cs="Times New Roman"/>
        </w:rPr>
        <w:t>坚持依法行政　</w:t>
      </w:r>
      <w:r>
        <w:rPr>
          <w:rFonts w:hAnsi="宋体" w:cs="Times New Roman"/>
        </w:rPr>
        <w:t>③</w:t>
      </w:r>
      <w:r>
        <w:rPr>
          <w:rFonts w:ascii="Times New Roman" w:hAnsi="Times New Roman" w:cs="Times New Roman"/>
        </w:rPr>
        <w:t>是行政机关人性化智慧执法的有效尝试　</w:t>
      </w:r>
      <w:r>
        <w:rPr>
          <w:rFonts w:hAnsi="宋体" w:cs="Times New Roman"/>
        </w:rPr>
        <w:t>④</w:t>
      </w:r>
      <w:r>
        <w:rPr>
          <w:rFonts w:ascii="Times New Roman" w:hAnsi="Times New Roman" w:cs="Times New Roman"/>
        </w:rPr>
        <w:t>是依法治国和以德治国相结合的具体体现</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hint="eastAsia" w:hAnsi="宋体" w:cs="Times New Roman"/>
        </w:rPr>
        <w:t>①②③</w:t>
      </w:r>
      <w:r>
        <w:rPr>
          <w:rFonts w:hint="eastAsia" w:ascii="Times New Roman" w:hAnsi="Times New Roman" w:cs="Times New Roman"/>
        </w:rPr>
        <w:t xml:space="preserve">    B．</w:t>
      </w:r>
      <w:r>
        <w:rPr>
          <w:rFonts w:hint="eastAsia" w:hAnsi="宋体" w:cs="Times New Roman"/>
        </w:rPr>
        <w:t>①②④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hint="eastAsia" w:hAnsi="宋体" w:cs="Times New Roman"/>
        </w:rPr>
        <w:t>①③④</w:t>
      </w:r>
      <w:r>
        <w:rPr>
          <w:rFonts w:hint="eastAsia" w:ascii="Times New Roman" w:hAnsi="Times New Roman" w:cs="Times New Roman"/>
        </w:rPr>
        <w:t xml:space="preserve">    D．</w:t>
      </w:r>
      <w:r>
        <w:rPr>
          <w:rFonts w:hint="eastAsia" w:hAnsi="宋体" w:cs="Times New Roman"/>
        </w:rPr>
        <w:t>②③④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23．</w:t>
      </w:r>
      <w:r>
        <w:rPr>
          <w:rFonts w:ascii="Times New Roman" w:hAnsi="Times New Roman" w:cs="Times New Roman"/>
        </w:rPr>
        <w:t>下图说明(　</w:t>
      </w:r>
      <w:r>
        <w:rPr>
          <w:rFonts w:hint="eastAsia" w:ascii="Times New Roman" w:hAnsi="Times New Roman" w:cs="Times New Roman"/>
          <w:color w:val="FF0000"/>
        </w:rPr>
        <w:t>C</w:t>
      </w:r>
      <w:r>
        <w:rPr>
          <w:rFonts w:ascii="Times New Roman" w:hAnsi="Times New Roman" w:cs="Times New Roman"/>
        </w:rPr>
        <w:t>　)</w:t>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676400" cy="467360"/>
            <wp:effectExtent l="0" t="0" r="0" b="889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 "/>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676400" cy="467360"/>
                    </a:xfrm>
                    <a:prstGeom prst="rect">
                      <a:avLst/>
                    </a:prstGeom>
                    <a:noFill/>
                    <a:ln>
                      <a:noFill/>
                    </a:ln>
                  </pic:spPr>
                </pic:pic>
              </a:graphicData>
            </a:graphic>
          </wp:inline>
        </w:drawing>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公民的权利和义务相统一　</w:t>
      </w:r>
      <w:r>
        <w:rPr>
          <w:rFonts w:hAnsi="宋体" w:cs="Times New Roman"/>
        </w:rPr>
        <w:t>②</w:t>
      </w:r>
      <w:r>
        <w:rPr>
          <w:rFonts w:ascii="Times New Roman" w:hAnsi="Times New Roman" w:cs="Times New Roman"/>
        </w:rPr>
        <w:t>公民的权利和义务完全对等　</w:t>
      </w:r>
      <w:r>
        <w:rPr>
          <w:rFonts w:hAnsi="宋体" w:cs="Times New Roman"/>
        </w:rPr>
        <w:t>③</w:t>
      </w:r>
      <w:r>
        <w:rPr>
          <w:rFonts w:ascii="Times New Roman" w:hAnsi="Times New Roman" w:cs="Times New Roman"/>
        </w:rPr>
        <w:t>公民的某些权利同时也是义务　</w:t>
      </w:r>
      <w:r>
        <w:rPr>
          <w:rFonts w:hAnsi="宋体" w:cs="Times New Roman"/>
        </w:rPr>
        <w:t>④</w:t>
      </w:r>
      <w:r>
        <w:rPr>
          <w:rFonts w:ascii="Times New Roman" w:hAnsi="Times New Roman" w:cs="Times New Roman"/>
        </w:rPr>
        <w:t>劳动和受教育既是公民的基本权利</w:t>
      </w:r>
      <w:r>
        <w:rPr>
          <w:rFonts w:hint="eastAsia" w:ascii="Times New Roman" w:hAnsi="Times New Roman" w:cs="Times New Roman"/>
        </w:rPr>
        <w:t>，</w:t>
      </w:r>
      <w:r>
        <w:rPr>
          <w:rFonts w:ascii="Times New Roman" w:hAnsi="Times New Roman" w:cs="Times New Roman"/>
        </w:rPr>
        <w:t>也是公民的基本义务</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hint="eastAsia" w:hAnsi="宋体" w:cs="Times New Roman"/>
        </w:rPr>
        <w:t>①②③</w:t>
      </w:r>
      <w:r>
        <w:rPr>
          <w:rFonts w:hint="eastAsia" w:ascii="Times New Roman" w:hAnsi="Times New Roman" w:cs="Times New Roman"/>
        </w:rPr>
        <w:t xml:space="preserve">    B．</w:t>
      </w:r>
      <w:r>
        <w:rPr>
          <w:rFonts w:hint="eastAsia" w:hAnsi="宋体" w:cs="Times New Roman"/>
        </w:rPr>
        <w:t>①②④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hint="eastAsia" w:hAnsi="宋体" w:cs="Times New Roman"/>
        </w:rPr>
        <w:t>①③④</w:t>
      </w:r>
      <w:r>
        <w:rPr>
          <w:rFonts w:hint="eastAsia" w:ascii="Times New Roman" w:hAnsi="Times New Roman" w:cs="Times New Roman"/>
        </w:rPr>
        <w:t xml:space="preserve">    D．</w:t>
      </w:r>
      <w:r>
        <w:rPr>
          <w:rFonts w:hint="eastAsia" w:hAnsi="宋体" w:cs="Times New Roman"/>
        </w:rPr>
        <w:t>②③④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24．2021</w:t>
      </w:r>
      <w:r>
        <w:rPr>
          <w:rFonts w:ascii="Times New Roman" w:hAnsi="Times New Roman" w:cs="Times New Roman"/>
        </w:rPr>
        <w:t>年上</w:t>
      </w:r>
      <w:r>
        <w:rPr>
          <w:rFonts w:hint="eastAsia" w:ascii="Times New Roman" w:hAnsi="Times New Roman" w:cs="Times New Roman"/>
        </w:rPr>
        <w:t>海市税务局第一稽查局查明郑某</w:t>
      </w:r>
      <w:r>
        <w:rPr>
          <w:rFonts w:ascii="Times New Roman" w:hAnsi="Times New Roman" w:cs="Times New Roman"/>
        </w:rPr>
        <w:t>2019年至2020年未依法申报个人收入1.91亿元</w:t>
      </w:r>
      <w:r>
        <w:rPr>
          <w:rFonts w:hint="eastAsia" w:ascii="Times New Roman" w:hAnsi="Times New Roman" w:cs="Times New Roman"/>
        </w:rPr>
        <w:t>，</w:t>
      </w:r>
      <w:r>
        <w:rPr>
          <w:rFonts w:ascii="Times New Roman" w:hAnsi="Times New Roman" w:cs="Times New Roman"/>
        </w:rPr>
        <w:t>偷税4 526.96万元</w:t>
      </w:r>
      <w:r>
        <w:rPr>
          <w:rFonts w:hint="eastAsia" w:ascii="Times New Roman" w:hAnsi="Times New Roman" w:cs="Times New Roman"/>
        </w:rPr>
        <w:t>，</w:t>
      </w:r>
      <w:r>
        <w:rPr>
          <w:rFonts w:ascii="Times New Roman" w:hAnsi="Times New Roman" w:cs="Times New Roman"/>
        </w:rPr>
        <w:t>其他少缴税款2 652.07万元</w:t>
      </w:r>
      <w:r>
        <w:rPr>
          <w:rFonts w:hint="eastAsia" w:ascii="Times New Roman" w:hAnsi="Times New Roman" w:cs="Times New Roman"/>
        </w:rPr>
        <w:t>，</w:t>
      </w:r>
      <w:r>
        <w:rPr>
          <w:rFonts w:ascii="Times New Roman" w:hAnsi="Times New Roman" w:cs="Times New Roman"/>
        </w:rPr>
        <w:t>并依法作出对郑某追缴税款、加收滞纳金并处罚款共计</w:t>
      </w:r>
      <w:r>
        <w:rPr>
          <w:rFonts w:hint="eastAsia" w:ascii="Times New Roman" w:hAnsi="Times New Roman" w:cs="Times New Roman"/>
        </w:rPr>
        <w:t>2.99</w:t>
      </w:r>
      <w:r>
        <w:rPr>
          <w:rFonts w:ascii="Times New Roman" w:hAnsi="Times New Roman" w:cs="Times New Roman"/>
        </w:rPr>
        <w:t>亿元的处理处罚决定。这表明(　</w:t>
      </w:r>
      <w:r>
        <w:rPr>
          <w:rFonts w:hint="eastAsia" w:ascii="Times New Roman" w:hAnsi="Times New Roman" w:cs="Times New Roman"/>
          <w:color w:val="FF0000"/>
        </w:rPr>
        <w:t>C</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依法纳税是我国公民的一项基本义务　</w:t>
      </w:r>
      <w:r>
        <w:rPr>
          <w:rFonts w:hAnsi="宋体" w:cs="Times New Roman"/>
        </w:rPr>
        <w:t>②</w:t>
      </w:r>
      <w:r>
        <w:rPr>
          <w:rFonts w:ascii="Times New Roman" w:hAnsi="Times New Roman" w:cs="Times New Roman"/>
        </w:rPr>
        <w:t>任何偷税、欠税、骗税、抗税的行为都是违法行为　</w:t>
      </w:r>
      <w:r>
        <w:rPr>
          <w:rFonts w:hint="eastAsia" w:hAnsi="宋体" w:cs="Times New Roman"/>
        </w:rPr>
        <w:t>③</w:t>
      </w:r>
      <w:r>
        <w:rPr>
          <w:rFonts w:ascii="Times New Roman" w:hAnsi="Times New Roman" w:cs="Times New Roman"/>
        </w:rPr>
        <w:t>税收是国家财政收入的唯一来源　</w:t>
      </w:r>
      <w:r>
        <w:rPr>
          <w:rFonts w:hAnsi="宋体" w:cs="Times New Roman"/>
        </w:rPr>
        <w:t>④</w:t>
      </w:r>
      <w:r>
        <w:rPr>
          <w:rFonts w:hint="eastAsia" w:ascii="Times New Roman" w:hAnsi="Times New Roman" w:cs="Times New Roman"/>
        </w:rPr>
        <w:t>依法纳税是我国公民的一项基本权利</w:t>
      </w:r>
    </w:p>
    <w:p>
      <w:pPr>
        <w:pStyle w:val="2"/>
        <w:spacing w:line="360" w:lineRule="auto"/>
        <w:ind w:firstLine="420" w:firstLineChars="200"/>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B．</w:t>
      </w:r>
      <w:r>
        <w:rPr>
          <w:rFonts w:hAnsi="宋体" w:cs="Times New Roman"/>
        </w:rPr>
        <w:t>②④</w:t>
      </w:r>
      <w:r>
        <w:rPr>
          <w:rFonts w:ascii="Times New Roman" w:hAnsi="Times New Roman" w:cs="Times New Roman"/>
        </w:rPr>
        <w:t>　　C．</w:t>
      </w:r>
      <w:r>
        <w:rPr>
          <w:rFonts w:hAnsi="宋体" w:cs="Times New Roman"/>
        </w:rPr>
        <w:t>①②</w:t>
      </w:r>
      <w:r>
        <w:rPr>
          <w:rFonts w:ascii="Times New Roman" w:hAnsi="Times New Roman" w:cs="Times New Roman"/>
        </w:rPr>
        <w:t>　　D．</w:t>
      </w:r>
      <w:r>
        <w:rPr>
          <w:rFonts w:hAnsi="宋体" w:cs="Times New Roman"/>
        </w:rPr>
        <w:t>②③</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25．</w:t>
      </w:r>
      <w:r>
        <w:rPr>
          <w:rFonts w:ascii="Times New Roman" w:hAnsi="Times New Roman" w:cs="Times New Roman"/>
        </w:rPr>
        <w:t>中国共产党的领导是中国特色社会主义最本质的特征。党政军民学</w:t>
      </w:r>
      <w:r>
        <w:rPr>
          <w:rFonts w:hint="eastAsia" w:ascii="Times New Roman" w:hAnsi="Times New Roman" w:cs="Times New Roman"/>
        </w:rPr>
        <w:t>，</w:t>
      </w:r>
      <w:r>
        <w:rPr>
          <w:rFonts w:ascii="Times New Roman" w:hAnsi="Times New Roman" w:cs="Times New Roman"/>
        </w:rPr>
        <w:t>东西南北中</w:t>
      </w:r>
      <w:r>
        <w:rPr>
          <w:rFonts w:hint="eastAsia" w:ascii="Times New Roman" w:hAnsi="Times New Roman" w:cs="Times New Roman"/>
        </w:rPr>
        <w:t>，</w:t>
      </w:r>
      <w:r>
        <w:rPr>
          <w:rFonts w:ascii="Times New Roman" w:hAnsi="Times New Roman" w:cs="Times New Roman"/>
        </w:rPr>
        <w:t>党是领导一切的。中国共产党与宪法的关系是(　</w:t>
      </w:r>
      <w:r>
        <w:rPr>
          <w:rFonts w:hint="eastAsia" w:ascii="Times New Roman" w:hAnsi="Times New Roman" w:cs="Times New Roman"/>
          <w:color w:val="FF0000"/>
        </w:rPr>
        <w:t>A</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宪法是中国共产党领导人民制定的　</w:t>
      </w:r>
      <w:r>
        <w:rPr>
          <w:rFonts w:hAnsi="宋体" w:cs="Times New Roman"/>
        </w:rPr>
        <w:t>②</w:t>
      </w:r>
      <w:r>
        <w:rPr>
          <w:rFonts w:ascii="Times New Roman" w:hAnsi="Times New Roman" w:cs="Times New Roman"/>
        </w:rPr>
        <w:t>宪法是党的主张和人民意志的统一　</w:t>
      </w:r>
      <w:r>
        <w:rPr>
          <w:rFonts w:hAnsi="宋体" w:cs="Times New Roman"/>
        </w:rPr>
        <w:t>③</w:t>
      </w:r>
      <w:r>
        <w:rPr>
          <w:rFonts w:ascii="Times New Roman" w:hAnsi="Times New Roman" w:cs="Times New Roman"/>
        </w:rPr>
        <w:t>党必须在宪</w:t>
      </w:r>
      <w:r>
        <w:rPr>
          <w:rFonts w:hint="eastAsia" w:ascii="Times New Roman" w:hAnsi="Times New Roman" w:cs="Times New Roman"/>
        </w:rPr>
        <w:t>法和法律的范围内活动　</w:t>
      </w:r>
      <w:r>
        <w:rPr>
          <w:rFonts w:hint="eastAsia" w:hAnsi="宋体" w:cs="Times New Roman"/>
        </w:rPr>
        <w:t>④</w:t>
      </w:r>
      <w:r>
        <w:rPr>
          <w:rFonts w:hint="eastAsia" w:ascii="Times New Roman" w:hAnsi="Times New Roman" w:cs="Times New Roman"/>
        </w:rPr>
        <w:t>《中国共产党章程》的效力高于宪法</w:t>
      </w:r>
    </w:p>
    <w:p>
      <w:pPr>
        <w:pStyle w:val="2"/>
        <w:spacing w:line="360" w:lineRule="auto"/>
        <w:ind w:firstLine="420" w:firstLineChars="200"/>
        <w:rPr>
          <w:rFonts w:ascii="Times New Roman" w:hAnsi="Times New Roman" w:cs="Times New Roman"/>
        </w:rPr>
      </w:pPr>
      <w:r>
        <w:rPr>
          <w:rFonts w:ascii="Times New Roman" w:hAnsi="Times New Roman" w:cs="Times New Roman"/>
        </w:rPr>
        <w:t>A．</w:t>
      </w:r>
      <w:r>
        <w:rPr>
          <w:rFonts w:hAnsi="宋体" w:cs="Times New Roman"/>
        </w:rPr>
        <w:t>①②③</w:t>
      </w:r>
      <w:r>
        <w:rPr>
          <w:rFonts w:ascii="Times New Roman" w:hAnsi="Times New Roman" w:cs="Times New Roman"/>
        </w:rPr>
        <w:t xml:space="preserve">    B．</w:t>
      </w:r>
      <w:r>
        <w:rPr>
          <w:rFonts w:hAnsi="宋体" w:cs="Times New Roman"/>
        </w:rPr>
        <w:t>①②④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hint="eastAsia" w:hAnsi="宋体" w:cs="Times New Roman"/>
        </w:rPr>
        <w:t>①③④</w:t>
      </w:r>
      <w:r>
        <w:rPr>
          <w:rFonts w:hint="eastAsia" w:ascii="Times New Roman" w:hAnsi="Times New Roman" w:cs="Times New Roman"/>
        </w:rPr>
        <w:t xml:space="preserve">    D．</w:t>
      </w:r>
      <w:r>
        <w:rPr>
          <w:rFonts w:hint="eastAsia" w:hAnsi="宋体" w:cs="Times New Roman"/>
        </w:rPr>
        <w:t>②③④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26．</w:t>
      </w:r>
      <w:r>
        <w:rPr>
          <w:rFonts w:ascii="Times New Roman" w:hAnsi="Times New Roman" w:cs="Times New Roman"/>
        </w:rPr>
        <w:t>受过度捕捞、挖沙采石等高强度人类活动的影响</w:t>
      </w:r>
      <w:r>
        <w:rPr>
          <w:rFonts w:hint="eastAsia" w:ascii="Times New Roman" w:hAnsi="Times New Roman" w:cs="Times New Roman"/>
        </w:rPr>
        <w:t>，</w:t>
      </w:r>
      <w:r>
        <w:rPr>
          <w:rFonts w:ascii="Times New Roman" w:hAnsi="Times New Roman" w:cs="Times New Roman"/>
        </w:rPr>
        <w:t>长江流域生态环境岌岌可危。为了进一步规范人类活动</w:t>
      </w:r>
      <w:r>
        <w:rPr>
          <w:rFonts w:hint="eastAsia" w:ascii="Times New Roman" w:hAnsi="Times New Roman" w:cs="Times New Roman"/>
        </w:rPr>
        <w:t>，</w:t>
      </w:r>
      <w:r>
        <w:rPr>
          <w:rFonts w:ascii="Times New Roman" w:hAnsi="Times New Roman" w:cs="Times New Roman"/>
        </w:rPr>
        <w:t>加强生态环境保护和修复</w:t>
      </w:r>
      <w:r>
        <w:rPr>
          <w:rFonts w:hint="eastAsia" w:ascii="Times New Roman" w:hAnsi="Times New Roman" w:cs="Times New Roman"/>
        </w:rPr>
        <w:t>，</w:t>
      </w:r>
      <w:r>
        <w:rPr>
          <w:rFonts w:ascii="Times New Roman" w:hAnsi="Times New Roman" w:cs="Times New Roman"/>
        </w:rPr>
        <w:t>《中华人民共和国长江保护法》自2021年3月1日起施行。这告诉我们(　</w:t>
      </w:r>
      <w:r>
        <w:rPr>
          <w:rFonts w:hint="eastAsia" w:ascii="Times New Roman" w:hAnsi="Times New Roman" w:cs="Times New Roman"/>
          <w:color w:val="FF0000"/>
        </w:rPr>
        <w:t>B</w:t>
      </w:r>
      <w:r>
        <w:rPr>
          <w:rFonts w:ascii="Times New Roman" w:hAnsi="Times New Roman" w:cs="Times New Roman"/>
        </w:rPr>
        <w:t>　)</w:t>
      </w:r>
    </w:p>
    <w:p>
      <w:pPr>
        <w:pStyle w:val="2"/>
        <w:spacing w:line="360" w:lineRule="auto"/>
        <w:ind w:firstLine="420" w:firstLineChars="200"/>
        <w:rPr>
          <w:rFonts w:ascii="Times New Roman" w:hAnsi="Times New Roman" w:cs="Times New Roman"/>
        </w:rPr>
      </w:pPr>
      <w:r>
        <w:rPr>
          <w:rFonts w:hint="eastAsia" w:hAnsi="宋体" w:cs="Times New Roman"/>
        </w:rPr>
        <w:t>①</w:t>
      </w:r>
      <w:r>
        <w:rPr>
          <w:rFonts w:ascii="Times New Roman" w:hAnsi="Times New Roman" w:cs="Times New Roman"/>
        </w:rPr>
        <w:t>要依法履行保护环境的法定义务　</w:t>
      </w:r>
      <w:r>
        <w:rPr>
          <w:rFonts w:hAnsi="宋体" w:cs="Times New Roman"/>
        </w:rPr>
        <w:t>②</w:t>
      </w:r>
      <w:r>
        <w:rPr>
          <w:rFonts w:ascii="Times New Roman" w:hAnsi="Times New Roman" w:cs="Times New Roman"/>
        </w:rPr>
        <w:t>行使权利时不得损害国家利益　</w:t>
      </w:r>
      <w:r>
        <w:rPr>
          <w:rFonts w:hAnsi="宋体" w:cs="Times New Roman"/>
        </w:rPr>
        <w:t>③</w:t>
      </w:r>
      <w:r>
        <w:rPr>
          <w:rFonts w:ascii="Times New Roman" w:hAnsi="Times New Roman" w:cs="Times New Roman"/>
        </w:rPr>
        <w:t>破坏长江生态必须承担刑事责任　</w:t>
      </w:r>
      <w:r>
        <w:rPr>
          <w:rFonts w:hAnsi="宋体" w:cs="Times New Roman"/>
        </w:rPr>
        <w:t>④</w:t>
      </w:r>
      <w:r>
        <w:rPr>
          <w:rFonts w:ascii="Times New Roman" w:hAnsi="Times New Roman" w:cs="Times New Roman"/>
        </w:rPr>
        <w:t>行使任何权利时都不能超越界限</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A．</w:t>
      </w:r>
      <w:r>
        <w:rPr>
          <w:rFonts w:hint="eastAsia" w:hAnsi="宋体" w:cs="Times New Roman"/>
        </w:rPr>
        <w:t>①②③</w:t>
      </w:r>
      <w:r>
        <w:rPr>
          <w:rFonts w:hint="eastAsia" w:ascii="Times New Roman" w:hAnsi="Times New Roman" w:cs="Times New Roman"/>
        </w:rPr>
        <w:t xml:space="preserve">    B．</w:t>
      </w:r>
      <w:r>
        <w:rPr>
          <w:rFonts w:hint="eastAsia" w:hAnsi="宋体" w:cs="Times New Roman"/>
        </w:rPr>
        <w:t>①②④</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C．</w:t>
      </w:r>
      <w:r>
        <w:rPr>
          <w:rFonts w:hint="eastAsia" w:hAnsi="宋体" w:cs="Times New Roman"/>
        </w:rPr>
        <w:t>①③④</w:t>
      </w:r>
      <w:r>
        <w:rPr>
          <w:rFonts w:hint="eastAsia" w:ascii="Times New Roman" w:hAnsi="Times New Roman" w:cs="Times New Roman"/>
        </w:rPr>
        <w:t xml:space="preserve">    D．</w:t>
      </w:r>
      <w:r>
        <w:rPr>
          <w:rFonts w:hint="eastAsia" w:hAnsi="宋体" w:cs="Times New Roman"/>
        </w:rPr>
        <w:t>②③④</w:t>
      </w:r>
    </w:p>
    <w:p>
      <w:pPr>
        <w:pStyle w:val="2"/>
        <w:spacing w:line="360" w:lineRule="auto"/>
        <w:ind w:firstLine="420" w:firstLineChars="200"/>
        <w:rPr>
          <w:rFonts w:ascii="Times New Roman" w:hAnsi="Times New Roman" w:cs="Times New Roman"/>
        </w:rPr>
      </w:pPr>
      <w:r>
        <w:rPr>
          <w:rFonts w:ascii="Times New Roman" w:hAnsi="Times New Roman" w:cs="Times New Roman"/>
        </w:rPr>
        <w:t>三、非选择题(本大题有4小题</w:t>
      </w:r>
      <w:r>
        <w:rPr>
          <w:rFonts w:hint="eastAsia" w:ascii="Times New Roman" w:hAnsi="Times New Roman" w:cs="Times New Roman"/>
        </w:rPr>
        <w:t>，</w:t>
      </w:r>
      <w:r>
        <w:rPr>
          <w:rFonts w:ascii="Times New Roman" w:hAnsi="Times New Roman" w:cs="Times New Roman"/>
        </w:rPr>
        <w:t>共54分)</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27．</w:t>
      </w:r>
      <w:r>
        <w:rPr>
          <w:rFonts w:ascii="Times New Roman" w:hAnsi="Times New Roman" w:cs="Times New Roman"/>
        </w:rPr>
        <w:t>(12分)【学习法律　健康成长】</w:t>
      </w:r>
    </w:p>
    <w:p>
      <w:pPr>
        <w:pStyle w:val="2"/>
        <w:spacing w:line="360" w:lineRule="auto"/>
        <w:ind w:firstLine="420" w:firstLineChars="200"/>
        <w:rPr>
          <w:rFonts w:ascii="Times New Roman" w:hAnsi="Times New Roman" w:cs="Times New Roman"/>
        </w:rPr>
      </w:pPr>
      <w:r>
        <w:rPr>
          <w:rFonts w:ascii="Times New Roman" w:hAnsi="Times New Roman" w:cs="Times New Roman"/>
        </w:rPr>
        <w:t>阅读材料</w:t>
      </w:r>
      <w:r>
        <w:rPr>
          <w:rFonts w:hint="eastAsia" w:ascii="Times New Roman" w:hAnsi="Times New Roman" w:cs="Times New Roman"/>
        </w:rPr>
        <w:t>，</w:t>
      </w:r>
      <w:r>
        <w:rPr>
          <w:rFonts w:ascii="Times New Roman" w:hAnsi="Times New Roman" w:cs="Times New Roman"/>
        </w:rPr>
        <w:t>回答问题。</w:t>
      </w:r>
    </w:p>
    <w:p>
      <w:pPr>
        <w:pStyle w:val="2"/>
        <w:spacing w:line="360" w:lineRule="auto"/>
        <w:ind w:firstLine="420" w:firstLineChars="200"/>
        <w:rPr>
          <w:rFonts w:ascii="Times New Roman" w:hAnsi="Times New Roman" w:cs="Times New Roman"/>
        </w:rPr>
      </w:pPr>
      <w:r>
        <w:rPr>
          <w:rFonts w:ascii="Times New Roman" w:hAnsi="Times New Roman" w:cs="Times New Roman"/>
        </w:rPr>
        <w:t>材料一：</w:t>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590800" cy="1249680"/>
            <wp:effectExtent l="0" t="0" r="0" b="762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 "/>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2590800" cy="1249680"/>
                    </a:xfrm>
                    <a:prstGeom prst="rect">
                      <a:avLst/>
                    </a:prstGeom>
                    <a:noFill/>
                    <a:ln>
                      <a:noFill/>
                    </a:ln>
                  </pic:spPr>
                </pic:pic>
              </a:graphicData>
            </a:graphic>
          </wp:inline>
        </w:drawing>
      </w:r>
    </w:p>
    <w:p>
      <w:pPr>
        <w:pStyle w:val="2"/>
        <w:spacing w:line="360" w:lineRule="auto"/>
        <w:ind w:firstLine="420" w:firstLineChars="200"/>
        <w:rPr>
          <w:rFonts w:ascii="Times New Roman" w:hAnsi="Times New Roman" w:cs="Times New Roman"/>
        </w:rPr>
      </w:pPr>
      <w:r>
        <w:rPr>
          <w:rFonts w:ascii="Times New Roman" w:hAnsi="Times New Roman" w:cs="Times New Roman"/>
        </w:rPr>
        <w:t>(1)根据材料一</w:t>
      </w:r>
      <w:r>
        <w:rPr>
          <w:rFonts w:hint="eastAsia" w:ascii="Times New Roman" w:hAnsi="Times New Roman" w:cs="Times New Roman"/>
        </w:rPr>
        <w:t>，</w:t>
      </w:r>
      <w:r>
        <w:rPr>
          <w:rFonts w:ascii="Times New Roman" w:hAnsi="Times New Roman" w:cs="Times New Roman"/>
        </w:rPr>
        <w:t>说明宪法在国家法律体系中的法律地位。(2分)</w:t>
      </w:r>
    </w:p>
    <w:p>
      <w:pPr>
        <w:pStyle w:val="2"/>
        <w:spacing w:line="360" w:lineRule="auto"/>
        <w:ind w:firstLine="420" w:firstLineChars="200"/>
        <w:rPr>
          <w:rFonts w:ascii="Times New Roman" w:hAnsi="Times New Roman" w:cs="Times New Roman"/>
          <w:color w:val="FF0000"/>
        </w:rPr>
      </w:pPr>
      <w:r>
        <w:rPr>
          <w:rFonts w:ascii="Times New Roman" w:hAnsi="Times New Roman" w:cs="Times New Roman"/>
          <w:color w:val="FF0000"/>
        </w:rPr>
        <w:t>【答案】宪法是国家的根本法</w:t>
      </w:r>
      <w:r>
        <w:rPr>
          <w:rFonts w:hint="eastAsia" w:ascii="Times New Roman" w:hAnsi="Times New Roman" w:cs="Times New Roman"/>
          <w:color w:val="FF0000"/>
        </w:rPr>
        <w:t>，</w:t>
      </w:r>
      <w:r>
        <w:rPr>
          <w:rFonts w:ascii="Times New Roman" w:hAnsi="Times New Roman" w:cs="Times New Roman"/>
          <w:color w:val="FF0000"/>
        </w:rPr>
        <w:t>在国家法律体系中具有最高的法律地位、法律权威和法律效力。</w:t>
      </w:r>
    </w:p>
    <w:p>
      <w:pPr>
        <w:pStyle w:val="2"/>
        <w:spacing w:line="360" w:lineRule="auto"/>
        <w:ind w:firstLine="420" w:firstLineChars="200"/>
        <w:rPr>
          <w:rFonts w:ascii="Times New Roman" w:hAnsi="Times New Roman" w:cs="Times New Roman"/>
        </w:rPr>
      </w:pPr>
      <w:r>
        <w:rPr>
          <w:rFonts w:ascii="Times New Roman" w:hAnsi="Times New Roman" w:cs="Times New Roman"/>
        </w:rPr>
        <w:t>材料二：　</w:t>
      </w:r>
    </w:p>
    <w:p>
      <w:pPr>
        <w:pStyle w:val="2"/>
        <w:spacing w:line="360" w:lineRule="auto"/>
        <w:ind w:firstLine="420" w:firstLineChars="200"/>
        <w:rPr>
          <w:rFonts w:ascii="Times New Roman" w:hAnsi="Times New Roman" w:cs="Times New Roma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2"/>
        <w:gridCol w:w="2872"/>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2"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法律名称</w:t>
            </w:r>
          </w:p>
        </w:tc>
        <w:tc>
          <w:tcPr>
            <w:tcW w:w="2872"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法律条款</w:t>
            </w:r>
          </w:p>
        </w:tc>
        <w:tc>
          <w:tcPr>
            <w:tcW w:w="2872" w:type="dxa"/>
            <w:shd w:val="clear" w:color="auto" w:fill="auto"/>
            <w:vAlign w:val="center"/>
          </w:tcPr>
          <w:p>
            <w:pPr>
              <w:pStyle w:val="2"/>
              <w:spacing w:line="360" w:lineRule="auto"/>
              <w:jc w:val="center"/>
              <w:rPr>
                <w:rFonts w:ascii="MingLiU_HKSCS" w:hAnsi="MingLiU_HKSCS" w:eastAsia="MingLiU_HKSCS" w:cs="MingLiU_HKSCS"/>
              </w:rPr>
            </w:pPr>
            <w:r>
              <w:rPr>
                <w:rFonts w:hint="eastAsia" w:ascii="Times New Roman" w:hAnsi="Times New Roman" w:cs="Times New Roman"/>
              </w:rPr>
              <w:t>施行时间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2"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《中华人民共和国宪法》</w:t>
            </w:r>
          </w:p>
        </w:tc>
        <w:tc>
          <w:tcPr>
            <w:tcW w:w="2872"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第四十六条　中华人民共和国公民有受教育的权利和义务。国家培养青年、少年、儿童在品德、智力、体质等方面全面发展。</w:t>
            </w:r>
          </w:p>
        </w:tc>
        <w:tc>
          <w:tcPr>
            <w:tcW w:w="2872" w:type="dxa"/>
            <w:shd w:val="clear" w:color="auto" w:fill="auto"/>
            <w:vAlign w:val="center"/>
          </w:tcPr>
          <w:p>
            <w:pPr>
              <w:pStyle w:val="2"/>
              <w:spacing w:line="360" w:lineRule="auto"/>
              <w:jc w:val="center"/>
              <w:rPr>
                <w:rFonts w:ascii="MingLiU_HKSCS" w:hAnsi="MingLiU_HKSCS" w:eastAsia="MingLiU_HKSCS" w:cs="MingLiU_HKSCS"/>
              </w:rPr>
            </w:pPr>
            <w:r>
              <w:rPr>
                <w:rFonts w:hint="eastAsia" w:ascii="Times New Roman" w:hAnsi="Times New Roman" w:cs="Times New Roman"/>
              </w:rPr>
              <w:t>2018</w:t>
            </w:r>
            <w:r>
              <w:rPr>
                <w:rFonts w:ascii="Times New Roman" w:hAnsi="Times New Roman" w:cs="Times New Roman"/>
              </w:rPr>
              <w:t>年3月</w:t>
            </w:r>
            <w:r>
              <w:rPr>
                <w:rFonts w:hint="eastAsia" w:ascii="Times New Roman" w:hAnsi="Times New Roman" w:cs="Times New Roman"/>
              </w:rPr>
              <w:t>11</w:t>
            </w:r>
            <w:r>
              <w:rPr>
                <w:rFonts w:ascii="Times New Roman" w:hAnsi="Times New Roman" w:cs="Times New Roman"/>
              </w:rPr>
              <w:t>日修正施行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2"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《中华人民共和国未成年人保护法》</w:t>
            </w:r>
          </w:p>
        </w:tc>
        <w:tc>
          <w:tcPr>
            <w:tcW w:w="2872"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第一条　为了保护未成年人身心健康</w:t>
            </w:r>
            <w:r>
              <w:rPr>
                <w:rFonts w:hint="eastAsia" w:ascii="Times New Roman" w:hAnsi="Times New Roman" w:cs="Times New Roman"/>
              </w:rPr>
              <w:t>，</w:t>
            </w:r>
            <w:r>
              <w:rPr>
                <w:rFonts w:ascii="Times New Roman" w:hAnsi="Times New Roman" w:cs="Times New Roman"/>
              </w:rPr>
              <w:t>保障未成年人合法权益</w:t>
            </w:r>
            <w:r>
              <w:rPr>
                <w:rFonts w:hint="eastAsia" w:ascii="Times New Roman" w:hAnsi="Times New Roman" w:cs="Times New Roman"/>
              </w:rPr>
              <w:t>，</w:t>
            </w:r>
            <w:r>
              <w:rPr>
                <w:rFonts w:ascii="Times New Roman" w:hAnsi="Times New Roman" w:cs="Times New Roman"/>
              </w:rPr>
              <w:t>促进未成年人德智体美劳全面发展</w:t>
            </w:r>
            <w:r>
              <w:rPr>
                <w:rFonts w:hint="eastAsia" w:ascii="Times New Roman" w:hAnsi="Times New Roman" w:cs="Times New Roman"/>
              </w:rPr>
              <w:t>，</w:t>
            </w:r>
            <w:r>
              <w:rPr>
                <w:rFonts w:ascii="Times New Roman" w:hAnsi="Times New Roman" w:cs="Times New Roman"/>
              </w:rPr>
              <w:t>培养有理想、有道德、有文化、有纪律的社会主义建设者和接班人</w:t>
            </w:r>
            <w:r>
              <w:rPr>
                <w:rFonts w:hint="eastAsia" w:ascii="Times New Roman" w:hAnsi="Times New Roman" w:cs="Times New Roman"/>
              </w:rPr>
              <w:t>，</w:t>
            </w:r>
            <w:r>
              <w:rPr>
                <w:rFonts w:ascii="Times New Roman" w:hAnsi="Times New Roman" w:cs="Times New Roman"/>
              </w:rPr>
              <w:t>培养担当民族</w:t>
            </w:r>
            <w:r>
              <w:rPr>
                <w:rFonts w:hint="eastAsia" w:ascii="Times New Roman" w:hAnsi="Times New Roman" w:cs="Times New Roman"/>
              </w:rPr>
              <w:t>复兴大任的时代新人，根据宪法，制定本法。</w:t>
            </w:r>
          </w:p>
        </w:tc>
        <w:tc>
          <w:tcPr>
            <w:tcW w:w="2872"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w:t>
            </w:r>
            <w:r>
              <w:rPr>
                <w:rFonts w:ascii="Times New Roman" w:hAnsi="Times New Roman" w:cs="Times New Roman"/>
              </w:rPr>
              <w:t>年6月</w:t>
            </w:r>
            <w:r>
              <w:rPr>
                <w:rFonts w:hint="eastAsia" w:ascii="Times New Roman" w:hAnsi="Times New Roman" w:cs="Times New Roman"/>
              </w:rPr>
              <w:t>1</w:t>
            </w:r>
            <w:r>
              <w:rPr>
                <w:rFonts w:ascii="Times New Roman" w:hAnsi="Times New Roman" w:cs="Times New Roman"/>
              </w:rPr>
              <w:t>日施行</w:t>
            </w:r>
          </w:p>
        </w:tc>
      </w:tr>
    </w:tbl>
    <w:p>
      <w:pPr>
        <w:pStyle w:val="2"/>
        <w:spacing w:line="360" w:lineRule="auto"/>
        <w:ind w:firstLine="420" w:firstLineChars="200"/>
        <w:rPr>
          <w:rFonts w:ascii="Times New Roman" w:hAnsi="Times New Roman" w:cs="Times New Roman"/>
        </w:rPr>
      </w:pPr>
      <w:r>
        <w:rPr>
          <w:rFonts w:ascii="Times New Roman" w:hAnsi="Times New Roman" w:cs="Times New Roman"/>
        </w:rPr>
        <w:t>(2)结合材料二</w:t>
      </w:r>
      <w:r>
        <w:rPr>
          <w:rFonts w:hint="eastAsia" w:ascii="Times New Roman" w:hAnsi="Times New Roman" w:cs="Times New Roman"/>
        </w:rPr>
        <w:t>，</w:t>
      </w:r>
      <w:r>
        <w:rPr>
          <w:rFonts w:ascii="Times New Roman" w:hAnsi="Times New Roman" w:cs="Times New Roman"/>
        </w:rPr>
        <w:t>分析《中华人民共和国宪法》和《中华人民共和国未成年人保护法》的关系。(4分)</w:t>
      </w:r>
    </w:p>
    <w:p>
      <w:pPr>
        <w:pStyle w:val="2"/>
        <w:spacing w:line="360" w:lineRule="auto"/>
        <w:ind w:firstLine="420" w:firstLineChars="200"/>
        <w:rPr>
          <w:rFonts w:ascii="Times New Roman" w:hAnsi="Times New Roman" w:cs="Times New Roman"/>
          <w:color w:val="FF0000"/>
        </w:rPr>
      </w:pPr>
      <w:r>
        <w:rPr>
          <w:rFonts w:ascii="Times New Roman" w:hAnsi="Times New Roman" w:cs="Times New Roman"/>
          <w:color w:val="FF0000"/>
        </w:rPr>
        <w:t>【答案】</w:t>
      </w:r>
      <w:r>
        <w:rPr>
          <w:rFonts w:hAnsi="宋体" w:cs="Times New Roman"/>
          <w:color w:val="FF0000"/>
        </w:rPr>
        <w:t>①</w:t>
      </w:r>
      <w:r>
        <w:rPr>
          <w:rFonts w:ascii="Times New Roman" w:hAnsi="Times New Roman" w:cs="Times New Roman"/>
          <w:color w:val="FF0000"/>
        </w:rPr>
        <w:t>《中华人民共和国宪法》是《中华人民共和国未成年人保护法》的立法基础和立法依据；</w:t>
      </w:r>
      <w:r>
        <w:rPr>
          <w:rFonts w:hint="eastAsia" w:hAnsi="宋体" w:cs="Times New Roman"/>
          <w:color w:val="FF0000"/>
        </w:rPr>
        <w:t>②</w:t>
      </w:r>
      <w:r>
        <w:rPr>
          <w:rFonts w:ascii="Times New Roman" w:hAnsi="Times New Roman" w:cs="Times New Roman"/>
          <w:color w:val="FF0000"/>
        </w:rPr>
        <w:t>《中华人民共和国未成年人保护法》是根据《中华人民共和国宪法》制定的</w:t>
      </w:r>
      <w:r>
        <w:rPr>
          <w:rFonts w:hint="eastAsia" w:ascii="Times New Roman" w:hAnsi="Times New Roman" w:cs="Times New Roman"/>
          <w:color w:val="FF0000"/>
        </w:rPr>
        <w:t>，</w:t>
      </w:r>
      <w:r>
        <w:rPr>
          <w:rFonts w:ascii="Times New Roman" w:hAnsi="Times New Roman" w:cs="Times New Roman"/>
          <w:color w:val="FF0000"/>
        </w:rPr>
        <w:t>不得与宪法的原则和精神相违背。</w:t>
      </w:r>
    </w:p>
    <w:p>
      <w:pPr>
        <w:pStyle w:val="2"/>
        <w:spacing w:line="360" w:lineRule="auto"/>
        <w:ind w:firstLine="420" w:firstLineChars="200"/>
        <w:rPr>
          <w:rFonts w:ascii="Times New Roman" w:hAnsi="Times New Roman" w:cs="Times New Roman"/>
        </w:rPr>
      </w:pPr>
      <w:r>
        <w:rPr>
          <w:rFonts w:ascii="Times New Roman" w:hAnsi="Times New Roman" w:cs="Times New Roman"/>
        </w:rPr>
        <w:t>材料三：宪法与我们每个人息息相关</w:t>
      </w:r>
      <w:r>
        <w:rPr>
          <w:rFonts w:hint="eastAsia" w:ascii="Times New Roman" w:hAnsi="Times New Roman" w:cs="Times New Roman"/>
        </w:rPr>
        <w:t>，</w:t>
      </w:r>
      <w:r>
        <w:rPr>
          <w:rFonts w:ascii="Times New Roman" w:hAnsi="Times New Roman" w:cs="Times New Roman"/>
        </w:rPr>
        <w:t>我们的一生都离不开宪法的保护。近年来</w:t>
      </w:r>
      <w:r>
        <w:rPr>
          <w:rFonts w:hint="eastAsia" w:ascii="Times New Roman" w:hAnsi="Times New Roman" w:cs="Times New Roman"/>
        </w:rPr>
        <w:t>，</w:t>
      </w:r>
      <w:r>
        <w:rPr>
          <w:rFonts w:ascii="Times New Roman" w:hAnsi="Times New Roman" w:cs="Times New Roman"/>
        </w:rPr>
        <w:t>人民法院组织法官走进校园、走上讲台</w:t>
      </w:r>
      <w:r>
        <w:rPr>
          <w:rFonts w:hint="eastAsia" w:ascii="Times New Roman" w:hAnsi="Times New Roman" w:cs="Times New Roman"/>
        </w:rPr>
        <w:t>，</w:t>
      </w:r>
      <w:r>
        <w:rPr>
          <w:rFonts w:ascii="Times New Roman" w:hAnsi="Times New Roman" w:cs="Times New Roman"/>
        </w:rPr>
        <w:t>担任中小学法治副校长和校外法治辅导员</w:t>
      </w:r>
      <w:r>
        <w:rPr>
          <w:rFonts w:hint="eastAsia" w:ascii="Times New Roman" w:hAnsi="Times New Roman" w:cs="Times New Roman"/>
        </w:rPr>
        <w:t>，</w:t>
      </w:r>
      <w:r>
        <w:rPr>
          <w:rFonts w:ascii="Times New Roman" w:hAnsi="Times New Roman" w:cs="Times New Roman"/>
        </w:rPr>
        <w:t>用生动的案例帮助青少年增强宪法意识和法治观念。</w:t>
      </w:r>
    </w:p>
    <w:p>
      <w:pPr>
        <w:pStyle w:val="2"/>
        <w:spacing w:line="360" w:lineRule="auto"/>
        <w:ind w:firstLine="420" w:firstLineChars="200"/>
        <w:rPr>
          <w:rFonts w:ascii="Times New Roman" w:hAnsi="Times New Roman" w:cs="Times New Roman"/>
        </w:rPr>
      </w:pPr>
      <w:r>
        <w:rPr>
          <w:rFonts w:ascii="Times New Roman" w:hAnsi="Times New Roman" w:cs="Times New Roman"/>
        </w:rPr>
        <w:t>(3)作为新时代的中学生</w:t>
      </w:r>
      <w:r>
        <w:rPr>
          <w:rFonts w:hint="eastAsia" w:ascii="Times New Roman" w:hAnsi="Times New Roman" w:cs="Times New Roman"/>
        </w:rPr>
        <w:t>，</w:t>
      </w:r>
      <w:r>
        <w:rPr>
          <w:rFonts w:ascii="Times New Roman" w:hAnsi="Times New Roman" w:cs="Times New Roman"/>
        </w:rPr>
        <w:t>我们应该如何增强宪法意识？(6分)</w:t>
      </w:r>
    </w:p>
    <w:p>
      <w:pPr>
        <w:pStyle w:val="2"/>
        <w:spacing w:line="360" w:lineRule="auto"/>
        <w:ind w:firstLine="420" w:firstLineChars="200"/>
        <w:rPr>
          <w:rFonts w:ascii="Times New Roman" w:hAnsi="Times New Roman" w:cs="Times New Roman"/>
          <w:color w:val="FF0000"/>
        </w:rPr>
      </w:pPr>
      <w:r>
        <w:rPr>
          <w:rFonts w:ascii="Times New Roman" w:hAnsi="Times New Roman" w:cs="Times New Roman"/>
          <w:color w:val="FF0000"/>
        </w:rPr>
        <w:t>【答案】</w:t>
      </w:r>
      <w:r>
        <w:rPr>
          <w:rFonts w:hAnsi="宋体" w:cs="Times New Roman"/>
          <w:color w:val="FF0000"/>
        </w:rPr>
        <w:t>①</w:t>
      </w:r>
      <w:r>
        <w:rPr>
          <w:rFonts w:ascii="Times New Roman" w:hAnsi="Times New Roman" w:cs="Times New Roman"/>
          <w:color w:val="FF0000"/>
        </w:rPr>
        <w:t>学习宪法</w:t>
      </w:r>
      <w:r>
        <w:rPr>
          <w:rFonts w:hint="eastAsia" w:ascii="Times New Roman" w:hAnsi="Times New Roman" w:cs="Times New Roman"/>
          <w:color w:val="FF0000"/>
        </w:rPr>
        <w:t>，</w:t>
      </w:r>
      <w:r>
        <w:rPr>
          <w:rFonts w:ascii="Times New Roman" w:hAnsi="Times New Roman" w:cs="Times New Roman"/>
          <w:color w:val="FF0000"/>
        </w:rPr>
        <w:t>着重领会我国宪法的原则和精神；</w:t>
      </w:r>
      <w:r>
        <w:rPr>
          <w:rFonts w:hAnsi="宋体" w:cs="Times New Roman"/>
          <w:color w:val="FF0000"/>
        </w:rPr>
        <w:t>②</w:t>
      </w:r>
      <w:r>
        <w:rPr>
          <w:rFonts w:ascii="Times New Roman" w:hAnsi="Times New Roman" w:cs="Times New Roman"/>
          <w:color w:val="FF0000"/>
        </w:rPr>
        <w:t>认同宪法</w:t>
      </w:r>
      <w:r>
        <w:rPr>
          <w:rFonts w:hint="eastAsia" w:ascii="Times New Roman" w:hAnsi="Times New Roman" w:cs="Times New Roman"/>
          <w:color w:val="FF0000"/>
        </w:rPr>
        <w:t>，</w:t>
      </w:r>
      <w:r>
        <w:rPr>
          <w:rFonts w:ascii="Times New Roman" w:hAnsi="Times New Roman" w:cs="Times New Roman"/>
          <w:color w:val="FF0000"/>
        </w:rPr>
        <w:t>理解并认同宪法的价值</w:t>
      </w:r>
      <w:r>
        <w:rPr>
          <w:rFonts w:hint="eastAsia" w:ascii="Times New Roman" w:hAnsi="Times New Roman" w:cs="Times New Roman"/>
          <w:color w:val="FF0000"/>
        </w:rPr>
        <w:t>，</w:t>
      </w:r>
      <w:r>
        <w:rPr>
          <w:rFonts w:ascii="Times New Roman" w:hAnsi="Times New Roman" w:cs="Times New Roman"/>
          <w:color w:val="FF0000"/>
        </w:rPr>
        <w:t>增强对宪法的信服和尊崇</w:t>
      </w:r>
      <w:r>
        <w:rPr>
          <w:rFonts w:hint="eastAsia" w:ascii="Times New Roman" w:hAnsi="Times New Roman" w:cs="Times New Roman"/>
          <w:color w:val="FF0000"/>
        </w:rPr>
        <w:t>，</w:t>
      </w:r>
      <w:r>
        <w:rPr>
          <w:rFonts w:ascii="Times New Roman" w:hAnsi="Times New Roman" w:cs="Times New Roman"/>
          <w:color w:val="FF0000"/>
        </w:rPr>
        <w:t>自觉接受宪法</w:t>
      </w:r>
      <w:r>
        <w:rPr>
          <w:rFonts w:hint="eastAsia" w:ascii="Times New Roman" w:hAnsi="Times New Roman" w:cs="Times New Roman"/>
          <w:color w:val="FF0000"/>
        </w:rPr>
        <w:t>的指引与要求；</w:t>
      </w:r>
      <w:r>
        <w:rPr>
          <w:rFonts w:hint="eastAsia" w:hAnsi="宋体" w:cs="Times New Roman"/>
          <w:color w:val="FF0000"/>
        </w:rPr>
        <w:t>③</w:t>
      </w:r>
      <w:r>
        <w:rPr>
          <w:rFonts w:hint="eastAsia" w:ascii="Times New Roman" w:hAnsi="Times New Roman" w:cs="Times New Roman"/>
          <w:color w:val="FF0000"/>
        </w:rPr>
        <w:t>践行宪法，将宪法原则转化为自觉的行为准则，落实在实际行动上。</w:t>
      </w:r>
    </w:p>
    <w:p>
      <w:pPr>
        <w:pStyle w:val="2"/>
        <w:spacing w:line="360" w:lineRule="auto"/>
        <w:ind w:firstLine="420" w:firstLineChars="200"/>
        <w:rPr>
          <w:rFonts w:ascii="Times New Roman" w:hAnsi="Times New Roman" w:cs="Times New Roman"/>
        </w:rPr>
      </w:pPr>
      <w:r>
        <w:rPr>
          <w:rFonts w:ascii="Times New Roman" w:hAnsi="Times New Roman" w:cs="Times New Roman"/>
        </w:rPr>
        <w:t>28．(14分)【疫情防控</w:t>
      </w:r>
      <w:r>
        <w:rPr>
          <w:rFonts w:hint="eastAsia" w:ascii="Times New Roman" w:hAnsi="Times New Roman" w:cs="Times New Roman"/>
        </w:rPr>
        <w:t>，</w:t>
      </w:r>
      <w:r>
        <w:rPr>
          <w:rFonts w:ascii="Times New Roman" w:hAnsi="Times New Roman" w:cs="Times New Roman"/>
        </w:rPr>
        <w:t>人人有责】</w:t>
      </w:r>
    </w:p>
    <w:p>
      <w:pPr>
        <w:pStyle w:val="2"/>
        <w:spacing w:line="360" w:lineRule="auto"/>
        <w:ind w:firstLine="420" w:firstLineChars="200"/>
        <w:rPr>
          <w:rFonts w:ascii="Times New Roman" w:hAnsi="Times New Roman" w:cs="Times New Roman"/>
        </w:rPr>
      </w:pPr>
      <w:r>
        <w:rPr>
          <w:rFonts w:ascii="Times New Roman" w:hAnsi="Times New Roman" w:cs="Times New Roman"/>
        </w:rPr>
        <w:t>阅读某小区业主微信群的聊天记录</w:t>
      </w:r>
      <w:r>
        <w:rPr>
          <w:rFonts w:hint="eastAsia" w:ascii="Times New Roman" w:hAnsi="Times New Roman" w:cs="Times New Roman"/>
        </w:rPr>
        <w:t>，</w:t>
      </w:r>
      <w:r>
        <w:rPr>
          <w:rFonts w:ascii="Times New Roman" w:hAnsi="Times New Roman" w:cs="Times New Roman"/>
        </w:rPr>
        <w:t>回答问题。</w:t>
      </w:r>
    </w:p>
    <w:p>
      <w:pPr>
        <w:pStyle w:val="2"/>
        <w:spacing w:line="360" w:lineRule="auto"/>
        <w:ind w:firstLine="420" w:firstLineChars="200"/>
        <w:rPr>
          <w:rFonts w:ascii="Times New Roman" w:hAnsi="Times New Roman" w:cs="Times New Roma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6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微信群昵称</w:t>
            </w:r>
          </w:p>
        </w:tc>
        <w:tc>
          <w:tcPr>
            <w:tcW w:w="6750"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聊天内容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晴天</w:t>
            </w:r>
          </w:p>
        </w:tc>
        <w:tc>
          <w:tcPr>
            <w:tcW w:w="6750"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《中华人民共和国传染病防治法》第十二条规定</w:t>
            </w:r>
            <w:r>
              <w:rPr>
                <w:rFonts w:hint="eastAsia" w:ascii="Times New Roman" w:hAnsi="Times New Roman" w:cs="Times New Roman"/>
              </w:rPr>
              <w:t>，</w:t>
            </w:r>
            <w:r>
              <w:rPr>
                <w:rFonts w:ascii="Times New Roman" w:hAnsi="Times New Roman" w:cs="Times New Roman"/>
              </w:rPr>
              <w:t>在中华人民共和国领域内的一切</w:t>
            </w:r>
            <w:r>
              <w:rPr>
                <w:rFonts w:hint="eastAsia" w:ascii="Times New Roman" w:hAnsi="Times New Roman" w:cs="Times New Roman"/>
              </w:rPr>
              <w:t>单位和个人，必须接受疾病预防控制机构、医疗机构有关传染病的调查、检验、采集样本、隔离治疗等预防、控制措施，如实提供有关情况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如影随形</w:t>
            </w:r>
          </w:p>
        </w:tc>
        <w:tc>
          <w:tcPr>
            <w:tcW w:w="6750"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我看到隔壁小区门口拉起了</w:t>
            </w:r>
            <w:r>
              <w:rPr>
                <w:rFonts w:hAnsi="宋体" w:cs="Times New Roman"/>
              </w:rPr>
              <w:t>“</w:t>
            </w:r>
            <w:r>
              <w:rPr>
                <w:rFonts w:ascii="Times New Roman" w:hAnsi="Times New Roman" w:cs="Times New Roman"/>
              </w:rPr>
              <w:t>外地人不得入内</w:t>
            </w:r>
            <w:r>
              <w:rPr>
                <w:rFonts w:hAnsi="宋体" w:cs="Times New Roman"/>
              </w:rPr>
              <w:t>”</w:t>
            </w:r>
            <w:r>
              <w:rPr>
                <w:rFonts w:ascii="Times New Roman" w:hAnsi="Times New Roman" w:cs="Times New Roman"/>
              </w:rPr>
              <w:t>的横幅</w:t>
            </w:r>
            <w:r>
              <w:rPr>
                <w:rFonts w:hint="eastAsia" w:ascii="Times New Roman" w:hAnsi="Times New Roman" w:cs="Times New Roman"/>
              </w:rPr>
              <w:t>，</w:t>
            </w:r>
            <w:r>
              <w:rPr>
                <w:rFonts w:ascii="Times New Roman" w:hAnsi="Times New Roman" w:cs="Times New Roman"/>
              </w:rPr>
              <w:t>保安强制性检查身份证件</w:t>
            </w:r>
            <w:r>
              <w:rPr>
                <w:rFonts w:hint="eastAsia" w:ascii="Times New Roman" w:hAnsi="Times New Roman" w:cs="Times New Roman"/>
              </w:rPr>
              <w:t>，</w:t>
            </w:r>
            <w:r>
              <w:rPr>
                <w:rFonts w:ascii="Times New Roman" w:hAnsi="Times New Roman" w:cs="Times New Roman"/>
              </w:rPr>
              <w:t>拒绝非本地户籍人士进入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6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老马</w:t>
            </w:r>
          </w:p>
        </w:tc>
        <w:tc>
          <w:tcPr>
            <w:tcW w:w="6750"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你们看新闻了吗？我市警方破获的一起销售假疫苗案</w:t>
            </w:r>
            <w:r>
              <w:rPr>
                <w:rFonts w:hint="eastAsia" w:ascii="Times New Roman" w:hAnsi="Times New Roman" w:cs="Times New Roman"/>
              </w:rPr>
              <w:t>，</w:t>
            </w:r>
            <w:r>
              <w:rPr>
                <w:rFonts w:ascii="Times New Roman" w:hAnsi="Times New Roman" w:cs="Times New Roman"/>
              </w:rPr>
              <w:t>当事人被判刑了</w:t>
            </w:r>
            <w:r>
              <w:rPr>
                <w:rFonts w:hint="eastAsia" w:ascii="Times New Roman" w:hAnsi="Times New Roman" w:cs="Times New Roman"/>
              </w:rPr>
              <w:t>，</w:t>
            </w:r>
            <w:r>
              <w:rPr>
                <w:rFonts w:ascii="Times New Roman" w:hAnsi="Times New Roman" w:cs="Times New Roman"/>
              </w:rPr>
              <w:t>疫情当前</w:t>
            </w:r>
            <w:r>
              <w:rPr>
                <w:rFonts w:hint="eastAsia" w:ascii="Times New Roman" w:hAnsi="Times New Roman" w:cs="Times New Roman"/>
              </w:rPr>
              <w:t>，</w:t>
            </w:r>
            <w:r>
              <w:rPr>
                <w:rFonts w:ascii="Times New Roman" w:hAnsi="Times New Roman" w:cs="Times New Roman"/>
              </w:rPr>
              <w:t>居然还有人靠销售假疫苗发国难财。警方和法院的做法真是大快人心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远方</w:t>
            </w:r>
          </w:p>
        </w:tc>
        <w:tc>
          <w:tcPr>
            <w:tcW w:w="6750"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昨天去超市买菜</w:t>
            </w:r>
            <w:r>
              <w:rPr>
                <w:rFonts w:hint="eastAsia" w:ascii="Times New Roman" w:hAnsi="Times New Roman" w:cs="Times New Roman"/>
              </w:rPr>
              <w:t>，</w:t>
            </w:r>
            <w:r>
              <w:rPr>
                <w:rFonts w:ascii="Times New Roman" w:hAnsi="Times New Roman" w:cs="Times New Roman"/>
              </w:rPr>
              <w:t>看到有个人想不戴口罩进去</w:t>
            </w:r>
            <w:r>
              <w:rPr>
                <w:rFonts w:hint="eastAsia" w:ascii="Times New Roman" w:hAnsi="Times New Roman" w:cs="Times New Roman"/>
              </w:rPr>
              <w:t>，</w:t>
            </w:r>
            <w:r>
              <w:rPr>
                <w:rFonts w:ascii="Times New Roman" w:hAnsi="Times New Roman" w:cs="Times New Roman"/>
              </w:rPr>
              <w:t>被保安拦住了</w:t>
            </w:r>
            <w:r>
              <w:rPr>
                <w:rFonts w:hint="eastAsia" w:ascii="Times New Roman" w:hAnsi="Times New Roman" w:cs="Times New Roman"/>
              </w:rPr>
              <w:t>，</w:t>
            </w:r>
            <w:r>
              <w:rPr>
                <w:rFonts w:ascii="Times New Roman" w:hAnsi="Times New Roman" w:cs="Times New Roman"/>
              </w:rPr>
              <w:t>这个人还大喊：</w:t>
            </w:r>
            <w:r>
              <w:rPr>
                <w:rFonts w:hAnsi="宋体" w:cs="Times New Roman"/>
              </w:rPr>
              <w:t>“</w:t>
            </w:r>
            <w:r>
              <w:rPr>
                <w:rFonts w:ascii="Times New Roman" w:hAnsi="Times New Roman" w:cs="Times New Roman"/>
              </w:rPr>
              <w:t>戴不戴口罩是我的自由</w:t>
            </w:r>
            <w:r>
              <w:rPr>
                <w:rFonts w:hint="eastAsia" w:ascii="Times New Roman" w:hAnsi="Times New Roman" w:cs="Times New Roman"/>
              </w:rPr>
              <w:t>，你们谁也管不着！</w:t>
            </w:r>
            <w:r>
              <w:rPr>
                <w:rFonts w:hint="eastAsia"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幸福雨</w:t>
            </w:r>
          </w:p>
        </w:tc>
        <w:tc>
          <w:tcPr>
            <w:tcW w:w="6750" w:type="dxa"/>
            <w:shd w:val="clear" w:color="auto" w:fill="auto"/>
            <w:vAlign w:val="center"/>
          </w:tcPr>
          <w:p>
            <w:pPr>
              <w:pStyle w:val="2"/>
              <w:spacing w:line="360" w:lineRule="auto"/>
              <w:jc w:val="center"/>
              <w:rPr>
                <w:rFonts w:ascii="Times New Roman" w:hAnsi="Times New Roman" w:cs="Times New Roman"/>
              </w:rPr>
            </w:pPr>
            <w:r>
              <w:rPr>
                <w:rFonts w:hAnsi="宋体" w:cs="Times New Roman"/>
              </w:rPr>
              <w:t>……</w:t>
            </w:r>
          </w:p>
        </w:tc>
      </w:tr>
    </w:tbl>
    <w:p>
      <w:pPr>
        <w:pStyle w:val="2"/>
        <w:spacing w:line="360" w:lineRule="auto"/>
        <w:ind w:firstLine="420" w:firstLineChars="200"/>
        <w:rPr>
          <w:rFonts w:ascii="Times New Roman" w:hAnsi="Times New Roman" w:cs="Times New Roman"/>
        </w:rPr>
      </w:pPr>
      <w:r>
        <w:rPr>
          <w:rFonts w:ascii="Times New Roman" w:hAnsi="Times New Roman" w:cs="Times New Roman"/>
        </w:rPr>
        <w:t>(1)</w:t>
      </w:r>
      <w:r>
        <w:rPr>
          <w:rFonts w:hAnsi="宋体" w:cs="Times New Roman"/>
        </w:rPr>
        <w:t>“</w:t>
      </w:r>
      <w:r>
        <w:rPr>
          <w:rFonts w:ascii="Times New Roman" w:hAnsi="Times New Roman" w:cs="Times New Roman"/>
        </w:rPr>
        <w:t>如影随形</w:t>
      </w:r>
      <w:r>
        <w:rPr>
          <w:rFonts w:hAnsi="宋体" w:cs="Times New Roman"/>
        </w:rPr>
        <w:t>”</w:t>
      </w:r>
      <w:r>
        <w:rPr>
          <w:rFonts w:ascii="Times New Roman" w:hAnsi="Times New Roman" w:cs="Times New Roman"/>
        </w:rPr>
        <w:t>的聊天记录中</w:t>
      </w:r>
      <w:r>
        <w:rPr>
          <w:rFonts w:hint="eastAsia" w:ascii="Times New Roman" w:hAnsi="Times New Roman" w:cs="Times New Roman"/>
        </w:rPr>
        <w:t>，</w:t>
      </w:r>
      <w:r>
        <w:rPr>
          <w:rFonts w:ascii="Times New Roman" w:hAnsi="Times New Roman" w:cs="Times New Roman"/>
        </w:rPr>
        <w:t>隔壁小区的做法侵犯了公民的什么权利？(2分)</w:t>
      </w:r>
    </w:p>
    <w:p>
      <w:pPr>
        <w:pStyle w:val="2"/>
        <w:spacing w:line="360" w:lineRule="auto"/>
        <w:ind w:firstLine="420" w:firstLineChars="200"/>
        <w:rPr>
          <w:rFonts w:ascii="Times New Roman" w:hAnsi="Times New Roman" w:cs="Times New Roman"/>
          <w:color w:val="FF0000"/>
        </w:rPr>
      </w:pPr>
      <w:r>
        <w:rPr>
          <w:rFonts w:ascii="Times New Roman" w:hAnsi="Times New Roman" w:cs="Times New Roman"/>
          <w:color w:val="FF0000"/>
        </w:rPr>
        <w:t>【答案】侵犯了公民的人身自由。</w:t>
      </w:r>
    </w:p>
    <w:p>
      <w:pPr>
        <w:pStyle w:val="2"/>
        <w:spacing w:line="360" w:lineRule="auto"/>
        <w:ind w:firstLine="420" w:firstLineChars="200"/>
        <w:rPr>
          <w:rFonts w:ascii="Times New Roman" w:hAnsi="Times New Roman" w:cs="Times New Roman"/>
        </w:rPr>
      </w:pPr>
      <w:r>
        <w:rPr>
          <w:rFonts w:ascii="Times New Roman" w:hAnsi="Times New Roman" w:cs="Times New Roman"/>
        </w:rPr>
        <w:t>(2)请从权利与义务的关系角度</w:t>
      </w:r>
      <w:r>
        <w:rPr>
          <w:rFonts w:hint="eastAsia" w:ascii="Times New Roman" w:hAnsi="Times New Roman" w:cs="Times New Roman"/>
        </w:rPr>
        <w:t>，</w:t>
      </w:r>
      <w:r>
        <w:rPr>
          <w:rFonts w:ascii="Times New Roman" w:hAnsi="Times New Roman" w:cs="Times New Roman"/>
        </w:rPr>
        <w:t>评析假疫苗生产商的行为。(6分)</w:t>
      </w:r>
    </w:p>
    <w:p>
      <w:pPr>
        <w:pStyle w:val="2"/>
        <w:spacing w:line="360" w:lineRule="auto"/>
        <w:ind w:firstLine="420" w:firstLineChars="200"/>
        <w:rPr>
          <w:rFonts w:ascii="Times New Roman" w:hAnsi="Times New Roman" w:cs="Times New Roman"/>
          <w:color w:val="FF0000"/>
        </w:rPr>
      </w:pPr>
      <w:r>
        <w:rPr>
          <w:rFonts w:ascii="Times New Roman" w:hAnsi="Times New Roman" w:cs="Times New Roman"/>
          <w:color w:val="FF0000"/>
        </w:rPr>
        <w:t>【答案】我国公民的权利和义务相互依存、相互促进。公民既是合法权利的</w:t>
      </w:r>
      <w:r>
        <w:rPr>
          <w:rFonts w:hint="eastAsia" w:ascii="Times New Roman" w:hAnsi="Times New Roman" w:cs="Times New Roman"/>
          <w:color w:val="FF0000"/>
        </w:rPr>
        <w:t>享受者，又是法定义务的履行者。公民可以享受生产经营权，</w:t>
      </w:r>
      <w:r>
        <w:rPr>
          <w:rFonts w:ascii="Times New Roman" w:hAnsi="Times New Roman" w:cs="Times New Roman"/>
          <w:color w:val="FF0000"/>
        </w:rPr>
        <w:t>但也要履行遵守法律的义务</w:t>
      </w:r>
      <w:r>
        <w:rPr>
          <w:rFonts w:hint="eastAsia" w:ascii="Times New Roman" w:hAnsi="Times New Roman" w:cs="Times New Roman"/>
          <w:color w:val="FF0000"/>
        </w:rPr>
        <w:t>，</w:t>
      </w:r>
      <w:r>
        <w:rPr>
          <w:rFonts w:ascii="Times New Roman" w:hAnsi="Times New Roman" w:cs="Times New Roman"/>
          <w:color w:val="FF0000"/>
        </w:rPr>
        <w:t>销售假疫苗割裂了权利和义务的关系</w:t>
      </w:r>
      <w:r>
        <w:rPr>
          <w:rFonts w:hint="eastAsia" w:ascii="Times New Roman" w:hAnsi="Times New Roman" w:cs="Times New Roman"/>
          <w:color w:val="FF0000"/>
        </w:rPr>
        <w:t>，</w:t>
      </w:r>
      <w:r>
        <w:rPr>
          <w:rFonts w:ascii="Times New Roman" w:hAnsi="Times New Roman" w:cs="Times New Roman"/>
          <w:color w:val="FF0000"/>
        </w:rPr>
        <w:t>因而是错误的</w:t>
      </w:r>
      <w:r>
        <w:rPr>
          <w:rFonts w:hint="eastAsia" w:ascii="Times New Roman" w:hAnsi="Times New Roman" w:cs="Times New Roman"/>
          <w:color w:val="FF0000"/>
        </w:rPr>
        <w:t>，</w:t>
      </w:r>
      <w:r>
        <w:rPr>
          <w:rFonts w:ascii="Times New Roman" w:hAnsi="Times New Roman" w:cs="Times New Roman"/>
          <w:color w:val="FF0000"/>
        </w:rPr>
        <w:t>是违法(犯罪)行为。</w:t>
      </w:r>
    </w:p>
    <w:p>
      <w:pPr>
        <w:pStyle w:val="2"/>
        <w:spacing w:line="360" w:lineRule="auto"/>
        <w:ind w:firstLine="420" w:firstLineChars="200"/>
        <w:rPr>
          <w:rFonts w:ascii="Times New Roman" w:hAnsi="Times New Roman" w:cs="Times New Roman"/>
        </w:rPr>
      </w:pPr>
      <w:r>
        <w:rPr>
          <w:rFonts w:ascii="Times New Roman" w:hAnsi="Times New Roman" w:cs="Times New Roman"/>
        </w:rPr>
        <w:t>(3)运用依法行使权利的相关知识</w:t>
      </w:r>
      <w:r>
        <w:rPr>
          <w:rFonts w:hint="eastAsia" w:ascii="Times New Roman" w:hAnsi="Times New Roman" w:cs="Times New Roman"/>
        </w:rPr>
        <w:t>，</w:t>
      </w:r>
      <w:r>
        <w:rPr>
          <w:rFonts w:ascii="Times New Roman" w:hAnsi="Times New Roman" w:cs="Times New Roman"/>
        </w:rPr>
        <w:t>对</w:t>
      </w:r>
      <w:r>
        <w:rPr>
          <w:rFonts w:hAnsi="宋体" w:cs="Times New Roman"/>
        </w:rPr>
        <w:t>“</w:t>
      </w:r>
      <w:r>
        <w:rPr>
          <w:rFonts w:ascii="Times New Roman" w:hAnsi="Times New Roman" w:cs="Times New Roman"/>
        </w:rPr>
        <w:t>戴不戴口罩是我的自由</w:t>
      </w:r>
      <w:r>
        <w:rPr>
          <w:rFonts w:hint="eastAsia" w:ascii="Times New Roman" w:hAnsi="Times New Roman" w:cs="Times New Roman"/>
        </w:rPr>
        <w:t>，</w:t>
      </w:r>
      <w:r>
        <w:rPr>
          <w:rFonts w:ascii="Times New Roman" w:hAnsi="Times New Roman" w:cs="Times New Roman"/>
        </w:rPr>
        <w:t>你们谁也管不着</w:t>
      </w:r>
      <w:r>
        <w:rPr>
          <w:rFonts w:hAnsi="宋体" w:cs="Times New Roman"/>
        </w:rPr>
        <w:t>”</w:t>
      </w:r>
      <w:r>
        <w:rPr>
          <w:rFonts w:ascii="Times New Roman" w:hAnsi="Times New Roman" w:cs="Times New Roman"/>
        </w:rPr>
        <w:t>这一言行进行评析。(6分)</w:t>
      </w:r>
    </w:p>
    <w:p>
      <w:pPr>
        <w:pStyle w:val="2"/>
        <w:spacing w:line="360" w:lineRule="auto"/>
        <w:ind w:firstLine="420" w:firstLineChars="200"/>
        <w:rPr>
          <w:rFonts w:ascii="Times New Roman" w:hAnsi="Times New Roman" w:cs="Times New Roman"/>
          <w:color w:val="FF0000"/>
        </w:rPr>
      </w:pPr>
      <w:r>
        <w:rPr>
          <w:rFonts w:ascii="Times New Roman" w:hAnsi="Times New Roman" w:cs="Times New Roman"/>
          <w:color w:val="FF0000"/>
        </w:rPr>
        <w:t>【答案】这一言行是错误的</w:t>
      </w:r>
      <w:r>
        <w:rPr>
          <w:rFonts w:hint="eastAsia" w:ascii="Times New Roman" w:hAnsi="Times New Roman" w:cs="Times New Roman"/>
          <w:color w:val="FF0000"/>
        </w:rPr>
        <w:t>，</w:t>
      </w:r>
      <w:r>
        <w:rPr>
          <w:rFonts w:ascii="Times New Roman" w:hAnsi="Times New Roman" w:cs="Times New Roman"/>
          <w:color w:val="FF0000"/>
        </w:rPr>
        <w:t>没有做到依法行使权利。个人的自由和权利不能以损害国家利益、社会利益和集体利益为代价。</w:t>
      </w:r>
      <w:r>
        <w:rPr>
          <w:rFonts w:hint="eastAsia" w:ascii="Times New Roman" w:hAnsi="Times New Roman" w:cs="Times New Roman"/>
          <w:color w:val="FF0000"/>
        </w:rPr>
        <w:t>(任何权利都是有范围的，公民行使权利不能超越它本身的界限，不能滥用权利。)在日常生活中，戴不戴口罩的确是公民的个人自由，但在疫情期间，不戴口罩存在危害国家利益、社会利益的风险，所以这一言行是滥用权利的表现。</w:t>
      </w:r>
    </w:p>
    <w:p>
      <w:pPr>
        <w:pStyle w:val="2"/>
        <w:spacing w:line="360" w:lineRule="auto"/>
        <w:ind w:firstLine="420" w:firstLineChars="200"/>
        <w:rPr>
          <w:rFonts w:ascii="Times New Roman" w:hAnsi="Times New Roman" w:cs="Times New Roman"/>
        </w:rPr>
      </w:pPr>
      <w:r>
        <w:rPr>
          <w:rFonts w:hint="eastAsia" w:ascii="Times New Roman" w:hAnsi="Times New Roman" w:cs="Times New Roman"/>
        </w:rPr>
        <w:t>29．</w:t>
      </w:r>
      <w:r>
        <w:rPr>
          <w:rFonts w:ascii="Times New Roman" w:hAnsi="Times New Roman" w:cs="Times New Roman"/>
        </w:rPr>
        <w:t>(14分)【反对腐败</w:t>
      </w:r>
      <w:r>
        <w:rPr>
          <w:rFonts w:hint="eastAsia" w:ascii="Times New Roman" w:hAnsi="Times New Roman" w:cs="Times New Roman"/>
        </w:rPr>
        <w:t>，</w:t>
      </w:r>
      <w:r>
        <w:rPr>
          <w:rFonts w:ascii="Times New Roman" w:hAnsi="Times New Roman" w:cs="Times New Roman"/>
        </w:rPr>
        <w:t>倡导廉政】</w:t>
      </w:r>
    </w:p>
    <w:p>
      <w:pPr>
        <w:pStyle w:val="2"/>
        <w:spacing w:line="360" w:lineRule="auto"/>
        <w:ind w:firstLine="420" w:firstLineChars="200"/>
        <w:rPr>
          <w:rFonts w:ascii="Times New Roman" w:hAnsi="Times New Roman" w:cs="Times New Roman"/>
        </w:rPr>
      </w:pPr>
      <w:r>
        <w:rPr>
          <w:rFonts w:ascii="Times New Roman" w:hAnsi="Times New Roman" w:cs="Times New Roman"/>
        </w:rPr>
        <w:t>材料一：中纪委开通微信</w:t>
      </w:r>
      <w:r>
        <w:rPr>
          <w:rFonts w:hint="eastAsia" w:ascii="Times New Roman" w:hAnsi="Times New Roman" w:cs="Times New Roman"/>
        </w:rPr>
        <w:t>，</w:t>
      </w:r>
      <w:r>
        <w:rPr>
          <w:rFonts w:ascii="Times New Roman" w:hAnsi="Times New Roman" w:cs="Times New Roman"/>
        </w:rPr>
        <w:t>可以一键举报！</w:t>
      </w:r>
    </w:p>
    <w:p>
      <w:pPr>
        <w:pStyle w:val="2"/>
        <w:spacing w:line="360" w:lineRule="auto"/>
        <w:ind w:firstLine="420" w:firstLineChars="200"/>
        <w:rPr>
          <w:rFonts w:ascii="Times New Roman" w:hAnsi="Times New Roman" w:cs="Times New Roman"/>
        </w:rPr>
      </w:pP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707640" cy="1143000"/>
            <wp:effectExtent l="0" t="0" r="0"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7640" cy="1143000"/>
                    </a:xfrm>
                    <a:prstGeom prst="rect">
                      <a:avLst/>
                    </a:prstGeom>
                    <a:noFill/>
                    <a:ln>
                      <a:noFill/>
                    </a:ln>
                  </pic:spPr>
                </pic:pic>
              </a:graphicData>
            </a:graphic>
          </wp:inline>
        </w:drawing>
      </w:r>
    </w:p>
    <w:p>
      <w:pPr>
        <w:pStyle w:val="2"/>
        <w:spacing w:line="360" w:lineRule="auto"/>
        <w:ind w:firstLine="420" w:firstLineChars="200"/>
        <w:rPr>
          <w:rFonts w:ascii="Times New Roman" w:hAnsi="Times New Roman" w:cs="Times New Roman"/>
        </w:rPr>
      </w:pPr>
      <w:r>
        <w:rPr>
          <w:rFonts w:ascii="Times New Roman" w:hAnsi="Times New Roman" w:cs="Times New Roman"/>
        </w:rPr>
        <w:t>(1)材料一有利于人民行使哪一基</w:t>
      </w:r>
      <w:r>
        <w:rPr>
          <w:rFonts w:hint="eastAsia" w:ascii="Times New Roman" w:hAnsi="Times New Roman" w:cs="Times New Roman"/>
        </w:rPr>
        <w:t>本权利？国家为什么要给予公民行使这一权利极大便利？(</w:t>
      </w:r>
      <w:r>
        <w:rPr>
          <w:rFonts w:ascii="Times New Roman" w:hAnsi="Times New Roman" w:cs="Times New Roman"/>
        </w:rPr>
        <w:t>4分)</w:t>
      </w:r>
    </w:p>
    <w:p>
      <w:pPr>
        <w:pStyle w:val="2"/>
        <w:spacing w:line="360" w:lineRule="auto"/>
        <w:ind w:firstLine="420" w:firstLineChars="200"/>
        <w:rPr>
          <w:rFonts w:ascii="Times New Roman" w:hAnsi="Times New Roman" w:cs="Times New Roman"/>
          <w:color w:val="FF0000"/>
        </w:rPr>
      </w:pPr>
      <w:r>
        <w:rPr>
          <w:rFonts w:ascii="Times New Roman" w:hAnsi="Times New Roman" w:cs="Times New Roman"/>
          <w:color w:val="FF0000"/>
        </w:rPr>
        <w:t>【答案】权利：监督权。　原因：便利公民行使监督权有助于国家机关及其工作人员依法行使权力</w:t>
      </w:r>
      <w:r>
        <w:rPr>
          <w:rFonts w:hint="eastAsia" w:ascii="Times New Roman" w:hAnsi="Times New Roman" w:cs="Times New Roman"/>
          <w:color w:val="FF0000"/>
        </w:rPr>
        <w:t>，</w:t>
      </w:r>
      <w:r>
        <w:rPr>
          <w:rFonts w:ascii="Times New Roman" w:hAnsi="Times New Roman" w:cs="Times New Roman"/>
          <w:color w:val="FF0000"/>
        </w:rPr>
        <w:t>全心全意为人民服务。(有利于人民监督权力</w:t>
      </w:r>
      <w:r>
        <w:rPr>
          <w:rFonts w:hint="eastAsia" w:ascii="Times New Roman" w:hAnsi="Times New Roman" w:cs="Times New Roman"/>
          <w:color w:val="FF0000"/>
        </w:rPr>
        <w:t>，</w:t>
      </w:r>
      <w:r>
        <w:rPr>
          <w:rFonts w:ascii="Times New Roman" w:hAnsi="Times New Roman" w:cs="Times New Roman"/>
          <w:color w:val="FF0000"/>
        </w:rPr>
        <w:t>让权力在阳光下运行</w:t>
      </w:r>
      <w:r>
        <w:rPr>
          <w:rFonts w:hint="eastAsia" w:ascii="Times New Roman" w:hAnsi="Times New Roman" w:cs="Times New Roman"/>
          <w:color w:val="FF0000"/>
        </w:rPr>
        <w:t>，</w:t>
      </w:r>
      <w:r>
        <w:rPr>
          <w:rFonts w:ascii="Times New Roman" w:hAnsi="Times New Roman" w:cs="Times New Roman"/>
          <w:color w:val="FF0000"/>
        </w:rPr>
        <w:t>有利于人民行使当家作主的权利)</w:t>
      </w:r>
    </w:p>
    <w:p>
      <w:pPr>
        <w:pStyle w:val="2"/>
        <w:spacing w:line="360" w:lineRule="auto"/>
        <w:ind w:firstLine="420" w:firstLineChars="200"/>
        <w:rPr>
          <w:rFonts w:ascii="Times New Roman" w:hAnsi="Times New Roman" w:cs="Times New Roman"/>
        </w:rPr>
      </w:pPr>
      <w:r>
        <w:rPr>
          <w:rFonts w:ascii="Times New Roman" w:hAnsi="Times New Roman" w:cs="Times New Roman"/>
        </w:rPr>
        <w:t>(2)</w:t>
      </w:r>
      <w:r>
        <w:rPr>
          <w:rFonts w:hAnsi="宋体" w:cs="Times New Roman"/>
        </w:rPr>
        <w:t>“</w:t>
      </w:r>
      <w:r>
        <w:rPr>
          <w:rFonts w:ascii="Times New Roman" w:hAnsi="Times New Roman" w:cs="Times New Roman"/>
        </w:rPr>
        <w:t>相关链接</w:t>
      </w:r>
      <w:r>
        <w:rPr>
          <w:rFonts w:hAnsi="宋体" w:cs="Times New Roman"/>
        </w:rPr>
        <w:t>”</w:t>
      </w:r>
      <w:r>
        <w:rPr>
          <w:rFonts w:ascii="Times New Roman" w:hAnsi="Times New Roman" w:cs="Times New Roman"/>
        </w:rPr>
        <w:t>对我们行使这一权利有什么启示？(4分)</w:t>
      </w:r>
    </w:p>
    <w:p>
      <w:pPr>
        <w:pStyle w:val="2"/>
        <w:spacing w:line="360" w:lineRule="auto"/>
        <w:ind w:firstLine="420" w:firstLineChars="200"/>
        <w:rPr>
          <w:rFonts w:ascii="Times New Roman" w:hAnsi="Times New Roman" w:cs="Times New Roman"/>
          <w:color w:val="FF0000"/>
        </w:rPr>
      </w:pPr>
      <w:r>
        <w:rPr>
          <w:rFonts w:ascii="Times New Roman" w:hAnsi="Times New Roman" w:cs="Times New Roman"/>
          <w:color w:val="FF0000"/>
        </w:rPr>
        <w:t>【答案】我们要依法行使监督权</w:t>
      </w:r>
      <w:r>
        <w:rPr>
          <w:rFonts w:hint="eastAsia" w:ascii="Times New Roman" w:hAnsi="Times New Roman" w:cs="Times New Roman"/>
          <w:color w:val="FF0000"/>
        </w:rPr>
        <w:t>，</w:t>
      </w:r>
      <w:r>
        <w:rPr>
          <w:rFonts w:ascii="Times New Roman" w:hAnsi="Times New Roman" w:cs="Times New Roman"/>
          <w:color w:val="FF0000"/>
        </w:rPr>
        <w:t>任何权利都是有范围的。公民行使权利不能超越它本身的界限</w:t>
      </w:r>
      <w:r>
        <w:rPr>
          <w:rFonts w:hint="eastAsia" w:ascii="Times New Roman" w:hAnsi="Times New Roman" w:cs="Times New Roman"/>
          <w:color w:val="FF0000"/>
        </w:rPr>
        <w:t>，</w:t>
      </w:r>
      <w:r>
        <w:rPr>
          <w:rFonts w:ascii="Times New Roman" w:hAnsi="Times New Roman" w:cs="Times New Roman"/>
          <w:color w:val="FF0000"/>
        </w:rPr>
        <w:t>不能滥用权利。每个人合法的自由和权利都应当受到尊重和保护</w:t>
      </w:r>
      <w:r>
        <w:rPr>
          <w:rFonts w:hint="eastAsia" w:ascii="Times New Roman" w:hAnsi="Times New Roman" w:cs="Times New Roman"/>
          <w:color w:val="FF0000"/>
        </w:rPr>
        <w:t>，</w:t>
      </w:r>
      <w:r>
        <w:rPr>
          <w:rFonts w:ascii="Times New Roman" w:hAnsi="Times New Roman" w:cs="Times New Roman"/>
          <w:color w:val="FF0000"/>
        </w:rPr>
        <w:t>我们在行使自由和权利的时候</w:t>
      </w:r>
      <w:r>
        <w:rPr>
          <w:rFonts w:hint="eastAsia" w:ascii="Times New Roman" w:hAnsi="Times New Roman" w:cs="Times New Roman"/>
          <w:color w:val="FF0000"/>
        </w:rPr>
        <w:t>，</w:t>
      </w:r>
      <w:r>
        <w:rPr>
          <w:rFonts w:ascii="Times New Roman" w:hAnsi="Times New Roman" w:cs="Times New Roman"/>
          <w:color w:val="FF0000"/>
        </w:rPr>
        <w:t>也不得损害其他公民合法的自由和权利。</w:t>
      </w:r>
    </w:p>
    <w:p>
      <w:pPr>
        <w:pStyle w:val="2"/>
        <w:spacing w:line="360" w:lineRule="auto"/>
        <w:ind w:firstLine="420" w:firstLineChars="200"/>
        <w:rPr>
          <w:rFonts w:ascii="Times New Roman" w:hAnsi="Times New Roman" w:cs="Times New Roman"/>
        </w:rPr>
      </w:pPr>
      <w:r>
        <w:rPr>
          <w:rFonts w:ascii="Times New Roman" w:hAnsi="Times New Roman" w:cs="Times New Roman"/>
        </w:rPr>
        <w:t>材料二：</w:t>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341880" cy="1259840"/>
            <wp:effectExtent l="0" t="0" r="1270"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 "/>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1880" cy="1259840"/>
                    </a:xfrm>
                    <a:prstGeom prst="rect">
                      <a:avLst/>
                    </a:prstGeom>
                    <a:noFill/>
                    <a:ln>
                      <a:noFill/>
                    </a:ln>
                  </pic:spPr>
                </pic:pic>
              </a:graphicData>
            </a:graphic>
          </wp:inline>
        </w:drawing>
      </w:r>
    </w:p>
    <w:p>
      <w:pPr>
        <w:pStyle w:val="2"/>
        <w:spacing w:line="360" w:lineRule="auto"/>
        <w:ind w:firstLine="420" w:firstLineChars="200"/>
        <w:rPr>
          <w:rFonts w:ascii="Times New Roman" w:hAnsi="Times New Roman" w:cs="Times New Roman"/>
        </w:rPr>
      </w:pPr>
      <w:r>
        <w:rPr>
          <w:rFonts w:ascii="Times New Roman" w:hAnsi="Times New Roman" w:cs="Times New Roman"/>
        </w:rPr>
        <w:t>(3)从宪法的核心价值角度说明材料二中中央纪委国家监委上述做法的意义。(2分)</w:t>
      </w:r>
    </w:p>
    <w:p>
      <w:pPr>
        <w:pStyle w:val="2"/>
        <w:spacing w:line="360" w:lineRule="auto"/>
        <w:ind w:firstLine="420" w:firstLineChars="200"/>
        <w:rPr>
          <w:rFonts w:ascii="Times New Roman" w:hAnsi="Times New Roman" w:cs="Times New Roman"/>
          <w:color w:val="FF0000"/>
        </w:rPr>
      </w:pPr>
      <w:r>
        <w:rPr>
          <w:rFonts w:ascii="Times New Roman" w:hAnsi="Times New Roman" w:cs="Times New Roman"/>
          <w:color w:val="FF0000"/>
        </w:rPr>
        <w:t>【答案】规范</w:t>
      </w:r>
      <w:r>
        <w:rPr>
          <w:rFonts w:hint="eastAsia" w:ascii="Times New Roman" w:hAnsi="Times New Roman" w:cs="Times New Roman"/>
          <w:color w:val="FF0000"/>
        </w:rPr>
        <w:t>国家权力运行以保障公民权利是宪法的核心价值追求，材料二中中央纪委国家监委的做法有利于规范国家权力的运行，体现了宪法的核心价值追求。</w:t>
      </w:r>
    </w:p>
    <w:p>
      <w:pPr>
        <w:pStyle w:val="2"/>
        <w:spacing w:line="360" w:lineRule="auto"/>
        <w:ind w:firstLine="420" w:firstLineChars="200"/>
        <w:rPr>
          <w:rFonts w:ascii="Times New Roman" w:hAnsi="Times New Roman" w:cs="Times New Roman"/>
        </w:rPr>
      </w:pPr>
      <w:r>
        <w:rPr>
          <w:rFonts w:ascii="Times New Roman" w:hAnsi="Times New Roman" w:cs="Times New Roman"/>
        </w:rPr>
        <w:t>(4)综合上述材料</w:t>
      </w:r>
      <w:r>
        <w:rPr>
          <w:rFonts w:hint="eastAsia" w:ascii="Times New Roman" w:hAnsi="Times New Roman" w:cs="Times New Roman"/>
        </w:rPr>
        <w:t>，</w:t>
      </w:r>
      <w:r>
        <w:rPr>
          <w:rFonts w:ascii="Times New Roman" w:hAnsi="Times New Roman" w:cs="Times New Roman"/>
        </w:rPr>
        <w:t>结合所学知识谈谈你对规范权力运行的认识。(4分)</w:t>
      </w:r>
    </w:p>
    <w:p>
      <w:pPr>
        <w:pStyle w:val="2"/>
        <w:spacing w:line="360" w:lineRule="auto"/>
        <w:ind w:firstLine="420" w:firstLineChars="200"/>
        <w:rPr>
          <w:rFonts w:ascii="Times New Roman" w:hAnsi="Times New Roman" w:cs="Times New Roman"/>
          <w:color w:val="FF0000"/>
        </w:rPr>
      </w:pPr>
      <w:r>
        <w:rPr>
          <w:rFonts w:ascii="Times New Roman" w:hAnsi="Times New Roman" w:cs="Times New Roman"/>
          <w:color w:val="FF0000"/>
        </w:rPr>
        <w:t>【答案】国家权力必须在宪法和法律限定的范围内行使。国家机关行使权力应当有法律依据</w:t>
      </w:r>
      <w:r>
        <w:rPr>
          <w:rFonts w:hint="eastAsia" w:ascii="Times New Roman" w:hAnsi="Times New Roman" w:cs="Times New Roman"/>
          <w:color w:val="FF0000"/>
        </w:rPr>
        <w:t>，</w:t>
      </w:r>
      <w:r>
        <w:rPr>
          <w:rFonts w:ascii="Times New Roman" w:hAnsi="Times New Roman" w:cs="Times New Roman"/>
          <w:color w:val="FF0000"/>
        </w:rPr>
        <w:t>不能超越权限行使权力</w:t>
      </w:r>
      <w:r>
        <w:rPr>
          <w:rFonts w:hint="eastAsia" w:ascii="Times New Roman" w:hAnsi="Times New Roman" w:cs="Times New Roman"/>
          <w:color w:val="FF0000"/>
        </w:rPr>
        <w:t>，</w:t>
      </w:r>
      <w:r>
        <w:rPr>
          <w:rFonts w:ascii="Times New Roman" w:hAnsi="Times New Roman" w:cs="Times New Roman"/>
          <w:color w:val="FF0000"/>
        </w:rPr>
        <w:t>也不能滥用权力。任何超越权限、滥用职权的行为均应承担法律责任。国家权力的行使不能任性</w:t>
      </w:r>
      <w:r>
        <w:rPr>
          <w:rFonts w:hint="eastAsia" w:ascii="Times New Roman" w:hAnsi="Times New Roman" w:cs="Times New Roman"/>
          <w:color w:val="FF0000"/>
        </w:rPr>
        <w:t>，</w:t>
      </w:r>
      <w:r>
        <w:rPr>
          <w:rFonts w:ascii="Times New Roman" w:hAnsi="Times New Roman" w:cs="Times New Roman"/>
          <w:color w:val="FF0000"/>
        </w:rPr>
        <w:t>法定职责</w:t>
      </w:r>
      <w:r>
        <w:rPr>
          <w:rFonts w:hint="eastAsia" w:ascii="Times New Roman" w:hAnsi="Times New Roman" w:cs="Times New Roman"/>
          <w:color w:val="FF0000"/>
        </w:rPr>
        <w:t>必须为，法无授权不可为。只有依法规范权力运行，才能保证人民赋予的权力始终用来为人民谋利益。</w:t>
      </w:r>
    </w:p>
    <w:p>
      <w:pPr>
        <w:pStyle w:val="2"/>
        <w:spacing w:line="360" w:lineRule="auto"/>
        <w:ind w:firstLine="420" w:firstLineChars="200"/>
        <w:rPr>
          <w:rFonts w:ascii="Times New Roman" w:hAnsi="Times New Roman" w:cs="Times New Roman"/>
        </w:rPr>
      </w:pPr>
      <w:r>
        <w:rPr>
          <w:rFonts w:ascii="Times New Roman" w:hAnsi="Times New Roman" w:cs="Times New Roman"/>
        </w:rPr>
        <w:t>30．(14分)【众志成城　风雨同舟】</w:t>
      </w:r>
    </w:p>
    <w:p>
      <w:pPr>
        <w:pStyle w:val="2"/>
        <w:spacing w:line="360" w:lineRule="auto"/>
        <w:ind w:firstLine="420" w:firstLineChars="200"/>
        <w:rPr>
          <w:rFonts w:ascii="Times New Roman" w:hAnsi="Times New Roman" w:cs="Times New Roman"/>
        </w:rPr>
      </w:pPr>
      <w:r>
        <w:rPr>
          <w:rFonts w:ascii="Times New Roman" w:hAnsi="Times New Roman" w:cs="Times New Roman"/>
        </w:rPr>
        <w:t>河南暴雨洪水牵动着全国人民的心。阅读材料</w:t>
      </w:r>
      <w:r>
        <w:rPr>
          <w:rFonts w:hint="eastAsia" w:ascii="Times New Roman" w:hAnsi="Times New Roman" w:cs="Times New Roman"/>
        </w:rPr>
        <w:t>，</w:t>
      </w:r>
      <w:r>
        <w:rPr>
          <w:rFonts w:ascii="Times New Roman" w:hAnsi="Times New Roman" w:cs="Times New Roman"/>
        </w:rPr>
        <w:t>回答问题。</w:t>
      </w:r>
    </w:p>
    <w:p>
      <w:pPr>
        <w:pStyle w:val="2"/>
        <w:spacing w:line="360" w:lineRule="auto"/>
        <w:ind w:firstLine="420" w:firstLineChars="200"/>
        <w:rPr>
          <w:rFonts w:ascii="Times New Roman" w:hAnsi="Times New Roman" w:cs="Times New Roman"/>
        </w:rPr>
      </w:pPr>
      <w:r>
        <w:rPr>
          <w:rFonts w:ascii="Times New Roman" w:hAnsi="Times New Roman" w:cs="Times New Roman"/>
        </w:rPr>
        <w:t>【镜头一】国务院要求进一步细化实化应急预案和措施</w:t>
      </w:r>
      <w:r>
        <w:rPr>
          <w:rFonts w:hint="eastAsia" w:ascii="Times New Roman" w:hAnsi="Times New Roman" w:cs="Times New Roman"/>
        </w:rPr>
        <w:t>，</w:t>
      </w:r>
      <w:r>
        <w:rPr>
          <w:rFonts w:ascii="Times New Roman" w:hAnsi="Times New Roman" w:cs="Times New Roman"/>
        </w:rPr>
        <w:t>扎实做好防御极端灾害天气的充分准备</w:t>
      </w:r>
      <w:r>
        <w:rPr>
          <w:rFonts w:hint="eastAsia" w:ascii="Times New Roman" w:hAnsi="Times New Roman" w:cs="Times New Roman"/>
        </w:rPr>
        <w:t>，</w:t>
      </w:r>
      <w:r>
        <w:rPr>
          <w:rFonts w:ascii="Times New Roman" w:hAnsi="Times New Roman" w:cs="Times New Roman"/>
        </w:rPr>
        <w:t>坚决避免重大人员伤亡和财产损失</w:t>
      </w:r>
      <w:r>
        <w:rPr>
          <w:rFonts w:hint="eastAsia" w:ascii="Times New Roman" w:hAnsi="Times New Roman" w:cs="Times New Roman"/>
        </w:rPr>
        <w:t>，</w:t>
      </w:r>
      <w:r>
        <w:rPr>
          <w:rFonts w:ascii="Times New Roman" w:hAnsi="Times New Roman" w:cs="Times New Roman"/>
        </w:rPr>
        <w:t>真正把确保人民生命财产安全放在第一位落到实处。</w:t>
      </w:r>
    </w:p>
    <w:p>
      <w:pPr>
        <w:pStyle w:val="2"/>
        <w:spacing w:line="360" w:lineRule="auto"/>
        <w:ind w:firstLine="420" w:firstLineChars="200"/>
        <w:rPr>
          <w:rFonts w:ascii="Times New Roman" w:hAnsi="Times New Roman" w:cs="Times New Roman"/>
        </w:rPr>
      </w:pPr>
      <w:r>
        <w:rPr>
          <w:rFonts w:ascii="Times New Roman" w:hAnsi="Times New Roman" w:cs="Times New Roman"/>
        </w:rPr>
        <w:t>(1)从人权的角</w:t>
      </w:r>
      <w:r>
        <w:rPr>
          <w:rFonts w:hint="eastAsia" w:ascii="Times New Roman" w:hAnsi="Times New Roman" w:cs="Times New Roman"/>
        </w:rPr>
        <w:t>度，分析镜头一中国务院提出以上要求的原因。(</w:t>
      </w:r>
      <w:r>
        <w:rPr>
          <w:rFonts w:ascii="Times New Roman" w:hAnsi="Times New Roman" w:cs="Times New Roman"/>
        </w:rPr>
        <w:t>4分)</w:t>
      </w:r>
    </w:p>
    <w:p>
      <w:pPr>
        <w:pStyle w:val="2"/>
        <w:spacing w:line="360" w:lineRule="auto"/>
        <w:ind w:firstLine="420" w:firstLineChars="200"/>
        <w:rPr>
          <w:rFonts w:ascii="Times New Roman" w:hAnsi="Times New Roman" w:cs="Times New Roman"/>
          <w:color w:val="FF0000"/>
        </w:rPr>
      </w:pPr>
      <w:r>
        <w:rPr>
          <w:rFonts w:ascii="Times New Roman" w:hAnsi="Times New Roman" w:cs="Times New Roman"/>
          <w:color w:val="FF0000"/>
        </w:rPr>
        <w:t>【答案】人民幸福生活是最大的人权。我国宪法规定：</w:t>
      </w:r>
      <w:r>
        <w:rPr>
          <w:rFonts w:hAnsi="宋体" w:cs="Times New Roman"/>
          <w:color w:val="FF0000"/>
        </w:rPr>
        <w:t>“</w:t>
      </w:r>
      <w:r>
        <w:rPr>
          <w:rFonts w:ascii="Times New Roman" w:hAnsi="Times New Roman" w:cs="Times New Roman"/>
          <w:color w:val="FF0000"/>
        </w:rPr>
        <w:t>国家尊重和保障人权。</w:t>
      </w:r>
      <w:r>
        <w:rPr>
          <w:rFonts w:hAnsi="宋体" w:cs="Times New Roman"/>
          <w:color w:val="FF0000"/>
        </w:rPr>
        <w:t>”“</w:t>
      </w:r>
      <w:r>
        <w:rPr>
          <w:rFonts w:ascii="Times New Roman" w:hAnsi="Times New Roman" w:cs="Times New Roman"/>
          <w:color w:val="FF0000"/>
        </w:rPr>
        <w:t>坚决避免重大人员伤亡和财产损失</w:t>
      </w:r>
      <w:r>
        <w:rPr>
          <w:rFonts w:hint="eastAsia" w:ascii="Times New Roman" w:hAnsi="Times New Roman" w:cs="Times New Roman"/>
          <w:color w:val="FF0000"/>
        </w:rPr>
        <w:t>，</w:t>
      </w:r>
      <w:r>
        <w:rPr>
          <w:rFonts w:ascii="Times New Roman" w:hAnsi="Times New Roman" w:cs="Times New Roman"/>
          <w:color w:val="FF0000"/>
        </w:rPr>
        <w:t>真正把确保人民生命财产安全放在第一位落到实处</w:t>
      </w:r>
      <w:r>
        <w:rPr>
          <w:rFonts w:hAnsi="宋体" w:cs="Times New Roman"/>
          <w:color w:val="FF0000"/>
        </w:rPr>
        <w:t>”</w:t>
      </w:r>
      <w:r>
        <w:rPr>
          <w:rFonts w:hint="eastAsia" w:ascii="Times New Roman" w:hAnsi="Times New Roman" w:cs="Times New Roman"/>
          <w:color w:val="FF0000"/>
        </w:rPr>
        <w:t>，</w:t>
      </w:r>
      <w:r>
        <w:rPr>
          <w:rFonts w:ascii="Times New Roman" w:hAnsi="Times New Roman" w:cs="Times New Roman"/>
          <w:color w:val="FF0000"/>
        </w:rPr>
        <w:t>有利于为人民幸福生活提供保障。</w:t>
      </w:r>
    </w:p>
    <w:p>
      <w:pPr>
        <w:pStyle w:val="2"/>
        <w:spacing w:line="360" w:lineRule="auto"/>
        <w:ind w:firstLine="420" w:firstLineChars="200"/>
        <w:rPr>
          <w:rFonts w:ascii="Times New Roman" w:hAnsi="Times New Roman" w:cs="Times New Roman"/>
        </w:rPr>
      </w:pPr>
      <w:r>
        <w:rPr>
          <w:rFonts w:ascii="Times New Roman" w:hAnsi="Times New Roman" w:cs="Times New Roman"/>
        </w:rPr>
        <w:t>【镜头二】</w:t>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792480" cy="1056640"/>
            <wp:effectExtent l="0" t="0" r="7620" b="0"/>
            <wp:docPr id="1990439166"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39166" name="图片 1" descr="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480" cy="1056640"/>
                    </a:xfrm>
                    <a:prstGeom prst="rect">
                      <a:avLst/>
                    </a:prstGeom>
                    <a:noFill/>
                    <a:ln>
                      <a:noFill/>
                    </a:ln>
                  </pic:spPr>
                </pic:pic>
              </a:graphicData>
            </a:graphic>
          </wp:inline>
        </w:drawing>
      </w:r>
    </w:p>
    <w:p>
      <w:pPr>
        <w:pStyle w:val="2"/>
        <w:spacing w:line="360" w:lineRule="auto"/>
        <w:ind w:firstLine="420" w:firstLineChars="200"/>
        <w:jc w:val="center"/>
        <w:rPr>
          <w:rFonts w:ascii="Times New Roman" w:hAnsi="Times New Roman" w:cs="Times New Roman"/>
        </w:rPr>
      </w:pPr>
      <w:r>
        <w:rPr>
          <w:rFonts w:ascii="Times New Roman" w:hAnsi="Times New Roman" w:cs="Times New Roman"/>
        </w:rPr>
        <w:t>空降兵某旅官兵冒雨加固堤坝</w:t>
      </w:r>
    </w:p>
    <w:p>
      <w:pPr>
        <w:pStyle w:val="2"/>
        <w:spacing w:line="360" w:lineRule="auto"/>
        <w:ind w:firstLine="420" w:firstLineChars="200"/>
        <w:rPr>
          <w:rFonts w:ascii="Times New Roman" w:hAnsi="Times New Roman" w:cs="Times New Roman"/>
        </w:rPr>
      </w:pPr>
      <w:r>
        <w:rPr>
          <w:rFonts w:ascii="Times New Roman" w:hAnsi="Times New Roman" w:cs="Times New Roman"/>
        </w:rPr>
        <w:t>紧急援助河南洪灾爱</w:t>
      </w:r>
      <w:r>
        <w:rPr>
          <w:rFonts w:hint="eastAsia" w:ascii="Times New Roman" w:hAnsi="Times New Roman" w:cs="Times New Roman"/>
        </w:rPr>
        <w:t>心人士捐赠名单公示(一)</w:t>
      </w:r>
    </w:p>
    <w:p>
      <w:pPr>
        <w:pStyle w:val="2"/>
        <w:spacing w:line="360" w:lineRule="auto"/>
        <w:ind w:firstLine="420" w:firstLineChars="200"/>
        <w:rPr>
          <w:rFonts w:ascii="Times New Roman" w:hAnsi="Times New Roman" w:cs="Times New Roma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236"/>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捐赠时间</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捐赠姓名</w:t>
            </w:r>
          </w:p>
        </w:tc>
        <w:tc>
          <w:tcPr>
            <w:tcW w:w="2706" w:type="dxa"/>
            <w:shd w:val="clear" w:color="auto" w:fill="auto"/>
            <w:vAlign w:val="center"/>
          </w:tcPr>
          <w:p>
            <w:pPr>
              <w:pStyle w:val="2"/>
              <w:spacing w:line="360" w:lineRule="auto"/>
              <w:jc w:val="center"/>
              <w:rPr>
                <w:rFonts w:ascii="MingLiU_HKSCS" w:hAnsi="MingLiU_HKSCS" w:eastAsia="MingLiU_HKSCS" w:cs="MingLiU_HKSCS"/>
              </w:rPr>
            </w:pPr>
            <w:r>
              <w:rPr>
                <w:rFonts w:ascii="Times New Roman" w:hAnsi="Times New Roman" w:cs="Times New Roman"/>
              </w:rPr>
              <w:t>捐赠金额(元)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薛彤</w:t>
            </w:r>
          </w:p>
        </w:tc>
        <w:tc>
          <w:tcPr>
            <w:tcW w:w="2706" w:type="dxa"/>
            <w:shd w:val="clear" w:color="auto" w:fill="auto"/>
            <w:vAlign w:val="center"/>
          </w:tcPr>
          <w:p>
            <w:pPr>
              <w:pStyle w:val="2"/>
              <w:spacing w:line="360" w:lineRule="auto"/>
              <w:jc w:val="center"/>
              <w:rPr>
                <w:rFonts w:ascii="Times New Roman" w:hAnsi="Times New Roman" w:eastAsia="MingLiU_HKSCS" w:cs="Times New Roman"/>
              </w:rPr>
            </w:pPr>
            <w:r>
              <w:rPr>
                <w:rFonts w:ascii="Times New Roman" w:hAnsi="Times New Roman" w:cs="Times New Roma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赵文革</w:t>
            </w:r>
          </w:p>
        </w:tc>
        <w:tc>
          <w:tcPr>
            <w:tcW w:w="2706" w:type="dxa"/>
            <w:shd w:val="clear" w:color="auto" w:fill="auto"/>
            <w:vAlign w:val="center"/>
          </w:tcPr>
          <w:p>
            <w:pPr>
              <w:pStyle w:val="2"/>
              <w:spacing w:line="360" w:lineRule="auto"/>
              <w:jc w:val="center"/>
              <w:rPr>
                <w:rFonts w:ascii="Times New Roman" w:hAnsi="Times New Roman" w:eastAsia="MingLiU_HKSCS" w:cs="Times New Roman"/>
              </w:rPr>
            </w:pPr>
            <w:r>
              <w:rPr>
                <w:rFonts w:ascii="Times New Roman" w:hAnsi="Times New Roman" w:cs="Times New Roman"/>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诸葛平</w:t>
            </w:r>
          </w:p>
        </w:tc>
        <w:tc>
          <w:tcPr>
            <w:tcW w:w="2706" w:type="dxa"/>
            <w:shd w:val="clear" w:color="auto" w:fill="auto"/>
            <w:vAlign w:val="center"/>
          </w:tcPr>
          <w:p>
            <w:pPr>
              <w:pStyle w:val="2"/>
              <w:spacing w:line="360" w:lineRule="auto"/>
              <w:jc w:val="center"/>
              <w:rPr>
                <w:rFonts w:ascii="Times New Roman" w:hAnsi="Times New Roman" w:eastAsia="MingLiU_HKSCS" w:cs="Times New Roman"/>
              </w:rPr>
            </w:pPr>
            <w:r>
              <w:rPr>
                <w:rFonts w:ascii="Times New Roman" w:hAnsi="Times New Roman" w:cs="Times New Roma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薛彤</w:t>
            </w:r>
          </w:p>
        </w:tc>
        <w:tc>
          <w:tcPr>
            <w:tcW w:w="2706" w:type="dxa"/>
            <w:shd w:val="clear" w:color="auto" w:fill="auto"/>
            <w:vAlign w:val="center"/>
          </w:tcPr>
          <w:p>
            <w:pPr>
              <w:pStyle w:val="2"/>
              <w:spacing w:line="360" w:lineRule="auto"/>
              <w:jc w:val="center"/>
              <w:rPr>
                <w:rFonts w:ascii="Times New Roman" w:hAnsi="Times New Roman" w:eastAsia="MingLiU_HKSCS" w:cs="Times New Roman"/>
              </w:rPr>
            </w:pPr>
            <w:r>
              <w:rPr>
                <w:rFonts w:ascii="Times New Roman" w:hAnsi="Times New Roman" w:cs="Times New Roma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冯婷婷</w:t>
            </w:r>
          </w:p>
        </w:tc>
        <w:tc>
          <w:tcPr>
            <w:tcW w:w="2706" w:type="dxa"/>
            <w:shd w:val="clear" w:color="auto" w:fill="auto"/>
            <w:vAlign w:val="center"/>
          </w:tcPr>
          <w:p>
            <w:pPr>
              <w:pStyle w:val="2"/>
              <w:spacing w:line="360" w:lineRule="auto"/>
              <w:jc w:val="center"/>
              <w:rPr>
                <w:rFonts w:ascii="Times New Roman" w:hAnsi="Times New Roman" w:eastAsia="MingLiU_HKSCS" w:cs="Times New Roman"/>
              </w:rPr>
            </w:pPr>
            <w:r>
              <w:rPr>
                <w:rFonts w:ascii="Times New Roman" w:hAnsi="Times New Roman" w:cs="Times New Roman"/>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赵丽萍</w:t>
            </w:r>
          </w:p>
        </w:tc>
        <w:tc>
          <w:tcPr>
            <w:tcW w:w="2706" w:type="dxa"/>
            <w:shd w:val="clear" w:color="auto" w:fill="auto"/>
            <w:vAlign w:val="center"/>
          </w:tcPr>
          <w:p>
            <w:pPr>
              <w:pStyle w:val="2"/>
              <w:spacing w:line="360" w:lineRule="auto"/>
              <w:jc w:val="center"/>
              <w:rPr>
                <w:rFonts w:ascii="Times New Roman" w:hAnsi="Times New Roman" w:eastAsia="MingLiU_HKSCS" w:cs="Times New Roman"/>
              </w:rPr>
            </w:pPr>
            <w:r>
              <w:rPr>
                <w:rFonts w:ascii="Times New Roman" w:hAnsi="Times New Roman" w:cs="Times New Roma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高琴勤</w:t>
            </w:r>
          </w:p>
        </w:tc>
        <w:tc>
          <w:tcPr>
            <w:tcW w:w="2706" w:type="dxa"/>
            <w:shd w:val="clear" w:color="auto" w:fill="auto"/>
            <w:vAlign w:val="center"/>
          </w:tcPr>
          <w:p>
            <w:pPr>
              <w:pStyle w:val="2"/>
              <w:spacing w:line="360" w:lineRule="auto"/>
              <w:jc w:val="center"/>
              <w:rPr>
                <w:rFonts w:ascii="Times New Roman" w:hAnsi="Times New Roman" w:eastAsia="MingLiU_HKSCS" w:cs="Times New Roman"/>
              </w:rPr>
            </w:pPr>
            <w:r>
              <w:rPr>
                <w:rFonts w:ascii="Times New Roman" w:hAnsi="Times New Roman" w:cs="Times New Roma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杨新敏</w:t>
            </w:r>
          </w:p>
        </w:tc>
        <w:tc>
          <w:tcPr>
            <w:tcW w:w="2706" w:type="dxa"/>
            <w:shd w:val="clear" w:color="auto" w:fill="auto"/>
            <w:vAlign w:val="center"/>
          </w:tcPr>
          <w:p>
            <w:pPr>
              <w:pStyle w:val="2"/>
              <w:spacing w:line="360" w:lineRule="auto"/>
              <w:jc w:val="center"/>
              <w:rPr>
                <w:rFonts w:ascii="Times New Roman" w:hAnsi="Times New Roman" w:eastAsia="MingLiU_HKSCS" w:cs="Times New Roman"/>
              </w:rPr>
            </w:pPr>
            <w:r>
              <w:rPr>
                <w:rFonts w:ascii="Times New Roman" w:hAnsi="Times New Roman" w:cs="Times New Roma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pPr>
              <w:pStyle w:val="2"/>
              <w:spacing w:line="360" w:lineRule="auto"/>
              <w:jc w:val="center"/>
              <w:rPr>
                <w:rFonts w:ascii="Times New Roman" w:hAnsi="Times New Roman" w:cs="Times New Roman"/>
              </w:rPr>
            </w:pPr>
            <w:r>
              <w:rPr>
                <w:rFonts w:hint="eastAsia" w:ascii="Times New Roman" w:hAnsi="Times New Roman" w:cs="Times New Roman"/>
              </w:rPr>
              <w:t>2021­07­21</w:t>
            </w:r>
          </w:p>
        </w:tc>
        <w:tc>
          <w:tcPr>
            <w:tcW w:w="123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熊利娟</w:t>
            </w:r>
          </w:p>
        </w:tc>
        <w:tc>
          <w:tcPr>
            <w:tcW w:w="2706" w:type="dxa"/>
            <w:shd w:val="clear" w:color="auto" w:fill="auto"/>
            <w:vAlign w:val="center"/>
          </w:tcPr>
          <w:p>
            <w:pPr>
              <w:pStyle w:val="2"/>
              <w:spacing w:line="360" w:lineRule="auto"/>
              <w:jc w:val="center"/>
              <w:rPr>
                <w:rFonts w:ascii="Times New Roman" w:hAnsi="Times New Roman" w:cs="Times New Roman"/>
              </w:rPr>
            </w:pPr>
            <w:r>
              <w:rPr>
                <w:rFonts w:ascii="Times New Roman" w:hAnsi="Times New Roman" w:cs="Times New Roman"/>
              </w:rPr>
              <w:t>30.00</w:t>
            </w:r>
          </w:p>
        </w:tc>
      </w:tr>
    </w:tbl>
    <w:p>
      <w:pPr>
        <w:pStyle w:val="2"/>
        <w:spacing w:line="360" w:lineRule="auto"/>
        <w:ind w:firstLine="420" w:firstLineChars="200"/>
        <w:jc w:val="center"/>
        <w:rPr>
          <w:rFonts w:ascii="Times New Roman" w:hAnsi="Times New Roman" w:cs="Times New Roman"/>
        </w:rPr>
      </w:pPr>
      <w:r>
        <w:rPr>
          <w:rFonts w:ascii="Times New Roman" w:hAnsi="Times New Roman" w:cs="Times New Roman"/>
        </w:rPr>
        <w:t>爱心人士捐助名单部分</w:t>
      </w:r>
    </w:p>
    <w:p>
      <w:pPr>
        <w:pStyle w:val="2"/>
        <w:spacing w:line="360" w:lineRule="auto"/>
        <w:ind w:firstLine="420" w:firstLineChars="200"/>
        <w:rPr>
          <w:rFonts w:ascii="Times New Roman" w:hAnsi="Times New Roman" w:cs="Times New Roman"/>
        </w:rPr>
      </w:pPr>
      <w:r>
        <w:rPr>
          <w:rFonts w:ascii="Times New Roman" w:hAnsi="Times New Roman" w:cs="Times New Roman"/>
        </w:rPr>
        <w:t>(2)镜头二中的官兵履行了哪一基本义务？爱心人士捐款行为依法对自己的财产行使了哪一权利？(4分)</w:t>
      </w:r>
    </w:p>
    <w:p>
      <w:pPr>
        <w:pStyle w:val="2"/>
        <w:spacing w:line="360" w:lineRule="auto"/>
        <w:ind w:firstLine="420" w:firstLineChars="200"/>
        <w:rPr>
          <w:rFonts w:ascii="Times New Roman" w:hAnsi="Times New Roman" w:cs="Times New Roman"/>
          <w:color w:val="FF0000"/>
        </w:rPr>
      </w:pPr>
      <w:r>
        <w:rPr>
          <w:rFonts w:ascii="Times New Roman" w:hAnsi="Times New Roman" w:cs="Times New Roman"/>
          <w:color w:val="FF0000"/>
        </w:rPr>
        <w:t>【答案】义务：依法服兵役的基本义务。　权利：财产处分权。</w:t>
      </w:r>
    </w:p>
    <w:p>
      <w:pPr>
        <w:pStyle w:val="2"/>
        <w:spacing w:line="360" w:lineRule="auto"/>
        <w:ind w:firstLine="420" w:firstLineChars="200"/>
        <w:rPr>
          <w:rFonts w:ascii="Times New Roman" w:hAnsi="Times New Roman" w:cs="Times New Roman"/>
        </w:rPr>
      </w:pPr>
      <w:r>
        <w:rPr>
          <w:rFonts w:ascii="Times New Roman" w:hAnsi="Times New Roman" w:cs="Times New Roman"/>
        </w:rPr>
        <w:t>【镜头三】国务院成立河南郑州</w:t>
      </w:r>
      <w:r>
        <w:rPr>
          <w:rFonts w:hAnsi="宋体" w:cs="Times New Roman"/>
        </w:rPr>
        <w:t>“</w:t>
      </w:r>
      <w:r>
        <w:rPr>
          <w:rFonts w:ascii="Times New Roman" w:hAnsi="Times New Roman" w:cs="Times New Roman"/>
        </w:rPr>
        <w:t>7·20</w:t>
      </w:r>
      <w:r>
        <w:rPr>
          <w:rFonts w:hAnsi="宋体" w:cs="Times New Roman"/>
        </w:rPr>
        <w:t>”</w:t>
      </w:r>
      <w:r>
        <w:rPr>
          <w:rFonts w:ascii="Times New Roman" w:hAnsi="Times New Roman" w:cs="Times New Roman"/>
        </w:rPr>
        <w:t>特大暴雨灾害调查组</w:t>
      </w:r>
      <w:r>
        <w:rPr>
          <w:rFonts w:hint="eastAsia" w:ascii="Times New Roman" w:hAnsi="Times New Roman" w:cs="Times New Roman"/>
        </w:rPr>
        <w:t>，</w:t>
      </w:r>
      <w:r>
        <w:rPr>
          <w:rFonts w:ascii="Times New Roman" w:hAnsi="Times New Roman" w:cs="Times New Roman"/>
        </w:rPr>
        <w:t>按照要求</w:t>
      </w:r>
      <w:r>
        <w:rPr>
          <w:rFonts w:hint="eastAsia" w:ascii="Times New Roman" w:hAnsi="Times New Roman" w:cs="Times New Roman"/>
        </w:rPr>
        <w:t>认真全面开展调查评估，对存在失职渎职的行为依法依规予以问责追责，警示和推动各地进一步加强防汛防灾各项工作。</w:t>
      </w:r>
    </w:p>
    <w:p>
      <w:pPr>
        <w:pStyle w:val="2"/>
        <w:spacing w:line="360" w:lineRule="auto"/>
        <w:ind w:firstLine="420" w:firstLineChars="200"/>
        <w:rPr>
          <w:rFonts w:ascii="Times New Roman" w:hAnsi="Times New Roman" w:cs="Times New Roman"/>
        </w:rPr>
      </w:pPr>
      <w:r>
        <w:rPr>
          <w:rFonts w:ascii="Times New Roman" w:hAnsi="Times New Roman" w:cs="Times New Roman"/>
        </w:rPr>
        <w:t>(3)根据所学知识</w:t>
      </w:r>
      <w:r>
        <w:rPr>
          <w:rFonts w:hint="eastAsia" w:ascii="Times New Roman" w:hAnsi="Times New Roman" w:cs="Times New Roman"/>
        </w:rPr>
        <w:t>，</w:t>
      </w:r>
      <w:r>
        <w:rPr>
          <w:rFonts w:ascii="Times New Roman" w:hAnsi="Times New Roman" w:cs="Times New Roman"/>
        </w:rPr>
        <w:t>简述镜头三中</w:t>
      </w:r>
      <w:r>
        <w:rPr>
          <w:rFonts w:hAnsi="宋体" w:cs="Times New Roman"/>
        </w:rPr>
        <w:t>“</w:t>
      </w:r>
      <w:r>
        <w:rPr>
          <w:rFonts w:ascii="Times New Roman" w:hAnsi="Times New Roman" w:cs="Times New Roman"/>
        </w:rPr>
        <w:t>对存在失职渎职的行为依法依规予以问责追责</w:t>
      </w:r>
      <w:r>
        <w:rPr>
          <w:rFonts w:hAnsi="宋体" w:cs="Times New Roman"/>
        </w:rPr>
        <w:t>”</w:t>
      </w:r>
      <w:r>
        <w:rPr>
          <w:rFonts w:ascii="Times New Roman" w:hAnsi="Times New Roman" w:cs="Times New Roman"/>
        </w:rPr>
        <w:t>的理由。(6分)</w:t>
      </w:r>
    </w:p>
    <w:p>
      <w:pPr>
        <w:pStyle w:val="2"/>
        <w:spacing w:line="360" w:lineRule="auto"/>
        <w:ind w:firstLine="420" w:firstLineChars="200"/>
        <w:rPr>
          <w:rFonts w:ascii="Times New Roman" w:hAnsi="Times New Roman" w:cs="Times New Roman"/>
          <w:color w:val="FF0000"/>
        </w:rPr>
      </w:pPr>
      <w:r>
        <w:rPr>
          <w:rFonts w:ascii="Times New Roman" w:hAnsi="Times New Roman" w:cs="Times New Roman"/>
          <w:color w:val="FF0000"/>
        </w:rPr>
        <w:t>【答案】失职渎职行为没有做到法定职责必须为。人民通过宪法和法律将国家权力授予国家机关。对国家机关及其工作人员来说</w:t>
      </w:r>
      <w:r>
        <w:rPr>
          <w:rFonts w:hint="eastAsia" w:ascii="Times New Roman" w:hAnsi="Times New Roman" w:cs="Times New Roman"/>
          <w:color w:val="FF0000"/>
        </w:rPr>
        <w:t>，</w:t>
      </w:r>
      <w:r>
        <w:rPr>
          <w:rFonts w:ascii="Times New Roman" w:hAnsi="Times New Roman" w:cs="Times New Roman"/>
          <w:color w:val="FF0000"/>
        </w:rPr>
        <w:t>权力就是责任</w:t>
      </w:r>
      <w:r>
        <w:rPr>
          <w:rFonts w:hint="eastAsia" w:ascii="Times New Roman" w:hAnsi="Times New Roman" w:cs="Times New Roman"/>
          <w:color w:val="FF0000"/>
        </w:rPr>
        <w:t>，</w:t>
      </w:r>
      <w:r>
        <w:rPr>
          <w:rFonts w:ascii="Times New Roman" w:hAnsi="Times New Roman" w:cs="Times New Roman"/>
          <w:color w:val="FF0000"/>
        </w:rPr>
        <w:t>责任就要担当</w:t>
      </w:r>
      <w:r>
        <w:rPr>
          <w:rFonts w:hint="eastAsia" w:ascii="Times New Roman" w:hAnsi="Times New Roman" w:cs="Times New Roman"/>
          <w:color w:val="FF0000"/>
        </w:rPr>
        <w:t>，</w:t>
      </w:r>
      <w:r>
        <w:rPr>
          <w:rFonts w:ascii="Times New Roman" w:hAnsi="Times New Roman" w:cs="Times New Roman"/>
          <w:color w:val="FF0000"/>
        </w:rPr>
        <w:t>必须依法行使权力、履行职责</w:t>
      </w:r>
      <w:r>
        <w:rPr>
          <w:rFonts w:hint="eastAsia" w:ascii="Times New Roman" w:hAnsi="Times New Roman" w:cs="Times New Roman"/>
          <w:color w:val="FF0000"/>
        </w:rPr>
        <w:t>，</w:t>
      </w:r>
      <w:r>
        <w:rPr>
          <w:rFonts w:ascii="Times New Roman" w:hAnsi="Times New Roman" w:cs="Times New Roman"/>
          <w:color w:val="FF0000"/>
        </w:rPr>
        <w:t>不得懈</w:t>
      </w:r>
      <w:r>
        <w:rPr>
          <w:rFonts w:hint="eastAsia" w:ascii="Times New Roman" w:hAnsi="Times New Roman" w:cs="Times New Roman"/>
          <w:color w:val="FF0000"/>
        </w:rPr>
        <w:t>怠、推诿。</w:t>
      </w:r>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MingLiU_HKSCS">
    <w:panose1 w:val="02020500000000000000"/>
    <w:charset w:val="88"/>
    <w:family w:val="roman"/>
    <w:pitch w:val="default"/>
    <w:sig w:usb0="A00002FF" w:usb1="3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5D2"/>
    <w:rsid w:val="00552831"/>
    <w:rsid w:val="007A0F54"/>
    <w:rsid w:val="00A905D2"/>
    <w:rsid w:val="00CE2133"/>
    <w:rsid w:val="21B626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8"/>
    <w:unhideWhenUsed/>
    <w:qFormat/>
    <w:uiPriority w:val="99"/>
    <w:rPr>
      <w:rFonts w:ascii="宋体" w:hAnsi="Courier New" w:eastAsia="宋体" w:cs="Courier New"/>
      <w:szCs w:val="21"/>
    </w:rPr>
  </w:style>
  <w:style w:type="paragraph" w:styleId="3">
    <w:name w:val="Balloon Text"/>
    <w:basedOn w:val="1"/>
    <w:link w:val="9"/>
    <w:semiHidden/>
    <w:unhideWhenUsed/>
    <w:qFormat/>
    <w:uiPriority w:val="99"/>
    <w:rPr>
      <w:sz w:val="18"/>
      <w:szCs w:val="18"/>
    </w:rPr>
  </w:style>
  <w:style w:type="paragraph" w:styleId="4">
    <w:name w:val="footer"/>
    <w:basedOn w:val="1"/>
    <w:semiHidden/>
    <w:unhideWhenUsed/>
    <w:uiPriority w:val="99"/>
    <w:pPr>
      <w:tabs>
        <w:tab w:val="center" w:pos="4153"/>
        <w:tab w:val="right" w:pos="8306"/>
      </w:tabs>
      <w:snapToGrid w:val="0"/>
      <w:jc w:val="left"/>
    </w:pPr>
    <w:rPr>
      <w:sz w:val="18"/>
    </w:rPr>
  </w:style>
  <w:style w:type="paragraph" w:styleId="5">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8">
    <w:name w:val="纯文本 Char"/>
    <w:basedOn w:val="7"/>
    <w:link w:val="2"/>
    <w:qFormat/>
    <w:uiPriority w:val="99"/>
    <w:rPr>
      <w:rFonts w:ascii="宋体" w:hAnsi="Courier New" w:eastAsia="宋体" w:cs="Courier New"/>
      <w:szCs w:val="21"/>
    </w:rPr>
  </w:style>
  <w:style w:type="character" w:customStyle="1" w:styleId="9">
    <w:name w:val="批注框文本 Char"/>
    <w:basedOn w:val="7"/>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wmf"/><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wm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5346</Words>
  <Characters>5550</Characters>
  <Lines>42</Lines>
  <Paragraphs>11</Paragraphs>
  <TotalTime>0</TotalTime>
  <ScaleCrop>false</ScaleCrop>
  <LinksUpToDate>false</LinksUpToDate>
  <CharactersWithSpaces>5742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2022-01-18T14:02:00Z</dcterms:created>
  <dc:creator>清风</dc:creator>
  <cp:lastModifiedBy>清风</cp:lastModifiedBy>
  <dcterms:modified xsi:type="dcterms:W3CDTF">2022-04-06T01:45:20Z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B6BFC24B93CB444084DCD9FBB0C01B65</vt:lpwstr>
  </property>
</Properties>
</file>