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Times New Roman" w:hAnsi="Times New Roman" w:eastAsia="华文行楷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华文行楷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师大附中实验中学</w:t>
      </w:r>
    </w:p>
    <w:p>
      <w:pPr>
        <w:snapToGri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-2834640</wp:posOffset>
                </wp:positionH>
                <wp:positionV relativeFrom="paragraph">
                  <wp:posOffset>-1079500</wp:posOffset>
                </wp:positionV>
                <wp:extent cx="914400" cy="914400"/>
                <wp:effectExtent l="8255" t="10795" r="10795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3.2pt;margin-top:-85pt;height:72pt;width:72pt;z-index:251659264;mso-width-relative:page;mso-height-relative:page;" fillcolor="#FFFFFF" filled="t" stroked="t" coordsize="21600,21600" o:gfxdata="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WTkC7bAAAADgEA&#10;AA8AAAAAAAAAAQAgAAAAIgAAAGRycy9kb3ducmV2LnhtbFBLAQIUABQAAAAIAIdO4kD+HReeFwIA&#10;ADgEAAAOAAAAAAAAAAEAIAAAACoBAABkcnMvZTJvRG9jLnhtbFBLBQYAAAAABgAGAFkBAACzBQ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初三下学期期中测试卷</w:t>
      </w:r>
    </w:p>
    <w:p>
      <w:pPr>
        <w:pStyle w:val="3"/>
        <w:adjustRightInd/>
        <w:spacing w:before="0" w:beforeLines="0" w:after="0" w:afterLines="0" w:line="360" w:lineRule="auto"/>
        <w:textAlignment w:val="center"/>
        <w:rPr>
          <w:rFonts w:ascii="黑体" w:hAnsi="黑体" w:eastAsia="黑体"/>
          <w:bCs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Cs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物</w:t>
      </w:r>
      <w:r>
        <w:rPr>
          <w:rFonts w:hint="eastAsia" w:ascii="黑体" w:hAnsi="黑体" w:eastAsia="黑体"/>
          <w:bCs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/>
          <w:bCs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理</w:t>
      </w:r>
    </w:p>
    <w:p>
      <w:pPr>
        <w:pStyle w:val="2"/>
        <w:snapToGrid w:val="0"/>
        <w:spacing w:line="276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3"/>
        <w:numPr>
          <w:ilvl w:val="0"/>
          <w:numId w:val="1"/>
        </w:numPr>
        <w:snapToGrid w:val="0"/>
        <w:spacing w:line="276" w:lineRule="auto"/>
        <w:ind w:firstLineChars="0"/>
        <w:textAlignment w:val="baseline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选择题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（本大共12小题，共36分，第1至10题为单项选择题，每小题3分；第11、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2题为多项选择题，选项全选对的得3分，选对但不全的得2分，有错选的不得分）</w:t>
      </w: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1． 小易在生日聚会上用小提琴演奏乐曲时，下列说法正确的是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A．演奏前，调节小提琴的琴弦松紧可改变声音的响度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B．小提琴弦发出声音时不一定在振动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C．小提琴演奏的乐曲通过空气传入听众的耳朵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D．小提琴的音色和二胡的音色相同</w:t>
      </w: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小易在湖边树荫下乘凉，想到了所学的物理知识。其中合理的是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A．树下的圆形光斑，是光沿直线传播形成的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B．湖底看起来很深，其实很浅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C．水中出现树的倒影，水中的“树比岸上的树小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D．阳光中的紫外线可以灭菌，也可以用来遥控</w:t>
      </w: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 天气炎热，小易从冰箱里拿出一支冰棍，细心的他发现冰棍表面有一层“白霜”，冰棍周围冒着“白气”，他咬了一口冰棍，舌头立即感觉凉凉的。下列说法正确的是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A“白霜”和雾、雾凇的形成原因相同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B．“白气”是空气中的水蒸气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C．“白气”形成过程是吸热过程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D．“白霜”形成过程是放热过程</w:t>
      </w: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4505325</wp:posOffset>
            </wp:positionH>
            <wp:positionV relativeFrom="paragraph">
              <wp:posOffset>8890</wp:posOffset>
            </wp:positionV>
            <wp:extent cx="768350" cy="1183005"/>
            <wp:effectExtent l="0" t="0" r="0" b="0"/>
            <wp:wrapTight wrapText="bothSides">
              <wp:wrapPolygon>
                <wp:start x="0" y="0"/>
                <wp:lineTo x="0" y="21217"/>
                <wp:lineTo x="20886" y="21217"/>
                <wp:lineTo x="20886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电动平衡车是一种时尚代步工具．如图所示，当人驾驶平衡车在水平路面上匀速直线运动时，下列说法正确的是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A．平衡车受到的重力与地面对它的支持力是一对平衡力</w:t>
      </w:r>
      <w:r>
        <w:pict>
          <v:shape id="_x0000_i1025" o:spt="75" alt=" " type="#_x0000_t75" style="height:13.5pt;width:18.75pt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B．平衡车车轮对地面的压力与地面对车轮的支持力是相互作用力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C．平衡车突然停止时，人会向前倾，时因为人受到惯性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D．若平衡车在运动过程中所受的力全部消失，平衡车会慢慢停下来</w:t>
      </w: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现代生活，智能手机给人们带来了许多便利，但长时间盯着手机屏幕容易导致视力下降。如图所示是课本中甲、乙两眼睛的成像示意图，下列判断正确的是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997075" cy="676275"/>
            <wp:effectExtent l="0" t="0" r="3175" b="9525"/>
            <wp:wrapTight wrapText="bothSides">
              <wp:wrapPolygon>
                <wp:start x="0" y="0"/>
                <wp:lineTo x="0" y="21296"/>
                <wp:lineTo x="21428" y="21296"/>
                <wp:lineTo x="21428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甲是近视眼，应配戴凸透镜制成的眼镜矫正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甲是近视眼，应配戴凹透镜制成的眼镜矫正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乙是近视眼，应配戴凸透镜制成的眼镜矫正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乙是近视眼，应配戴凹透镜制成的眼镜矫正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某种电子测温枪靠近被测者额头，闭合测温开关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，只有热敏电阻R工作．测温枪的显示屏显示被测者温度；在环境不清示数时，再闭合开关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，显示屏补光灯泡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发光；只闭合开关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时，灯泡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不发光．的连接方式，如图所示的电路符合要求的是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tbl>
      <w:tblPr>
        <w:tblStyle w:val="7"/>
        <w:tblW w:w="0" w:type="auto"/>
        <w:tblInd w:w="4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2000"/>
        <w:gridCol w:w="2019"/>
        <w:gridCol w:w="2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vAlign w:val="bottom"/>
          </w:tcPr>
          <w:p>
            <w:pPr>
              <w:snapToGrid w:val="0"/>
              <w:spacing w:line="276" w:lineRule="auto"/>
              <w:ind w:left="424" w:hanging="424" w:hangingChars="202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087120" cy="851535"/>
                  <wp:effectExtent l="0" t="0" r="0" b="5715"/>
                  <wp:docPr id="6" name="图片 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655" cy="85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276" w:lineRule="auto"/>
              <w:ind w:left="424" w:hanging="424" w:hangingChars="202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2000" w:type="dxa"/>
            <w:vAlign w:val="bottom"/>
          </w:tcPr>
          <w:p>
            <w:pPr>
              <w:snapToGrid w:val="0"/>
              <w:spacing w:line="276" w:lineRule="auto"/>
              <w:ind w:left="424" w:hanging="424" w:hangingChars="202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096010" cy="840105"/>
                  <wp:effectExtent l="0" t="0" r="8890" b="0"/>
                  <wp:docPr id="8" name="图片 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160" cy="843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2019" w:type="dxa"/>
            <w:vAlign w:val="bottom"/>
          </w:tcPr>
          <w:p>
            <w:pPr>
              <w:snapToGrid w:val="0"/>
              <w:spacing w:line="276" w:lineRule="auto"/>
              <w:ind w:left="424" w:hanging="424" w:hangingChars="202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120140" cy="844550"/>
                  <wp:effectExtent l="0" t="0" r="3810" b="0"/>
                  <wp:docPr id="7" name="图片 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457" cy="852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2076" w:type="dxa"/>
            <w:vAlign w:val="bottom"/>
          </w:tcPr>
          <w:p>
            <w:pPr>
              <w:snapToGrid w:val="0"/>
              <w:spacing w:line="276" w:lineRule="auto"/>
              <w:ind w:left="424" w:hanging="424" w:hangingChars="202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179830" cy="823595"/>
                  <wp:effectExtent l="0" t="0" r="1270" b="0"/>
                  <wp:docPr id="9" name="图片 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624" cy="826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</w:tbl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7．电梯设置有超载自动报警系统，其工作原理如图所示，R</w:t>
      </w:r>
      <w:r>
        <w:rPr>
          <w:rFonts w:hint="eastAsia"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为保护电阻，压敏电阻的阻值随压力的增大而减小。下列说法正确的是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747520" cy="975360"/>
            <wp:effectExtent l="0" t="0" r="5080" b="0"/>
            <wp:wrapTight wrapText="bothSides">
              <wp:wrapPolygon>
                <wp:start x="0" y="0"/>
                <wp:lineTo x="0" y="21094"/>
                <wp:lineTo x="21427" y="21094"/>
                <wp:lineTo x="21427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A．该装置的工作原理与电动机的工作原理一致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B．电梯正常运行时K与B接触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C．电梯超载时电磁铁磁性增大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D．处于图示位置时电磁铁对衔铁的吸引力大约是弹簧弹力的3倍</w:t>
      </w: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8． 电可以造福人类，但使用不当也会带来危害。下列做法中，符合安全用电要求的是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A．将开关安装在灯具和零线之间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C．在高压线附近的空地上放风等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1" w:hanging="848" w:hangingChars="404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B．发生触电事故时，首先要切断电源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1" w:hanging="848" w:hangingChars="404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D．家中空气开关跳闸断开后马上将其闭合</w:t>
      </w: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797" w:bottom="1440" w:left="1797" w:header="851" w:footer="992" w:gutter="0"/>
          <w:cols w:space="288" w:num="2"/>
          <w:docGrid w:type="lines" w:linePitch="312" w:charSpace="0"/>
        </w:sectPr>
      </w:pP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 C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919大型客机是我国拥有完全自主知识产权的干线民用飞机。下列说法正确的是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A．燃油在发动机内燃烧时，内能转化为化学能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B．客机起飞时，乘客相对于地面是静止的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C．客机座椅设计得很柔软，是为了减小乘客对座椅的压力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D．机翼被设计成“上凸下平”的形状，利用“流速越大压强越小”的原理获得升力</w:t>
      </w: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427355" cy="748665"/>
            <wp:effectExtent l="0" t="0" r="0" b="0"/>
            <wp:wrapTight wrapText="bothSides">
              <wp:wrapPolygon>
                <wp:start x="0" y="0"/>
                <wp:lineTo x="0" y="20885"/>
                <wp:lineTo x="20220" y="20885"/>
                <wp:lineTo x="20220" y="0"/>
                <wp:lineTo x="0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735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0．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如图所示，用手握住一根重为G的长直铁棒，使铁棒沿竖直方向静止时，铁棒受到的摩擦力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A．大小等于G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C．方向竖直向下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B．大小大于G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D．随着手握棒的力增大而增大</w:t>
      </w: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797" w:bottom="1440" w:left="1797" w:header="851" w:footer="992" w:gutter="0"/>
          <w:cols w:equalWidth="0" w:num="2">
            <w:col w:w="2487" w:space="425"/>
            <w:col w:w="5399"/>
          </w:cols>
          <w:docGrid w:type="lines" w:linePitch="312" w:charSpace="0"/>
        </w:sectPr>
      </w:pP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．（多选题）如图所示的情境中，人对物体做了功的是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tbl>
      <w:tblPr>
        <w:tblStyle w:val="7"/>
        <w:tblW w:w="0" w:type="auto"/>
        <w:tblInd w:w="4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1578"/>
        <w:gridCol w:w="1724"/>
        <w:gridCol w:w="1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  <w:vAlign w:val="bottom"/>
          </w:tcPr>
          <w:p>
            <w:pPr>
              <w:snapToGrid w:val="0"/>
              <w:spacing w:line="276" w:lineRule="auto"/>
              <w:ind w:left="424" w:hanging="424" w:hangingChars="202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186180" cy="980440"/>
                  <wp:effectExtent l="0" t="0" r="0" b="0"/>
                  <wp:docPr id="17" name="图片 1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880" cy="985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578" w:type="dxa"/>
            <w:vAlign w:val="bottom"/>
          </w:tcPr>
          <w:p>
            <w:pPr>
              <w:snapToGrid w:val="0"/>
              <w:spacing w:line="276" w:lineRule="auto"/>
              <w:ind w:left="424" w:hanging="424" w:hangingChars="202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716915" cy="1004570"/>
                  <wp:effectExtent l="0" t="0" r="6985" b="5080"/>
                  <wp:docPr id="31" name="图片 3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893" cy="102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line="276" w:lineRule="auto"/>
              <w:ind w:left="424" w:hanging="424" w:hangingChars="202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724" w:type="dxa"/>
            <w:vAlign w:val="bottom"/>
          </w:tcPr>
          <w:p>
            <w:pPr>
              <w:snapToGrid w:val="0"/>
              <w:spacing w:line="276" w:lineRule="auto"/>
              <w:ind w:left="424" w:hanging="424" w:hangingChars="202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831850" cy="459740"/>
                  <wp:effectExtent l="0" t="0" r="6350" b="0"/>
                  <wp:docPr id="32" name="图片 3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584" cy="471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601345" cy="560070"/>
                  <wp:effectExtent l="0" t="0" r="8255" b="0"/>
                  <wp:docPr id="33" name="图片 3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664" cy="575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843" w:type="dxa"/>
            <w:vAlign w:val="bottom"/>
          </w:tcPr>
          <w:p>
            <w:pPr>
              <w:snapToGrid w:val="0"/>
              <w:spacing w:line="276" w:lineRule="auto"/>
              <w:ind w:left="424" w:hanging="424" w:hangingChars="202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153160" cy="1004570"/>
                  <wp:effectExtent l="0" t="0" r="8890" b="5080"/>
                  <wp:docPr id="34" name="图片 3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72" cy="100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</w:tbl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A．人提水桶沿水平方向做匀速直线运动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C．举重运动员从发力到上拉的过程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B．人将重物从地面拉到高处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D．人用力搬石头，没有搬动</w:t>
      </w: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797" w:bottom="1440" w:left="1797" w:header="851" w:footer="992" w:gutter="0"/>
          <w:cols w:space="2" w:num="2"/>
          <w:docGrid w:type="lines" w:linePitch="312" w:charSpace="0"/>
        </w:sectPr>
      </w:pP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．（多选题）如图所示，A、B为两实心圆柱体，A圆柱体的密度为ρ</w:t>
      </w:r>
      <w:r>
        <w:rPr>
          <w:rFonts w:hint="eastAsia"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，且ρ</w:t>
      </w:r>
      <w:r>
        <w:rPr>
          <w:rFonts w:hint="eastAsia"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：ρ</w:t>
      </w:r>
      <w:r>
        <w:rPr>
          <w:rFonts w:hint="eastAsia"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水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=2：1；甲图中A对地压强为p</w:t>
      </w:r>
      <w:r>
        <w:rPr>
          <w:rFonts w:hint="eastAsia"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，B对地压强为p</w:t>
      </w:r>
      <w:r>
        <w:rPr>
          <w:rFonts w:hint="eastAsia"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，且p</w:t>
      </w:r>
      <w:r>
        <w:rPr>
          <w:rFonts w:hint="eastAsia"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：p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=3：5；乙图中A对地压强为p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，B对地压强为p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，且p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： p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=2：3；下列说法正确的是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3225800</wp:posOffset>
            </wp:positionH>
            <wp:positionV relativeFrom="paragraph">
              <wp:posOffset>102235</wp:posOffset>
            </wp:positionV>
            <wp:extent cx="2419350" cy="1198880"/>
            <wp:effectExtent l="0" t="0" r="0" b="1270"/>
            <wp:wrapTight wrapText="bothSides">
              <wp:wrapPolygon>
                <wp:start x="0" y="0"/>
                <wp:lineTo x="0" y="21280"/>
                <wp:lineTo x="21430" y="21280"/>
                <wp:lineTo x="21430" y="0"/>
                <wp:lineTo x="0" y="0"/>
              </wp:wrapPolygon>
            </wp:wrapTight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A．A、B两圆柱体的底面积之比为3:5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B．A、B两实心圆柱体的重力之比为10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9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C．甲图中A对地面的压强与乙图中B对地面的压强15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19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D．现将两圆柱体分别挂在两弹簧测力计上，缓慢地浸入水中如图丙所示，则当两弹簧测力计示数相等时， A、B两圆柱体浸入水中的深度H=0.5h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76" w:lineRule="auto"/>
        <w:textAlignment w:val="baseline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二、填空题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（每空2分，共22分）</w:t>
      </w: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13．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2020 年我国北斗三号最后一颗组网卫星发射成功。如图所示，北斗卫星工作所需要的电能是由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能转化而来的，北斗卫星是通过发射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__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向地面传递信息的.</w:t>
      </w:r>
    </w:p>
    <w:tbl>
      <w:tblPr>
        <w:tblStyle w:val="7"/>
        <w:tblW w:w="0" w:type="auto"/>
        <w:tblInd w:w="5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2040"/>
        <w:gridCol w:w="3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6" w:type="dxa"/>
            <w:vAlign w:val="bottom"/>
          </w:tcPr>
          <w:p>
            <w:pPr>
              <w:snapToGrid w:val="0"/>
              <w:spacing w:line="276" w:lineRule="auto"/>
              <w:ind w:left="424" w:hanging="424" w:hangingChars="202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478280" cy="988060"/>
                  <wp:effectExtent l="0" t="0" r="7620" b="2540"/>
                  <wp:docPr id="12" name="图片 1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792" cy="993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题图</w:t>
            </w:r>
          </w:p>
        </w:tc>
        <w:tc>
          <w:tcPr>
            <w:tcW w:w="2040" w:type="dxa"/>
            <w:vAlign w:val="bottom"/>
          </w:tcPr>
          <w:p>
            <w:pPr>
              <w:snapToGrid w:val="0"/>
              <w:spacing w:line="276" w:lineRule="auto"/>
              <w:ind w:left="424" w:hanging="424" w:hangingChars="202"/>
              <w:jc w:val="center"/>
              <w:textAlignment w:val="baseline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045845" cy="1100455"/>
                  <wp:effectExtent l="0" t="0" r="1905" b="4445"/>
                  <wp:docPr id="13" name="图片 1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641" cy="1104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题图</w:t>
            </w:r>
          </w:p>
        </w:tc>
        <w:tc>
          <w:tcPr>
            <w:tcW w:w="3204" w:type="dxa"/>
            <w:vAlign w:val="bottom"/>
          </w:tcPr>
          <w:p>
            <w:pPr>
              <w:snapToGrid w:val="0"/>
              <w:spacing w:line="276" w:lineRule="auto"/>
              <w:ind w:left="424" w:hanging="424" w:hangingChars="202"/>
              <w:jc w:val="center"/>
              <w:textAlignment w:val="baselin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400810" cy="970280"/>
                  <wp:effectExtent l="0" t="0" r="8890" b="1270"/>
                  <wp:docPr id="36" name="图片 3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026" cy="101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题图</w:t>
            </w:r>
          </w:p>
        </w:tc>
      </w:tr>
    </w:tbl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4．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科学正确佩戴口罩是预防呼吸道传染病的重要措施之一．如图所示，佩戴口罩时，用手按压口罩上的鼻夹（金属条）可使其贴合面部，使鼻夹贴合面部的施力物体是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，说明力可以改变物体的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小易与家人出去旅游爬山，小易特意穿了一双鞋底花纹更明显的运动鞋，他觉得鞋底花纹更明显的运动鞋可以通过增大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____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来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增大摩擦力，到了高原地区，小易发现塑封包装的食品袋鼓了起来（如图所示），请解释食品袋鼓了起来的原因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____________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___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397635" cy="1327150"/>
            <wp:effectExtent l="0" t="0" r="0" b="635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6．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实验小组采用如图的电路装置探究“电流产生的热量跟什么因素有关”．接通电源，瓶内的空气被加热后膨胀，使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U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形管的液面发生变化，通过观察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U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形管的液面变化情况比较出瓶内电阻丝的发热多少．如图所示是探究电流产生的热量跟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____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的关系，若通过甲容器内电阻的电流为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1A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，通电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3min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甲容器内电阻产生的热量为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____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J. </w:t>
      </w: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2854960</wp:posOffset>
            </wp:positionH>
            <wp:positionV relativeFrom="paragraph">
              <wp:posOffset>68580</wp:posOffset>
            </wp:positionV>
            <wp:extent cx="2499360" cy="138049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17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如图所示，杠杆COD在水平位置保持静止OC：OD=1：2，A是底面为正方形的长方体，其正方形底面边长为20cm，高为10cm 。B是实心柱形物体，其中B的密度为2×10</w:t>
      </w:r>
      <w:r>
        <w:rPr>
          <w:rFonts w:ascii="Times New Roman" w:hAnsi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kg/m</w:t>
      </w:r>
      <w:r>
        <w:rPr>
          <w:rFonts w:hint="eastAsia" w:ascii="Times New Roman" w:hAnsi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，B的底面积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0cm</w:t>
      </w:r>
      <w:r>
        <w:rPr>
          <w:rFonts w:hint="eastAsia" w:ascii="Times New Roman" w:hAnsi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，B的高为20cm，薄壁柱形容器中装有水，此时水的深度h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14cm，B物体没入水的深度为10cm，此时物体A对地面的压强为900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a。已知，容器的底面积200m</w:t>
      </w:r>
      <w:r>
        <w:rPr>
          <w:rFonts w:hint="eastAsia" w:ascii="Times New Roman" w:hAnsi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，则此时B物体受到的浮力为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N，A物体的重力为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N，若沿水平方向将B的底面切掉h高度，沿竖直方向将A左右两边各切去厚度为h的部分，待杠杆在水平位置平衡时，物体A对地面的压强与之前相比变化了112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.5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Pa，则h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cm。（水的密度为1×10</w:t>
      </w:r>
      <w:r>
        <w:rPr>
          <w:rFonts w:ascii="Times New Roman" w:hAnsi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kgm</w:t>
      </w:r>
      <w:r>
        <w:rPr>
          <w:rFonts w:hint="eastAsia" w:ascii="Times New Roman" w:hAnsi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，g取10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N/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kg）</w:t>
      </w: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76" w:lineRule="auto"/>
        <w:textAlignment w:val="baseline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76" w:lineRule="auto"/>
        <w:ind w:left="422" w:hanging="424" w:hangingChars="201"/>
        <w:textAlignment w:val="baseline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三、实验</w:t>
      </w:r>
      <w:r>
        <w:rPr>
          <w:rFonts w:hint="eastAsia"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探究</w:t>
      </w:r>
      <w:r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（本大题共5小题，第18题4分，第19题、20题、21题、22题每小题6分，共28分）</w:t>
      </w: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1976120</wp:posOffset>
            </wp:positionH>
            <wp:positionV relativeFrom="paragraph">
              <wp:posOffset>619760</wp:posOffset>
            </wp:positionV>
            <wp:extent cx="3131820" cy="636905"/>
            <wp:effectExtent l="0" t="0" r="0" b="0"/>
            <wp:wrapTopAndBottom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rightnessContrast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473075</wp:posOffset>
            </wp:positionH>
            <wp:positionV relativeFrom="paragraph">
              <wp:posOffset>221615</wp:posOffset>
            </wp:positionV>
            <wp:extent cx="1454150" cy="1154430"/>
            <wp:effectExtent l="0" t="0" r="0" b="7620"/>
            <wp:wrapTopAndBottom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18、在实验考查中，小文同学利用电压表测量串联电路的电压时，设计了如图所示的电路。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（1）连接电路前，开关必须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____________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（2）小文根据右图连按接好电路，闭合开关后，发现灯L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不亮，L</w:t>
      </w:r>
      <w:r>
        <w:rPr>
          <w:rFonts w:hint="eastAsia"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却很亮，他仔细检查电路，发现没有任何故障，他仔细想了想，终于想清了L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不亮的原因是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__________________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（3）小文完成了实验，并把数据记录在表中。</w:t>
      </w: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278130</wp:posOffset>
            </wp:positionH>
            <wp:positionV relativeFrom="paragraph">
              <wp:posOffset>447040</wp:posOffset>
            </wp:positionV>
            <wp:extent cx="4802505" cy="930910"/>
            <wp:effectExtent l="0" t="0" r="0" b="2540"/>
            <wp:wrapTopAndBottom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25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9．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如图所示，在“研究平面镜成像特点”的实验中，小易将玻璃板竖直放在水平桌面的白纸上，沿玻璃板在纸上画一条直线MN，取两枚相同的棋子E和F。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（1）小易将棋子E放在玻璃板前，移动玻璃板后面的棋子F，直到它看上去与棋子E的像完全重合，如图甲所示。说明像与物的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___________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相等。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（2）为了让坐在右侧的小亮也看到棋子E的像，小易把玻璃板沿直线MN向右移动了一段距离，在此过程中，棋子E的像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（填“会”或“不会”）向右平移；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（3）小易拿走棋子F，再将棋子E横放，这时他看到的应该是图乙中的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种情形。</w:t>
      </w: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4547870</wp:posOffset>
            </wp:positionH>
            <wp:positionV relativeFrom="paragraph">
              <wp:posOffset>332105</wp:posOffset>
            </wp:positionV>
            <wp:extent cx="288290" cy="1030605"/>
            <wp:effectExtent l="0" t="0" r="0" b="0"/>
            <wp:wrapTight wrapText="bothSides">
              <wp:wrapPolygon>
                <wp:start x="0" y="0"/>
                <wp:lineTo x="0" y="21161"/>
                <wp:lineTo x="19982" y="21161"/>
                <wp:lineTo x="19982" y="0"/>
                <wp:lineTo x="0" y="0"/>
              </wp:wrapPolygon>
            </wp:wrapTight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314960</wp:posOffset>
            </wp:positionV>
            <wp:extent cx="398780" cy="1039495"/>
            <wp:effectExtent l="0" t="0" r="1270" b="8255"/>
            <wp:wrapTight wrapText="bothSides">
              <wp:wrapPolygon>
                <wp:start x="0" y="0"/>
                <wp:lineTo x="0" y="21376"/>
                <wp:lineTo x="20637" y="21376"/>
                <wp:lineTo x="20637" y="0"/>
                <wp:lineTo x="0" y="0"/>
              </wp:wrapPolygon>
            </wp:wrapTight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46990</wp:posOffset>
            </wp:positionH>
            <wp:positionV relativeFrom="paragraph">
              <wp:posOffset>450215</wp:posOffset>
            </wp:positionV>
            <wp:extent cx="3890010" cy="896620"/>
            <wp:effectExtent l="0" t="0" r="11430" b="2540"/>
            <wp:wrapTopAndBottom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01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0．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在“测量滑轮组机械效率”的实验中，小易利用同一滑轮组先后提升不同重量的物体进行实验，如图甲和乙所示，实验测量的数据记录在表格中：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4988560</wp:posOffset>
            </wp:positionH>
            <wp:positionV relativeFrom="paragraph">
              <wp:posOffset>38735</wp:posOffset>
            </wp:positionV>
            <wp:extent cx="331470" cy="890905"/>
            <wp:effectExtent l="0" t="0" r="0" b="4445"/>
            <wp:wrapTight wrapText="bothSides">
              <wp:wrapPolygon>
                <wp:start x="0" y="0"/>
                <wp:lineTo x="0" y="21246"/>
                <wp:lineTo x="19862" y="21246"/>
                <wp:lineTo x="19862" y="0"/>
                <wp:lineTo x="0" y="0"/>
              </wp:wrapPolygon>
            </wp:wrapTight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）根据测量的实验数据，可计算出表格中的横线上应填的数据大小为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_________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（用百分数表示）。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小易在实验操作过程中发现：一边拉动弹簧测力计一边读数，非常不方便，因为这样弹簧测力计示数不稳定．为了方便读数，小易认为可以让弹簧测力计保持静止时读数，他的这种想法显然是错误。如果让弹簧测力计保持静止时读数，则所测出的滑轮组机械效率将比其真实值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__________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）如果不计绳重及摩擦，只是按照如图丙所示的绕绳方法组装滑轮组，并利用图丙方案提升相同重量的物体．对比甲图和图丙所示的滑轮组的机械效率，可知η</w:t>
      </w:r>
      <w:r>
        <w:rPr>
          <w:rFonts w:hint="eastAsia"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甲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η</w:t>
      </w:r>
      <w:r>
        <w:rPr>
          <w:rFonts w:hint="eastAsia"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丙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（选填“大于”、“等于”或“小于”）。</w:t>
      </w: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1．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在探究“通电螺线管外部磁场”的实验中，采用如图甲所示的实验装置.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（1）当闭合开关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后，小磁针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（选填“会”或“不会”）发生偏转。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（2）用铁屑来做实验，得到如图乙所示的情形，它与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___________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磁体的磁场分布相似．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429260</wp:posOffset>
                </wp:positionV>
                <wp:extent cx="4734560" cy="894080"/>
                <wp:effectExtent l="0" t="0" r="9525" b="1270"/>
                <wp:wrapTopAndBottom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4345" cy="894344"/>
                          <a:chOff x="0" y="0"/>
                          <a:chExt cx="4734345" cy="894344"/>
                        </a:xfrm>
                      </wpg:grpSpPr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2504"/>
                            <a:ext cx="131826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66602" y="0"/>
                            <a:ext cx="1096010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56015" y="124691"/>
                            <a:ext cx="187833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pt;margin-top:33.8pt;height:70.4pt;width:372.8pt;mso-wrap-distance-bottom:0pt;mso-wrap-distance-top:0pt;z-index:251670528;mso-width-relative:page;mso-height-relative:page;" coordsize="4734345,894344" o:gfxdata="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NydHYcYAAAApAgAAGQAAAGRycy9fcmVscy9lMm9Eb2MueG1sLnJlbHO9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N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">
                <o:lock v:ext="edit" aspectratio="f"/>
                <v:shape id="_x0000_s1026" o:spid="_x0000_s1026" o:spt="75" type="#_x0000_t75" style="position:absolute;left:0;top:142504;height:751840;width:1318260;" filled="f" o:preferrelative="t" stroked="f" coordsize="21600,21600" o:gfxdata="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5DhA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1" o:title=""/>
                  <o:lock v:ext="edit" aspectratio="t"/>
                </v:shape>
                <v:shape id="_x0000_s1026" o:spid="_x0000_s1026" o:spt="75" type="#_x0000_t75" style="position:absolute;left:1466602;top:0;height:890905;width:1096010;" filled="f" o:preferrelative="t" stroked="f" coordsize="21600,21600" o:gfxdata="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wCt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2" o:title=""/>
                  <o:lock v:ext="edit" aspectratio="t"/>
                </v:shape>
                <v:shape id="_x0000_s1026" o:spid="_x0000_s1026" o:spt="75" type="#_x0000_t75" style="position:absolute;left:2856015;top:124691;height:765810;width:1878330;" filled="f" o:preferrelative="t" stroked="f" coordsize="21600,21600" o:gfxdata="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Scwo6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43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（3）小易做了如图丙所示的实验，通过实验现象可以得出：通电螺线管的磁极极性与螺线管中电流的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__________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有关。</w:t>
      </w: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某小组同学用如图所示的电路探究“电流与电阻的关系”，实验中他们所用的定值电阻分别是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Ω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、10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Ω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、1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Ω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、20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Ω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，电源电压为6V保持不变。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（1）实验时，闭合开关，将滑片移动到某位置，记下电压表和电流表的示数，接下来的操作是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A．断开开关，结束实验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B．将滑片移动到另外几个位置，分别记下电压表和电流表的示数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3067685</wp:posOffset>
            </wp:positionH>
            <wp:positionV relativeFrom="paragraph">
              <wp:posOffset>295275</wp:posOffset>
            </wp:positionV>
            <wp:extent cx="2694305" cy="1151890"/>
            <wp:effectExtent l="0" t="0" r="0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5">
                              <a14:imgEffect>
                                <a14:brightnessContrast bright="4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C．断开开关换用另一个定值电阻，闭合开关将滑片移动到某位置，记下电压表和电流表的示数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（2）同组甲、乙两位同学进行了实验，并作出I-R图像如图所示，其中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同学实验操作是不符合要求的。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）在第①次实验中滑动变阻器的阻值为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_______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Ω。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76" w:lineRule="auto"/>
        <w:textAlignment w:val="baseline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四、综合</w:t>
      </w:r>
      <w:r>
        <w:rPr>
          <w:rFonts w:hint="eastAsia"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计算</w:t>
      </w:r>
      <w:r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Theme="minorEastAsia" w:hAnsiTheme="minorEastAsia" w:eastAsia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（本大题共2小题，第23题6分、第24题8分，共14分）</w:t>
      </w: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3．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在图（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）所示的电路中，电源电压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伏保持不变，变阻器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上标有“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Ω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2A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”字样，闭合电键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后，移动滑动变阻器使得电流表的示数为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1A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（1）此时滑动变阻器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接入电路的电阻。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）此时，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s内电流通过电阻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时所做的功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W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2976880</wp:posOffset>
            </wp:positionH>
            <wp:positionV relativeFrom="paragraph">
              <wp:posOffset>473710</wp:posOffset>
            </wp:positionV>
            <wp:extent cx="2440305" cy="1004570"/>
            <wp:effectExtent l="0" t="0" r="13335" b="127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（3）将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按图（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）所示接入相同电源的电路，移动滑片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，在电路安全的情况下，使图（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）中电路的最大电功率是图（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）中电路最大电功率的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倍，求（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）中电路的最小功率。</w:t>
      </w: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76" w:lineRule="auto"/>
        <w:ind w:left="424" w:hanging="424" w:hangingChars="202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4．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如图甲所示电路，电源电压恒定．滑动变阻器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上标有“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Ω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1A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”，灯泡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上标有“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4V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6W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”，灯泡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的电流与电压的关系图像如图乙所示．只闭合开关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，当滑片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移动到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的右端时，定值电阻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的电功率为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；当滑片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移动到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的左端时，灯泡恰好正常发光，定值电阻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的电功率为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:P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=1:4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1)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灯泡正常发光时的电阻。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定值电阻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的阻值。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850" w:leftChars="202" w:hanging="426" w:hangingChars="203"/>
        <w:textAlignment w:val="baseline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467995</wp:posOffset>
            </wp:positionH>
            <wp:positionV relativeFrom="paragraph">
              <wp:posOffset>1000760</wp:posOffset>
            </wp:positionV>
            <wp:extent cx="2315210" cy="983615"/>
            <wp:effectExtent l="0" t="0" r="8890" b="6985"/>
            <wp:wrapTopAndBottom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BEBA8EAE-BF5A-486C-A8C5-ECC9F3942E4B}">
                          <a14:imgProps xmlns:a14="http://schemas.microsoft.com/office/drawing/2010/main">
                            <a14:imgLayer r:embed="rId4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2712720</wp:posOffset>
            </wp:positionH>
            <wp:positionV relativeFrom="paragraph">
              <wp:posOffset>1089660</wp:posOffset>
            </wp:positionV>
            <wp:extent cx="2569845" cy="845185"/>
            <wp:effectExtent l="0" t="0" r="1905" b="0"/>
            <wp:wrapTopAndBottom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BEBA8EAE-BF5A-486C-A8C5-ECC9F3942E4B}">
                          <a14:imgProps xmlns:a14="http://schemas.microsoft.com/office/drawing/2010/main">
                            <a14:imgLayer r:embed="rId5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84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(3)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如图甲所示，重新更换了电源电压，并保持恒定．用另一个定值电阻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替换灯泡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，两电表的量程与之前相比可能更换，但在后续操作中电表量程均将保持不变．同时闭合关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S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，滑片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移动到某一位置时，电流表和电压表指针位置如图丙所示；滑片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移动到另一位置时，其中一个电表指直刚好达到所选量程的最大刻度值处，另一电表指针在所选量程最大刻度值的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处．求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ascii="Times New Roman" w:hAnsi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的可能值。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snapToGrid w:val="0"/>
          <w:color w:val="000000" w:themeColor="text1"/>
          <w:w w:val="0"/>
          <w:kern w:val="0"/>
          <w:sz w:val="0"/>
          <w:szCs w:val="0"/>
          <w:u w:color="000000"/>
          <w:shd w:val="clear" w:color="000000" w:fill="000000"/>
          <w:lang w:val="zh-CN" w:bidi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华文行楷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华文行楷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师大附中实验中学</w:t>
      </w:r>
    </w:p>
    <w:p>
      <w:pPr>
        <w:snapToGrid w:val="0"/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-2834640</wp:posOffset>
                </wp:positionH>
                <wp:positionV relativeFrom="paragraph">
                  <wp:posOffset>-1079500</wp:posOffset>
                </wp:positionV>
                <wp:extent cx="914400" cy="914400"/>
                <wp:effectExtent l="8255" t="10795" r="10795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3.2pt;margin-top:-85pt;height:72pt;width:72pt;z-index:251660288;mso-width-relative:page;mso-height-relative:page;" fillcolor="#FFFFFF" filled="t" stroked="t" coordsize="21600,21600" o:gfxdata="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ZOQLtsAAAAOAQAADwAA&#10;AAAAAAABACAAAAAiAAAAZHJzL2Rvd25yZXYueG1sUEsBAhQAFAAAAAgAh07iQLD5IgMTAgAAOAQA&#10;AA4AAAAAAAAAAQAgAAAAKg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hint="eastAsia" w:ascii="Times New Roman" w:hAnsi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初三下学期期中测试卷</w:t>
      </w:r>
    </w:p>
    <w:p>
      <w:pPr>
        <w:pStyle w:val="3"/>
        <w:adjustRightInd/>
        <w:spacing w:before="0" w:beforeLines="0" w:after="0" w:afterLines="0" w:line="360" w:lineRule="auto"/>
        <w:textAlignment w:val="center"/>
        <w:rPr>
          <w:rFonts w:ascii="黑体" w:hAnsi="黑体" w:eastAsia="黑体"/>
          <w:bCs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Cs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物</w:t>
      </w:r>
      <w:r>
        <w:rPr>
          <w:rFonts w:hint="eastAsia" w:ascii="黑体" w:hAnsi="黑体" w:eastAsia="黑体"/>
          <w:bCs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/>
          <w:bCs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理</w:t>
      </w:r>
    </w:p>
    <w:p>
      <w:pPr>
        <w:pStyle w:val="3"/>
        <w:adjustRightInd/>
        <w:spacing w:before="0" w:beforeLines="0" w:after="0" w:afterLines="0" w:line="360" w:lineRule="auto"/>
        <w:textAlignment w:val="center"/>
        <w:rPr>
          <w:rFonts w:ascii="宋体" w:hAnsi="宋体"/>
          <w:bCs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参考答案</w:t>
      </w:r>
    </w:p>
    <w:p>
      <w:pPr>
        <w:adjustRightInd w:val="0"/>
        <w:snapToGrid w:val="0"/>
        <w:spacing w:line="276" w:lineRule="auto"/>
        <w:jc w:val="left"/>
        <w:rPr>
          <w:rFonts w:ascii="Times New Roman" w:hAnsi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76" w:lineRule="auto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一、选择题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654"/>
        <w:gridCol w:w="654"/>
        <w:gridCol w:w="654"/>
        <w:gridCol w:w="652"/>
        <w:gridCol w:w="652"/>
        <w:gridCol w:w="652"/>
        <w:gridCol w:w="655"/>
        <w:gridCol w:w="647"/>
        <w:gridCol w:w="647"/>
        <w:gridCol w:w="666"/>
        <w:gridCol w:w="664"/>
        <w:gridCol w:w="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5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BC</w:t>
            </w:r>
          </w:p>
        </w:tc>
        <w:tc>
          <w:tcPr>
            <w:tcW w:w="666" w:type="dxa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AD</w:t>
            </w:r>
          </w:p>
        </w:tc>
      </w:tr>
    </w:tbl>
    <w:p>
      <w:pPr>
        <w:adjustRightInd w:val="0"/>
        <w:snapToGrid w:val="0"/>
        <w:spacing w:line="276" w:lineRule="auto"/>
        <w:jc w:val="left"/>
        <w:rPr>
          <w:rFonts w:ascii="Times New Roman" w:hAnsi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76" w:lineRule="auto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二、填空题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426" w:hanging="426" w:hangingChars="203"/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13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太阳能； 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电磁波； 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426" w:hanging="426" w:hangingChars="203"/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14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手； 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形状； 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426" w:hanging="426" w:hangingChars="203"/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接触面的粗糙程度； 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海拔高，气压小，包装内的气压大于外面空气的气压； 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426" w:hanging="426" w:hangingChars="203"/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16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电流； 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900； 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426" w:hanging="426" w:hangingChars="203"/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17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4； 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60； 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</w:p>
    <w:p>
      <w:pPr>
        <w:adjustRightInd w:val="0"/>
        <w:snapToGrid w:val="0"/>
        <w:spacing w:line="276" w:lineRule="auto"/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76" w:lineRule="auto"/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实验探究题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426" w:hanging="426" w:hangingChars="203"/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18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（1）断开开关； 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（2）L1的额定功率太大； 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426" w:hanging="426" w:hangingChars="203"/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19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（1）大小； 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（2）不会； 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（3）B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426" w:hanging="426" w:hangingChars="203"/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（1）62.5； 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（2）偏大； 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（3）等于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426" w:hanging="426" w:hangingChars="203"/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（1）会； 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（2）条形； 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（3）方向</w:t>
      </w:r>
    </w:p>
    <w:p>
      <w:pPr>
        <w:adjustRightInd w:val="0"/>
        <w:snapToGrid w:val="0"/>
        <w:spacing w:line="276" w:lineRule="auto"/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22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（1）C； 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（2）甲；      （3）5</w:t>
      </w:r>
    </w:p>
    <w:p>
      <w:pPr>
        <w:pStyle w:val="2"/>
      </w:pPr>
    </w:p>
    <w:p>
      <w:pPr>
        <w:snapToGrid w:val="0"/>
        <w:spacing w:line="276" w:lineRule="auto"/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综合计算题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426" w:hanging="426" w:hangingChars="203"/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23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（1）12Ω； 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（2）120 J； 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（3）13.2W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276" w:lineRule="auto"/>
        <w:ind w:left="426" w:hanging="426" w:hangingChars="203"/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24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（1）10Ω； 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（2）5Ω； 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（3）2Ω或8Ω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type w:val="continuous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530F1"/>
    <w:multiLevelType w:val="multilevel"/>
    <w:tmpl w:val="2A5530F1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 w:ascii="黑体" w:hAnsi="黑体" w:eastAsia="黑体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C4"/>
    <w:rsid w:val="00022567"/>
    <w:rsid w:val="00034CAB"/>
    <w:rsid w:val="00044D92"/>
    <w:rsid w:val="00072AFB"/>
    <w:rsid w:val="00096BE5"/>
    <w:rsid w:val="000B3336"/>
    <w:rsid w:val="000C6E68"/>
    <w:rsid w:val="00111C0D"/>
    <w:rsid w:val="00134022"/>
    <w:rsid w:val="0018425C"/>
    <w:rsid w:val="001C4E0A"/>
    <w:rsid w:val="001D2CFF"/>
    <w:rsid w:val="001F6E37"/>
    <w:rsid w:val="00267E1C"/>
    <w:rsid w:val="0027102D"/>
    <w:rsid w:val="002717EA"/>
    <w:rsid w:val="002732E0"/>
    <w:rsid w:val="00287BA7"/>
    <w:rsid w:val="002C336F"/>
    <w:rsid w:val="002C7B35"/>
    <w:rsid w:val="002D11AE"/>
    <w:rsid w:val="003133FD"/>
    <w:rsid w:val="003215FF"/>
    <w:rsid w:val="00321E01"/>
    <w:rsid w:val="00335606"/>
    <w:rsid w:val="003470BC"/>
    <w:rsid w:val="00347A58"/>
    <w:rsid w:val="00382781"/>
    <w:rsid w:val="003A10EB"/>
    <w:rsid w:val="003C6B6A"/>
    <w:rsid w:val="003D1157"/>
    <w:rsid w:val="003D5C78"/>
    <w:rsid w:val="003E1015"/>
    <w:rsid w:val="003F08C0"/>
    <w:rsid w:val="003F5C2A"/>
    <w:rsid w:val="00415CFB"/>
    <w:rsid w:val="00422FEB"/>
    <w:rsid w:val="00424A7C"/>
    <w:rsid w:val="004264E6"/>
    <w:rsid w:val="004276C8"/>
    <w:rsid w:val="00456210"/>
    <w:rsid w:val="00465929"/>
    <w:rsid w:val="00482C51"/>
    <w:rsid w:val="004905D4"/>
    <w:rsid w:val="004C675E"/>
    <w:rsid w:val="004D117F"/>
    <w:rsid w:val="00505121"/>
    <w:rsid w:val="00544578"/>
    <w:rsid w:val="00553E3B"/>
    <w:rsid w:val="00566738"/>
    <w:rsid w:val="00582CBC"/>
    <w:rsid w:val="005A3297"/>
    <w:rsid w:val="005C2EDA"/>
    <w:rsid w:val="005E133E"/>
    <w:rsid w:val="0062146F"/>
    <w:rsid w:val="006220D0"/>
    <w:rsid w:val="006228BD"/>
    <w:rsid w:val="0064433C"/>
    <w:rsid w:val="0065065D"/>
    <w:rsid w:val="00661D8E"/>
    <w:rsid w:val="00670D6E"/>
    <w:rsid w:val="00671251"/>
    <w:rsid w:val="00691947"/>
    <w:rsid w:val="006A1FC4"/>
    <w:rsid w:val="006D31AB"/>
    <w:rsid w:val="006E7B60"/>
    <w:rsid w:val="00710AF5"/>
    <w:rsid w:val="007123F9"/>
    <w:rsid w:val="00715B5D"/>
    <w:rsid w:val="007164E0"/>
    <w:rsid w:val="00731E42"/>
    <w:rsid w:val="00735F2B"/>
    <w:rsid w:val="00741AA8"/>
    <w:rsid w:val="00755BE6"/>
    <w:rsid w:val="00757CA1"/>
    <w:rsid w:val="007641FB"/>
    <w:rsid w:val="007A2A26"/>
    <w:rsid w:val="007E0925"/>
    <w:rsid w:val="007E2949"/>
    <w:rsid w:val="007E555D"/>
    <w:rsid w:val="007F5804"/>
    <w:rsid w:val="008011DF"/>
    <w:rsid w:val="0080356A"/>
    <w:rsid w:val="00815E4F"/>
    <w:rsid w:val="0085058D"/>
    <w:rsid w:val="0087186D"/>
    <w:rsid w:val="00896422"/>
    <w:rsid w:val="008C3756"/>
    <w:rsid w:val="008F5511"/>
    <w:rsid w:val="008F726D"/>
    <w:rsid w:val="00913280"/>
    <w:rsid w:val="00927DC6"/>
    <w:rsid w:val="00967643"/>
    <w:rsid w:val="00973D3C"/>
    <w:rsid w:val="00975436"/>
    <w:rsid w:val="00986C1F"/>
    <w:rsid w:val="009B4FB6"/>
    <w:rsid w:val="009D67D2"/>
    <w:rsid w:val="009D7EAB"/>
    <w:rsid w:val="009E387F"/>
    <w:rsid w:val="00A10F56"/>
    <w:rsid w:val="00A40C45"/>
    <w:rsid w:val="00A50A11"/>
    <w:rsid w:val="00AC23A4"/>
    <w:rsid w:val="00AD23E3"/>
    <w:rsid w:val="00AE39D2"/>
    <w:rsid w:val="00AE53F8"/>
    <w:rsid w:val="00AE7D4E"/>
    <w:rsid w:val="00AF5FF6"/>
    <w:rsid w:val="00B15F6F"/>
    <w:rsid w:val="00B17639"/>
    <w:rsid w:val="00B35320"/>
    <w:rsid w:val="00B3562E"/>
    <w:rsid w:val="00B5022D"/>
    <w:rsid w:val="00B50739"/>
    <w:rsid w:val="00B92895"/>
    <w:rsid w:val="00B979FE"/>
    <w:rsid w:val="00BB2569"/>
    <w:rsid w:val="00BC2A5A"/>
    <w:rsid w:val="00BC41A2"/>
    <w:rsid w:val="00BC6C9E"/>
    <w:rsid w:val="00BE0D78"/>
    <w:rsid w:val="00BF5CB5"/>
    <w:rsid w:val="00C025CC"/>
    <w:rsid w:val="00C04B87"/>
    <w:rsid w:val="00C219F5"/>
    <w:rsid w:val="00C42DAC"/>
    <w:rsid w:val="00C47049"/>
    <w:rsid w:val="00C4779A"/>
    <w:rsid w:val="00C65815"/>
    <w:rsid w:val="00C66816"/>
    <w:rsid w:val="00C74AEC"/>
    <w:rsid w:val="00C757E3"/>
    <w:rsid w:val="00C8397B"/>
    <w:rsid w:val="00CB1056"/>
    <w:rsid w:val="00CF40B5"/>
    <w:rsid w:val="00D0592F"/>
    <w:rsid w:val="00D06095"/>
    <w:rsid w:val="00D201FD"/>
    <w:rsid w:val="00D470F2"/>
    <w:rsid w:val="00D55E7E"/>
    <w:rsid w:val="00D55F82"/>
    <w:rsid w:val="00D65BE7"/>
    <w:rsid w:val="00D66CC7"/>
    <w:rsid w:val="00D76CA9"/>
    <w:rsid w:val="00DA11FE"/>
    <w:rsid w:val="00DB0525"/>
    <w:rsid w:val="00DB5781"/>
    <w:rsid w:val="00DE79F3"/>
    <w:rsid w:val="00E00709"/>
    <w:rsid w:val="00E02E2A"/>
    <w:rsid w:val="00E07613"/>
    <w:rsid w:val="00E14B6D"/>
    <w:rsid w:val="00E46066"/>
    <w:rsid w:val="00E471F9"/>
    <w:rsid w:val="00E53B6C"/>
    <w:rsid w:val="00E661A9"/>
    <w:rsid w:val="00E7708E"/>
    <w:rsid w:val="00E8112E"/>
    <w:rsid w:val="00EF2403"/>
    <w:rsid w:val="00F0574D"/>
    <w:rsid w:val="00F13265"/>
    <w:rsid w:val="00F24426"/>
    <w:rsid w:val="00F361FA"/>
    <w:rsid w:val="00F604C9"/>
    <w:rsid w:val="00F65029"/>
    <w:rsid w:val="00F75EA2"/>
    <w:rsid w:val="00F8789F"/>
    <w:rsid w:val="00FA16F5"/>
    <w:rsid w:val="00FF359B"/>
    <w:rsid w:val="00FF6A31"/>
    <w:rsid w:val="0A1C22F5"/>
    <w:rsid w:val="1A343EC9"/>
    <w:rsid w:val="3E434728"/>
    <w:rsid w:val="5A47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adjustRightInd w:val="0"/>
      <w:snapToGrid w:val="0"/>
      <w:spacing w:before="50" w:beforeLines="50" w:after="50" w:afterLines="50"/>
      <w:jc w:val="center"/>
      <w:outlineLvl w:val="0"/>
    </w:pPr>
    <w:rPr>
      <w:rFonts w:ascii="Times New Roman" w:hAnsi="Times New Roman"/>
      <w:b/>
      <w:kern w:val="44"/>
      <w:sz w:val="36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行距: 最小值 0 磅"/>
    <w:basedOn w:val="1"/>
    <w:qFormat/>
    <w:uiPriority w:val="0"/>
    <w:pPr>
      <w:spacing w:line="0" w:lineRule="atLeast"/>
    </w:pPr>
    <w:rPr>
      <w:rFonts w:cs="宋体"/>
      <w:bCs/>
      <w:szCs w:val="20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0">
    <w:name w:val="标题 1 Char1"/>
    <w:link w:val="3"/>
    <w:qFormat/>
    <w:uiPriority w:val="0"/>
    <w:rPr>
      <w:rFonts w:ascii="Times New Roman" w:hAnsi="Times New Roman" w:eastAsia="宋体" w:cs="Times New Roman"/>
      <w:b/>
      <w:kern w:val="44"/>
      <w:sz w:val="36"/>
      <w:szCs w:val="48"/>
    </w:rPr>
  </w:style>
  <w:style w:type="character" w:customStyle="1" w:styleId="11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6.wdp"/><Relationship Id="rId8" Type="http://schemas.openxmlformats.org/officeDocument/2006/relationships/image" Target="media/image5.png"/><Relationship Id="rId7" Type="http://schemas.microsoft.com/office/2007/relationships/hdphoto" Target="media/image4.wdp"/><Relationship Id="rId6" Type="http://schemas.openxmlformats.org/officeDocument/2006/relationships/image" Target="media/image3.png"/><Relationship Id="rId53" Type="http://schemas.openxmlformats.org/officeDocument/2006/relationships/fontTable" Target="fontTable.xml"/><Relationship Id="rId52" Type="http://schemas.openxmlformats.org/officeDocument/2006/relationships/numbering" Target="numbering.xml"/><Relationship Id="rId51" Type="http://schemas.openxmlformats.org/officeDocument/2006/relationships/customXml" Target="../customXml/item1.xml"/><Relationship Id="rId50" Type="http://schemas.microsoft.com/office/2007/relationships/hdphoto" Target="media/image47.wdp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microsoft.com/office/2007/relationships/hdphoto" Target="media/image45.wdp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microsoft.com/office/2007/relationships/hdphoto" Target="media/image42.wdp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microsoft.com/office/2007/relationships/hdphoto" Target="media/image36.wdp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microsoft.com/office/2007/relationships/hdphoto" Target="media/image31.wdp"/><Relationship Id="rId33" Type="http://schemas.openxmlformats.org/officeDocument/2006/relationships/image" Target="media/image30.png"/><Relationship Id="rId32" Type="http://schemas.microsoft.com/office/2007/relationships/hdphoto" Target="media/image29.wdp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microsoft.com/office/2007/relationships/hdphoto" Target="media/image22.wdp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microsoft.com/office/2007/relationships/hdphoto" Target="media/image14.wdp"/><Relationship Id="rId16" Type="http://schemas.openxmlformats.org/officeDocument/2006/relationships/image" Target="media/image13.png"/><Relationship Id="rId15" Type="http://schemas.microsoft.com/office/2007/relationships/hdphoto" Target="media/image12.wdp"/><Relationship Id="rId14" Type="http://schemas.openxmlformats.org/officeDocument/2006/relationships/image" Target="media/image11.png"/><Relationship Id="rId13" Type="http://schemas.microsoft.com/office/2007/relationships/hdphoto" Target="media/image10.wdp"/><Relationship Id="rId12" Type="http://schemas.openxmlformats.org/officeDocument/2006/relationships/image" Target="media/image9.png"/><Relationship Id="rId11" Type="http://schemas.microsoft.com/office/2007/relationships/hdphoto" Target="media/image8.wdp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4339</Words>
  <Characters>4829</Characters>
  <Lines>37</Lines>
  <Paragraphs>10</Paragraphs>
  <TotalTime>0</TotalTime>
  <ScaleCrop>false</ScaleCrop>
  <LinksUpToDate>false</LinksUpToDate>
  <CharactersWithSpaces>5019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2021-05-14T07:45:00Z</dcterms:created>
  <dc:creator>清风</dc:creator>
  <cp:lastModifiedBy>netsun</cp:lastModifiedBy>
  <dcterms:modified xsi:type="dcterms:W3CDTF">2022-03-11T08:28:07Z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64D8D91F8EEC43AC9E2D2D7043BF6D40</vt:lpwstr>
  </property>
</Properties>
</file>