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>
          <w:rFonts w:ascii="宋体" w:cs="宋体" w:eastAsia="宋体" w:hAnsi="宋体"/>
          <w:b/>
          <w:color w:val="000000"/>
          <w:sz w:val="36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10350500</wp:posOffset>
            </wp:positionH>
            <wp:positionV relativeFrom="topMargin">
              <wp:posOffset>10375900</wp:posOffset>
            </wp:positionV>
            <wp:extent cx="292100" cy="381000"/>
            <wp:effectExtent l="0" t="0" r="0" b="0"/>
            <wp:wrapNone/>
            <wp:docPr id="1026" name="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2100" cy="3810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宋体" w:cs="宋体" w:eastAsia="宋体" w:hAnsi="宋体"/>
          <w:b/>
          <w:color w:val="000000"/>
          <w:sz w:val="36"/>
        </w:rPr>
        <w:t>七年级道德与法治</w:t>
      </w:r>
      <w:r>
        <w:rPr>
          <w:rFonts w:ascii="宋体" w:cs="宋体" w:eastAsia="宋体" w:hAnsi="宋体" w:hint="eastAsia"/>
          <w:b/>
          <w:color w:val="000000"/>
          <w:sz w:val="36"/>
        </w:rPr>
        <w:t>试题答案</w:t>
      </w:r>
    </w:p>
    <w:p>
      <w:pPr>
        <w:pStyle w:val="style0"/>
        <w:ind w:firstLine="405" w:firstLineChars="193"/>
        <w:jc w:val="left"/>
        <w:rPr>
          <w:rFonts w:ascii="仿宋_GB2312" w:cs="宋体" w:eastAsia="仿宋_GB2312" w:hAnsi="宋体"/>
          <w:bCs/>
          <w:szCs w:val="21"/>
          <w:lang w:val="zh-CN"/>
        </w:rPr>
      </w:pPr>
      <w:r>
        <w:rPr>
          <w:rFonts w:ascii="宋体" w:cs="宋体" w:eastAsia="宋体" w:hAnsi="宋体" w:hint="eastAsia"/>
          <w:b/>
          <w:bCs/>
          <w:szCs w:val="21"/>
          <w:lang w:val="zh-CN"/>
        </w:rPr>
        <w:t>评分说明：</w:t>
      </w:r>
      <w:r>
        <w:rPr>
          <w:rFonts w:ascii="仿宋_GB2312" w:cs="宋体" w:eastAsia="仿宋_GB2312" w:hAnsi="宋体" w:hint="eastAsia"/>
          <w:bCs/>
          <w:szCs w:val="21"/>
          <w:lang w:val="zh-CN"/>
        </w:rPr>
        <w:t>非选择题的评阅应坚持采意不采点，只要言之有理，且基本符合题意，教师应酌情赋分。</w:t>
      </w:r>
    </w:p>
    <w:bookmarkStart w:id="0" w:name="_GoBack"/>
    <w:bookmarkEnd w:id="0"/>
    <w:p>
      <w:pPr>
        <w:pStyle w:val="style0"/>
        <w:ind w:firstLine="420" w:firstLineChars="200"/>
        <w:rPr>
          <w:rFonts w:ascii="宋体" w:cs="Calibri" w:eastAsia="宋体" w:hAnsi="宋体"/>
          <w:b/>
          <w:color w:val="000000"/>
          <w:szCs w:val="21"/>
        </w:rPr>
      </w:pPr>
      <w:r>
        <w:rPr>
          <w:rFonts w:ascii="宋体" w:cs="Calibri" w:eastAsia="宋体" w:hAnsi="宋体" w:hint="eastAsia"/>
          <w:b/>
          <w:color w:val="000000"/>
          <w:szCs w:val="21"/>
        </w:rPr>
        <w:t>1</w:t>
      </w:r>
      <w:r>
        <w:rPr>
          <w:rFonts w:ascii="宋体" w:cs="Calibri" w:eastAsia="宋体" w:hAnsi="宋体"/>
          <w:b/>
          <w:color w:val="000000"/>
          <w:szCs w:val="21"/>
        </w:rPr>
        <w:t>-20</w:t>
      </w:r>
      <w:r>
        <w:rPr>
          <w:rFonts w:ascii="宋体" w:cs="Calibri" w:eastAsia="宋体" w:hAnsi="宋体" w:hint="eastAsia"/>
          <w:b/>
          <w:color w:val="000000"/>
          <w:szCs w:val="21"/>
        </w:rPr>
        <w:t>题</w:t>
      </w:r>
      <w:r>
        <w:rPr>
          <w:rFonts w:ascii="宋体" w:cs="Calibri" w:eastAsia="宋体" w:hAnsi="宋体"/>
          <w:b/>
          <w:color w:val="000000"/>
          <w:szCs w:val="21"/>
        </w:rPr>
        <w:t>每小题</w:t>
      </w:r>
      <w:r>
        <w:rPr>
          <w:rFonts w:ascii="宋体" w:cs="Calibri" w:eastAsia="宋体" w:hAnsi="宋体" w:hint="eastAsia"/>
          <w:b/>
          <w:color w:val="000000"/>
          <w:szCs w:val="21"/>
        </w:rPr>
        <w:t>2分</w:t>
      </w:r>
      <w:r>
        <w:rPr>
          <w:rFonts w:ascii="宋体" w:cs="Calibri" w:eastAsia="宋体" w:hAnsi="宋体"/>
          <w:b/>
          <w:color w:val="000000"/>
          <w:szCs w:val="21"/>
        </w:rPr>
        <w:t>，共</w:t>
      </w:r>
      <w:r>
        <w:rPr>
          <w:rFonts w:ascii="宋体" w:cs="Calibri" w:eastAsia="宋体" w:hAnsi="宋体" w:hint="eastAsia"/>
          <w:b/>
          <w:color w:val="000000"/>
          <w:szCs w:val="21"/>
        </w:rPr>
        <w:t>40分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1—5   C</w:t>
      </w:r>
      <w:r>
        <w:rPr>
          <w:rFonts w:ascii="宋体" w:cs="Calibri" w:eastAsia="宋体" w:hAnsi="宋体"/>
          <w:color w:val="000000"/>
          <w:szCs w:val="21"/>
        </w:rPr>
        <w:t>D</w:t>
      </w:r>
      <w:r>
        <w:rPr>
          <w:rFonts w:ascii="宋体" w:cs="Calibri" w:eastAsia="宋体" w:hAnsi="宋体" w:hint="eastAsia"/>
          <w:color w:val="000000"/>
          <w:szCs w:val="21"/>
        </w:rPr>
        <w:t>DDA      6—10  BDBAA      11—15   CBC</w:t>
      </w:r>
      <w:r>
        <w:rPr>
          <w:rFonts w:ascii="宋体" w:cs="Calibri" w:eastAsia="宋体" w:hAnsi="宋体" w:hint="eastAsia"/>
          <w:color w:val="000000"/>
          <w:szCs w:val="21"/>
        </w:rPr>
        <w:t>BD      16—20   BCCBA</w:t>
      </w:r>
    </w:p>
    <w:p>
      <w:pPr>
        <w:pStyle w:val="style0"/>
        <w:ind w:firstLine="420" w:firstLineChars="200"/>
        <w:rPr>
          <w:rFonts w:ascii="宋体" w:cs="Calibri" w:eastAsia="宋体" w:hAnsi="宋体"/>
          <w:b/>
          <w:color w:val="000000"/>
          <w:szCs w:val="21"/>
        </w:rPr>
      </w:pPr>
      <w:r>
        <w:rPr>
          <w:rFonts w:ascii="宋体" w:cs="Calibri" w:eastAsia="宋体" w:hAnsi="宋体" w:hint="eastAsia"/>
          <w:b/>
          <w:color w:val="000000"/>
          <w:szCs w:val="21"/>
        </w:rPr>
        <w:t>21</w:t>
      </w:r>
      <w:r>
        <w:rPr>
          <w:rFonts w:ascii="宋体" w:cs="Calibri" w:eastAsia="宋体" w:hAnsi="宋体" w:hint="eastAsia"/>
          <w:b/>
          <w:color w:val="000000"/>
          <w:szCs w:val="21"/>
        </w:rPr>
        <w:t>.</w:t>
      </w:r>
      <w:r>
        <w:rPr>
          <w:rFonts w:ascii="宋体" w:cs="Calibri" w:eastAsia="宋体" w:hAnsi="宋体"/>
          <w:b/>
          <w:color w:val="000000"/>
          <w:szCs w:val="21"/>
        </w:rPr>
        <w:t>12</w:t>
      </w:r>
      <w:r>
        <w:rPr>
          <w:rFonts w:ascii="宋体" w:cs="Calibri" w:eastAsia="宋体" w:hAnsi="宋体" w:hint="eastAsia"/>
          <w:b/>
          <w:color w:val="000000"/>
          <w:szCs w:val="21"/>
        </w:rPr>
        <w:t>分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（</w:t>
      </w:r>
      <w:r>
        <w:rPr>
          <w:rFonts w:ascii="宋体" w:cs="Calibri" w:eastAsia="宋体" w:hAnsi="宋体"/>
          <w:color w:val="000000"/>
          <w:szCs w:val="21"/>
        </w:rPr>
        <w:t>1</w:t>
      </w:r>
      <w:r>
        <w:rPr>
          <w:rFonts w:ascii="宋体" w:cs="Calibri" w:eastAsia="宋体" w:hAnsi="宋体" w:hint="eastAsia"/>
          <w:color w:val="000000"/>
          <w:szCs w:val="21"/>
        </w:rPr>
        <w:t>）情绪的作用非常神奇，影响着我们的观念和行动</w:t>
      </w:r>
      <w:r>
        <w:rPr>
          <w:rFonts w:ascii="宋体" w:cs="Calibri" w:eastAsia="宋体" w:hAnsi="宋体" w:hint="eastAsia"/>
          <w:color w:val="000000"/>
          <w:szCs w:val="21"/>
        </w:rPr>
        <w:t>；</w:t>
      </w:r>
      <w:r>
        <w:rPr>
          <w:rFonts w:ascii="宋体" w:cs="Calibri" w:eastAsia="宋体" w:hAnsi="宋体" w:hint="eastAsia"/>
          <w:color w:val="000000"/>
          <w:szCs w:val="21"/>
        </w:rPr>
        <w:t>它可能激励我们克服困难、努力向上</w:t>
      </w:r>
      <w:r>
        <w:rPr>
          <w:rFonts w:ascii="宋体" w:cs="Calibri" w:eastAsia="宋体" w:hAnsi="宋体" w:hint="eastAsia"/>
          <w:color w:val="000000"/>
          <w:szCs w:val="21"/>
        </w:rPr>
        <w:t>；</w:t>
      </w:r>
      <w:r>
        <w:rPr>
          <w:rFonts w:ascii="宋体" w:cs="Calibri" w:eastAsia="宋体" w:hAnsi="宋体" w:hint="eastAsia"/>
          <w:color w:val="000000"/>
          <w:szCs w:val="21"/>
        </w:rPr>
        <w:t>也可能让我们因为某个小小的挫败而止步不前。（</w:t>
      </w:r>
      <w:r>
        <w:rPr>
          <w:rFonts w:ascii="宋体" w:cs="Calibri" w:eastAsia="宋体" w:hAnsi="宋体" w:hint="eastAsia"/>
          <w:color w:val="000000"/>
          <w:szCs w:val="21"/>
        </w:rPr>
        <w:t>每点2分</w:t>
      </w:r>
      <w:r>
        <w:rPr>
          <w:rFonts w:ascii="宋体" w:cs="Calibri" w:eastAsia="宋体" w:hAnsi="宋体"/>
          <w:color w:val="000000"/>
          <w:szCs w:val="21"/>
        </w:rPr>
        <w:t>，共</w:t>
      </w:r>
      <w:r>
        <w:rPr>
          <w:rFonts w:ascii="宋体" w:cs="Calibri" w:eastAsia="宋体" w:hAnsi="宋体" w:hint="eastAsia"/>
          <w:color w:val="000000"/>
          <w:szCs w:val="21"/>
        </w:rPr>
        <w:t>4分）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（</w:t>
      </w:r>
      <w:r>
        <w:rPr>
          <w:rFonts w:ascii="宋体" w:cs="Calibri" w:eastAsia="宋体" w:hAnsi="宋体"/>
          <w:color w:val="000000"/>
          <w:szCs w:val="21"/>
        </w:rPr>
        <w:t>2</w:t>
      </w:r>
      <w:r>
        <w:rPr>
          <w:rFonts w:ascii="宋体" w:cs="Calibri" w:eastAsia="宋体" w:hAnsi="宋体" w:hint="eastAsia"/>
          <w:color w:val="000000"/>
          <w:szCs w:val="21"/>
        </w:rPr>
        <w:t>）</w:t>
      </w:r>
      <w:r>
        <w:rPr>
          <w:rFonts w:ascii="宋体" w:cs="Calibri" w:eastAsia="宋体" w:hAnsi="宋体" w:hint="eastAsia"/>
          <w:color w:val="000000"/>
          <w:szCs w:val="21"/>
        </w:rPr>
        <w:t>我们要善于激发正面的情绪感受，积极面对负面情绪。（2分）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（</w:t>
      </w:r>
      <w:r>
        <w:rPr>
          <w:rFonts w:ascii="宋体" w:cs="Calibri" w:eastAsia="宋体" w:hAnsi="宋体"/>
          <w:color w:val="000000"/>
          <w:szCs w:val="21"/>
        </w:rPr>
        <w:t>3</w:t>
      </w:r>
      <w:r>
        <w:rPr>
          <w:rFonts w:ascii="宋体" w:cs="Calibri" w:eastAsia="宋体" w:hAnsi="宋体" w:hint="eastAsia"/>
          <w:color w:val="000000"/>
          <w:szCs w:val="21"/>
        </w:rPr>
        <w:t>）转移注意或自我暗示法；（2分）合理宣泄法，放松训练，改变认知评价</w:t>
      </w:r>
      <w:r>
        <w:rPr>
          <w:rFonts w:ascii="宋体" w:cs="Calibri" w:eastAsia="宋体" w:hAnsi="宋体" w:hint="eastAsia"/>
          <w:color w:val="000000"/>
          <w:szCs w:val="21"/>
        </w:rPr>
        <w:t>等</w:t>
      </w:r>
      <w:r>
        <w:rPr>
          <w:rFonts w:ascii="宋体" w:cs="Calibri" w:eastAsia="宋体" w:hAnsi="宋体" w:hint="eastAsia"/>
          <w:color w:val="000000"/>
          <w:szCs w:val="21"/>
        </w:rPr>
        <w:t>。（</w:t>
      </w:r>
      <w:r>
        <w:rPr>
          <w:rFonts w:ascii="宋体" w:cs="Calibri" w:eastAsia="宋体" w:hAnsi="宋体" w:hint="eastAsia"/>
          <w:color w:val="000000"/>
          <w:szCs w:val="21"/>
        </w:rPr>
        <w:t>每种方法2分</w:t>
      </w:r>
      <w:r>
        <w:rPr>
          <w:rFonts w:ascii="宋体" w:cs="Calibri" w:eastAsia="宋体" w:hAnsi="宋体"/>
          <w:color w:val="000000"/>
          <w:szCs w:val="21"/>
        </w:rPr>
        <w:t>，答出两种即可，共</w:t>
      </w:r>
      <w:r>
        <w:rPr>
          <w:rFonts w:ascii="宋体" w:cs="Calibri" w:eastAsia="宋体" w:hAnsi="宋体" w:hint="eastAsia"/>
          <w:color w:val="000000"/>
          <w:szCs w:val="21"/>
        </w:rPr>
        <w:t>4分）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22.</w:t>
      </w:r>
      <w:r>
        <w:rPr>
          <w:rFonts w:ascii="宋体" w:cs="Calibri" w:eastAsia="宋体" w:hAnsi="宋体"/>
          <w:color w:val="000000"/>
          <w:szCs w:val="21"/>
        </w:rPr>
        <w:t>10</w:t>
      </w:r>
      <w:r>
        <w:rPr>
          <w:rFonts w:ascii="宋体" w:cs="Calibri" w:eastAsia="宋体" w:hAnsi="宋体" w:hint="eastAsia"/>
          <w:color w:val="000000"/>
          <w:szCs w:val="21"/>
        </w:rPr>
        <w:t>分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（1）敢于打破常规，追求生活的新奇和浪漫，开创前人未走之路</w:t>
      </w:r>
      <w:r>
        <w:rPr>
          <w:rFonts w:ascii="宋体" w:cs="Calibri" w:eastAsia="宋体" w:hAnsi="宋体" w:hint="eastAsia"/>
          <w:color w:val="000000"/>
          <w:szCs w:val="21"/>
        </w:rPr>
        <w:t>；</w:t>
      </w:r>
      <w:r>
        <w:rPr>
          <w:rFonts w:ascii="宋体" w:cs="Calibri" w:eastAsia="宋体" w:hAnsi="宋体" w:hint="eastAsia"/>
          <w:color w:val="000000"/>
          <w:szCs w:val="21"/>
        </w:rPr>
        <w:t>关注他人和社会，看重创造的意义和价值，做一个对国家和社会有用的创造者</w:t>
      </w:r>
      <w:r>
        <w:rPr>
          <w:rFonts w:ascii="宋体" w:cs="Calibri" w:eastAsia="宋体" w:hAnsi="宋体" w:hint="eastAsia"/>
          <w:color w:val="000000"/>
          <w:szCs w:val="21"/>
        </w:rPr>
        <w:t>；</w:t>
      </w:r>
      <w:r>
        <w:rPr>
          <w:rFonts w:ascii="宋体" w:cs="Calibri" w:eastAsia="宋体" w:hAnsi="宋体" w:hint="eastAsia"/>
          <w:color w:val="000000"/>
          <w:szCs w:val="21"/>
        </w:rPr>
        <w:t>创造者离不开社会实践，他是我们创造的源泉，我们要多参加社会实践</w:t>
      </w:r>
      <w:r>
        <w:rPr>
          <w:rFonts w:ascii="宋体" w:cs="Calibri" w:eastAsia="宋体" w:hAnsi="宋体" w:hint="eastAsia"/>
          <w:color w:val="000000"/>
          <w:szCs w:val="21"/>
        </w:rPr>
        <w:t>；</w:t>
      </w:r>
      <w:r>
        <w:rPr>
          <w:rFonts w:ascii="宋体" w:cs="Calibri" w:eastAsia="宋体" w:hAnsi="宋体" w:hint="eastAsia"/>
          <w:color w:val="000000"/>
          <w:szCs w:val="21"/>
        </w:rPr>
        <w:t>青春的创造意味着用自己的智慧和双手去尝试探索实践，通过劳动改变自己，影响世界</w:t>
      </w:r>
      <w:r>
        <w:rPr>
          <w:rFonts w:ascii="宋体" w:cs="Calibri" w:eastAsia="宋体" w:hAnsi="宋体" w:hint="eastAsia"/>
          <w:color w:val="000000"/>
          <w:szCs w:val="21"/>
        </w:rPr>
        <w:t>等</w:t>
      </w:r>
      <w:r>
        <w:rPr>
          <w:rFonts w:ascii="宋体" w:cs="Calibri" w:eastAsia="宋体" w:hAnsi="宋体" w:hint="eastAsia"/>
          <w:color w:val="000000"/>
          <w:szCs w:val="21"/>
        </w:rPr>
        <w:t>。（</w:t>
      </w:r>
      <w:r>
        <w:rPr>
          <w:rFonts w:ascii="宋体" w:cs="Calibri" w:eastAsia="宋体" w:hAnsi="宋体" w:hint="eastAsia"/>
          <w:color w:val="000000"/>
          <w:szCs w:val="21"/>
        </w:rPr>
        <w:t>每点2分</w:t>
      </w:r>
      <w:r>
        <w:rPr>
          <w:rFonts w:ascii="宋体" w:cs="Calibri" w:eastAsia="宋体" w:hAnsi="宋体"/>
          <w:color w:val="000000"/>
          <w:szCs w:val="21"/>
        </w:rPr>
        <w:t>，答出</w:t>
      </w:r>
      <w:r>
        <w:rPr>
          <w:rFonts w:ascii="宋体" w:cs="Calibri" w:eastAsia="宋体" w:hAnsi="宋体" w:hint="eastAsia"/>
          <w:color w:val="000000"/>
          <w:szCs w:val="21"/>
        </w:rPr>
        <w:t>其中任意</w:t>
      </w:r>
      <w:r>
        <w:rPr>
          <w:rFonts w:ascii="宋体" w:cs="Calibri" w:eastAsia="宋体" w:hAnsi="宋体" w:hint="eastAsia"/>
          <w:color w:val="000000"/>
          <w:szCs w:val="21"/>
        </w:rPr>
        <w:t>两</w:t>
      </w:r>
      <w:r>
        <w:rPr>
          <w:rFonts w:ascii="宋体" w:cs="Calibri" w:eastAsia="宋体" w:hAnsi="宋体" w:hint="eastAsia"/>
          <w:color w:val="000000"/>
          <w:szCs w:val="21"/>
        </w:rPr>
        <w:t>点</w:t>
      </w:r>
      <w:r>
        <w:rPr>
          <w:rFonts w:ascii="宋体" w:cs="Calibri" w:eastAsia="宋体" w:hAnsi="宋体" w:hint="eastAsia"/>
          <w:color w:val="000000"/>
          <w:szCs w:val="21"/>
        </w:rPr>
        <w:t>即可，共4分）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（2）我们要有知耻之心，不断提高辨别“耻”的能力；我们要树立底线意识，触碰道德底线的事情不做，违反法律的事情坚决不做；需要我们磨砺意志，拒绝不良诱惑，不断增强自控力</w:t>
      </w:r>
      <w:r>
        <w:rPr>
          <w:rFonts w:ascii="宋体" w:cs="Calibri" w:eastAsia="宋体" w:hAnsi="宋体" w:hint="eastAsia"/>
          <w:color w:val="000000"/>
          <w:szCs w:val="21"/>
        </w:rPr>
        <w:t>；</w:t>
      </w:r>
      <w:r>
        <w:rPr>
          <w:rFonts w:ascii="宋体" w:cs="Calibri" w:eastAsia="宋体" w:hAnsi="宋体"/>
          <w:color w:val="000000"/>
          <w:szCs w:val="21"/>
        </w:rPr>
        <w:t>真诚面对自我，闻过即改，知耻而后勇</w:t>
      </w:r>
      <w:r>
        <w:rPr>
          <w:rFonts w:ascii="宋体" w:cs="Calibri" w:eastAsia="宋体" w:hAnsi="宋体" w:hint="eastAsia"/>
          <w:color w:val="000000"/>
          <w:szCs w:val="21"/>
        </w:rPr>
        <w:t>等</w:t>
      </w:r>
      <w:r>
        <w:rPr>
          <w:rFonts w:ascii="宋体" w:cs="Calibri" w:eastAsia="宋体" w:hAnsi="宋体" w:hint="eastAsia"/>
          <w:color w:val="000000"/>
          <w:szCs w:val="21"/>
        </w:rPr>
        <w:t>。</w:t>
      </w:r>
      <w:r>
        <w:rPr>
          <w:rFonts w:ascii="宋体" w:cs="Calibri" w:eastAsia="宋体" w:hAnsi="宋体" w:hint="eastAsia"/>
          <w:color w:val="000000"/>
          <w:szCs w:val="21"/>
        </w:rPr>
        <w:t>（</w:t>
      </w:r>
      <w:r>
        <w:rPr>
          <w:rFonts w:ascii="宋体" w:cs="Calibri" w:eastAsia="宋体" w:hAnsi="宋体" w:hint="eastAsia"/>
          <w:color w:val="000000"/>
          <w:szCs w:val="21"/>
        </w:rPr>
        <w:t>每点2分</w:t>
      </w:r>
      <w:r>
        <w:rPr>
          <w:rFonts w:ascii="宋体" w:cs="Calibri" w:eastAsia="宋体" w:hAnsi="宋体"/>
          <w:color w:val="000000"/>
          <w:szCs w:val="21"/>
        </w:rPr>
        <w:t>，答出</w:t>
      </w:r>
      <w:r>
        <w:rPr>
          <w:rFonts w:ascii="宋体" w:cs="Calibri" w:eastAsia="宋体" w:hAnsi="宋体" w:hint="eastAsia"/>
          <w:color w:val="000000"/>
          <w:szCs w:val="21"/>
        </w:rPr>
        <w:t>其中任意三点</w:t>
      </w:r>
      <w:r>
        <w:rPr>
          <w:rFonts w:ascii="宋体" w:cs="Calibri" w:eastAsia="宋体" w:hAnsi="宋体" w:hint="eastAsia"/>
          <w:color w:val="000000"/>
          <w:szCs w:val="21"/>
        </w:rPr>
        <w:t>即可，共</w:t>
      </w:r>
      <w:r>
        <w:rPr>
          <w:rFonts w:ascii="宋体" w:cs="Calibri" w:eastAsia="宋体" w:hAnsi="宋体"/>
          <w:color w:val="000000"/>
          <w:szCs w:val="21"/>
        </w:rPr>
        <w:t>6</w:t>
      </w:r>
      <w:r>
        <w:rPr>
          <w:rFonts w:ascii="宋体" w:cs="Calibri" w:eastAsia="宋体" w:hAnsi="宋体" w:hint="eastAsia"/>
          <w:color w:val="000000"/>
          <w:szCs w:val="21"/>
        </w:rPr>
        <w:t>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23.（1）二人面临的问题的共同点是青春期的烦恼。（2分）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（2）</w:t>
      </w:r>
      <w:r>
        <w:rPr>
          <w:rFonts w:ascii="宋体" w:cs="Calibri" w:eastAsia="宋体" w:hAnsi="宋体" w:hint="eastAsia"/>
          <w:color w:val="000000"/>
          <w:szCs w:val="21"/>
        </w:rPr>
        <w:t>我们要正视身体的变化</w:t>
      </w:r>
      <w:r>
        <w:rPr>
          <w:rFonts w:ascii="宋体" w:cs="Calibri" w:eastAsia="宋体" w:hAnsi="宋体" w:hint="eastAsia"/>
          <w:color w:val="000000"/>
          <w:szCs w:val="21"/>
        </w:rPr>
        <w:t>，</w:t>
      </w:r>
      <w:r>
        <w:rPr>
          <w:rFonts w:ascii="宋体" w:cs="Calibri" w:eastAsia="宋体" w:hAnsi="宋体" w:hint="eastAsia"/>
          <w:color w:val="000000"/>
          <w:szCs w:val="21"/>
        </w:rPr>
        <w:t>欣然接受青春花蕾的绽放</w:t>
      </w:r>
      <w:r>
        <w:rPr>
          <w:rFonts w:ascii="宋体" w:cs="Calibri" w:eastAsia="宋体" w:hAnsi="宋体" w:hint="eastAsia"/>
          <w:color w:val="000000"/>
          <w:szCs w:val="21"/>
        </w:rPr>
        <w:t>；</w:t>
      </w:r>
      <w:r>
        <w:rPr>
          <w:rFonts w:ascii="宋体" w:cs="Calibri" w:eastAsia="宋体" w:hAnsi="宋体" w:hint="eastAsia"/>
          <w:color w:val="000000"/>
          <w:szCs w:val="21"/>
        </w:rPr>
        <w:t>不因自己的生理变化而自卑,是我们对自己的尊重</w:t>
      </w:r>
      <w:r>
        <w:rPr>
          <w:rFonts w:ascii="宋体" w:cs="Calibri" w:eastAsia="宋体" w:hAnsi="宋体" w:hint="eastAsia"/>
          <w:color w:val="000000"/>
          <w:szCs w:val="21"/>
        </w:rPr>
        <w:t>，</w:t>
      </w:r>
      <w:r>
        <w:rPr>
          <w:rFonts w:ascii="宋体" w:cs="Calibri" w:eastAsia="宋体" w:hAnsi="宋体" w:hint="eastAsia"/>
          <w:color w:val="000000"/>
          <w:szCs w:val="21"/>
        </w:rPr>
        <w:t>不嘲弄同伴的生理变化</w:t>
      </w:r>
      <w:r>
        <w:rPr>
          <w:rFonts w:ascii="宋体" w:cs="Calibri" w:eastAsia="宋体" w:hAnsi="宋体" w:hint="eastAsia"/>
          <w:color w:val="000000"/>
          <w:szCs w:val="21"/>
        </w:rPr>
        <w:t>，</w:t>
      </w:r>
      <w:r>
        <w:rPr>
          <w:rFonts w:ascii="宋体" w:cs="Calibri" w:eastAsia="宋体" w:hAnsi="宋体" w:hint="eastAsia"/>
          <w:color w:val="000000"/>
          <w:szCs w:val="21"/>
        </w:rPr>
        <w:t>是我们对同伴的尊重</w:t>
      </w:r>
      <w:r>
        <w:rPr>
          <w:rFonts w:ascii="宋体" w:cs="Calibri" w:eastAsia="宋体" w:hAnsi="宋体" w:hint="eastAsia"/>
          <w:color w:val="000000"/>
          <w:szCs w:val="21"/>
        </w:rPr>
        <w:t>；</w:t>
      </w:r>
      <w:r>
        <w:rPr>
          <w:rFonts w:ascii="宋体" w:cs="Calibri" w:eastAsia="宋体" w:hAnsi="宋体" w:hint="eastAsia"/>
          <w:color w:val="000000"/>
          <w:szCs w:val="21"/>
        </w:rPr>
        <w:t>在追求形体、仪表等外在美的同时</w:t>
      </w:r>
      <w:r>
        <w:rPr>
          <w:rFonts w:ascii="宋体" w:cs="Calibri" w:eastAsia="宋体" w:hAnsi="宋体" w:hint="eastAsia"/>
          <w:color w:val="000000"/>
          <w:szCs w:val="21"/>
        </w:rPr>
        <w:t>，</w:t>
      </w:r>
      <w:r>
        <w:rPr>
          <w:rFonts w:ascii="宋体" w:cs="Calibri" w:eastAsia="宋体" w:hAnsi="宋体" w:hint="eastAsia"/>
          <w:color w:val="000000"/>
          <w:szCs w:val="21"/>
        </w:rPr>
        <w:t>也要提高品德和文化修养</w:t>
      </w:r>
      <w:r>
        <w:rPr>
          <w:rFonts w:ascii="宋体" w:cs="Calibri" w:eastAsia="宋体" w:hAnsi="宋体" w:hint="eastAsia"/>
          <w:color w:val="000000"/>
          <w:szCs w:val="21"/>
        </w:rPr>
        <w:t>，</w:t>
      </w:r>
      <w:r>
        <w:rPr>
          <w:rFonts w:ascii="宋体" w:cs="Calibri" w:eastAsia="宋体" w:hAnsi="宋体" w:hint="eastAsia"/>
          <w:color w:val="000000"/>
          <w:szCs w:val="21"/>
        </w:rPr>
        <w:t>体现青春的内在美</w:t>
      </w:r>
      <w:r>
        <w:rPr>
          <w:rFonts w:ascii="宋体" w:cs="Calibri" w:eastAsia="宋体" w:hAnsi="宋体" w:hint="eastAsia"/>
          <w:color w:val="000000"/>
          <w:szCs w:val="21"/>
        </w:rPr>
        <w:t>；</w:t>
      </w:r>
      <w:r>
        <w:rPr>
          <w:rFonts w:ascii="宋体" w:cs="Calibri" w:eastAsia="宋体" w:hAnsi="宋体" w:hint="eastAsia"/>
          <w:color w:val="000000"/>
          <w:szCs w:val="21"/>
        </w:rPr>
        <w:t>每一个人都是独特的，要学会悦纳自己；正确认识自己，扬长避短；我们可以多参加集体活动，在集体的温暖中放松自己；可以通过求助他人，学习化解烦恼的方法；也可以通过培养兴趣爱好转移注意力接纳和调试青春期的矛盾心理；此外，我们还可以学习自我调节，成为自己的心理保健医生</w:t>
      </w:r>
      <w:r>
        <w:rPr>
          <w:rFonts w:ascii="宋体" w:cs="Calibri" w:eastAsia="宋体" w:hAnsi="宋体" w:hint="eastAsia"/>
          <w:color w:val="000000"/>
          <w:szCs w:val="21"/>
        </w:rPr>
        <w:t>等</w:t>
      </w:r>
      <w:r>
        <w:rPr>
          <w:rFonts w:ascii="宋体" w:cs="Calibri" w:eastAsia="宋体" w:hAnsi="宋体" w:hint="eastAsia"/>
          <w:color w:val="000000"/>
          <w:szCs w:val="21"/>
        </w:rPr>
        <w:t>。</w:t>
      </w:r>
      <w:r>
        <w:rPr>
          <w:rFonts w:ascii="宋体" w:cs="Calibri" w:eastAsia="宋体" w:hAnsi="宋体" w:hint="eastAsia"/>
          <w:color w:val="000000"/>
          <w:szCs w:val="21"/>
        </w:rPr>
        <w:t>（</w:t>
      </w:r>
      <w:r>
        <w:rPr>
          <w:rFonts w:ascii="宋体" w:cs="Calibri" w:eastAsia="宋体" w:hAnsi="宋体" w:hint="eastAsia"/>
          <w:color w:val="000000"/>
          <w:szCs w:val="21"/>
        </w:rPr>
        <w:t>每点2分，</w:t>
      </w:r>
      <w:r>
        <w:rPr>
          <w:rFonts w:ascii="宋体" w:cs="Calibri" w:eastAsia="宋体" w:hAnsi="宋体" w:hint="eastAsia"/>
          <w:color w:val="000000"/>
          <w:szCs w:val="21"/>
        </w:rPr>
        <w:t>答出其中任意三点即可</w:t>
      </w:r>
      <w:r>
        <w:rPr>
          <w:rFonts w:ascii="宋体" w:cs="Calibri" w:eastAsia="宋体" w:hAnsi="宋体"/>
          <w:color w:val="000000"/>
          <w:szCs w:val="21"/>
        </w:rPr>
        <w:t>，</w:t>
      </w:r>
      <w:r>
        <w:rPr>
          <w:rFonts w:ascii="宋体" w:cs="Calibri" w:eastAsia="宋体" w:hAnsi="宋体" w:hint="eastAsia"/>
          <w:color w:val="000000"/>
          <w:szCs w:val="21"/>
        </w:rPr>
        <w:t>共6分）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/>
          <w:color w:val="000000"/>
          <w:szCs w:val="21"/>
        </w:rPr>
        <w:t>（</w:t>
      </w:r>
      <w:r>
        <w:rPr>
          <w:rFonts w:ascii="宋体" w:cs="Calibri" w:eastAsia="宋体" w:hAnsi="宋体" w:hint="eastAsia"/>
          <w:color w:val="000000"/>
          <w:szCs w:val="21"/>
        </w:rPr>
        <w:t>3</w:t>
      </w:r>
      <w:r>
        <w:rPr>
          <w:rFonts w:ascii="宋体" w:cs="Calibri" w:eastAsia="宋体" w:hAnsi="宋体"/>
          <w:color w:val="000000"/>
          <w:szCs w:val="21"/>
        </w:rPr>
        <w:t>）</w:t>
      </w:r>
      <w:r>
        <w:rPr>
          <w:rFonts w:ascii="宋体" w:cs="Calibri" w:eastAsia="宋体" w:hAnsi="宋体" w:hint="eastAsia"/>
          <w:color w:val="000000"/>
          <w:szCs w:val="21"/>
        </w:rPr>
        <w:t>相遇青春，我们心中开始萌发一些对异性朦胧的情感，这是青春成长中的正常现象；在与异性交往的过程中，我们会因为对异性的欣赏，对美好的向往而愉悦，也容易把这种欣赏和向往理解为爱情，其实这并不是真正的爱情；面对生活中可能出现的朦胧情愫，我们应该慎重对待，理智处理</w:t>
      </w:r>
      <w:r>
        <w:rPr>
          <w:rFonts w:ascii="宋体" w:cs="Calibri" w:eastAsia="宋体" w:hAnsi="宋体" w:hint="eastAsia"/>
          <w:color w:val="000000"/>
          <w:szCs w:val="21"/>
        </w:rPr>
        <w:t>等</w:t>
      </w:r>
      <w:r>
        <w:rPr>
          <w:rFonts w:ascii="宋体" w:cs="Calibri" w:eastAsia="宋体" w:hAnsi="宋体" w:hint="eastAsia"/>
          <w:color w:val="000000"/>
          <w:szCs w:val="21"/>
        </w:rPr>
        <w:t>。</w:t>
      </w:r>
      <w:r>
        <w:rPr>
          <w:rFonts w:ascii="宋体" w:cs="Calibri" w:eastAsia="宋体" w:hAnsi="宋体" w:hint="eastAsia"/>
          <w:color w:val="000000"/>
          <w:szCs w:val="21"/>
        </w:rPr>
        <w:t>（</w:t>
      </w:r>
      <w:r>
        <w:rPr>
          <w:rFonts w:ascii="宋体" w:cs="Calibri" w:eastAsia="宋体" w:hAnsi="宋体" w:hint="eastAsia"/>
          <w:color w:val="000000"/>
          <w:szCs w:val="21"/>
        </w:rPr>
        <w:t>每点2分</w:t>
      </w:r>
      <w:r>
        <w:rPr>
          <w:rFonts w:ascii="宋体" w:cs="Calibri" w:eastAsia="宋体" w:hAnsi="宋体"/>
          <w:color w:val="000000"/>
          <w:szCs w:val="21"/>
        </w:rPr>
        <w:t>，答出</w:t>
      </w:r>
      <w:r>
        <w:rPr>
          <w:rFonts w:ascii="宋体" w:cs="Calibri" w:eastAsia="宋体" w:hAnsi="宋体" w:hint="eastAsia"/>
          <w:color w:val="000000"/>
          <w:szCs w:val="21"/>
        </w:rPr>
        <w:t>其中任意</w:t>
      </w:r>
      <w:r>
        <w:rPr>
          <w:rFonts w:ascii="宋体" w:cs="Calibri" w:eastAsia="宋体" w:hAnsi="宋体" w:hint="eastAsia"/>
          <w:color w:val="000000"/>
          <w:szCs w:val="21"/>
        </w:rPr>
        <w:t>两</w:t>
      </w:r>
      <w:r>
        <w:rPr>
          <w:rFonts w:ascii="宋体" w:cs="Calibri" w:eastAsia="宋体" w:hAnsi="宋体" w:hint="eastAsia"/>
          <w:color w:val="000000"/>
          <w:szCs w:val="21"/>
        </w:rPr>
        <w:t>点</w:t>
      </w:r>
      <w:r>
        <w:rPr>
          <w:rFonts w:ascii="宋体" w:cs="Calibri" w:eastAsia="宋体" w:hAnsi="宋体" w:hint="eastAsia"/>
          <w:color w:val="000000"/>
          <w:szCs w:val="21"/>
        </w:rPr>
        <w:t>即可，共4分）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（4）内心坦荡、言谈得当、举止得体等。（2分）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24.（1）责任感、使命感、幸福感、获得感、成就感等。</w:t>
      </w:r>
      <w:r>
        <w:rPr>
          <w:rFonts w:ascii="宋体" w:cs="Calibri" w:eastAsia="宋体" w:hAnsi="宋体" w:hint="eastAsia"/>
          <w:color w:val="000000"/>
          <w:szCs w:val="21"/>
        </w:rPr>
        <w:t>（</w:t>
      </w:r>
      <w:r>
        <w:rPr>
          <w:rFonts w:ascii="宋体" w:cs="Calibri" w:eastAsia="宋体" w:hAnsi="宋体" w:hint="eastAsia"/>
          <w:color w:val="000000"/>
          <w:szCs w:val="21"/>
        </w:rPr>
        <w:t>每点2分</w:t>
      </w:r>
      <w:r>
        <w:rPr>
          <w:rFonts w:ascii="宋体" w:cs="Calibri" w:eastAsia="宋体" w:hAnsi="宋体"/>
          <w:color w:val="000000"/>
          <w:szCs w:val="21"/>
        </w:rPr>
        <w:t>，答出</w:t>
      </w:r>
      <w:r>
        <w:rPr>
          <w:rFonts w:ascii="宋体" w:cs="Calibri" w:eastAsia="宋体" w:hAnsi="宋体" w:hint="eastAsia"/>
          <w:color w:val="000000"/>
          <w:szCs w:val="21"/>
        </w:rPr>
        <w:t>其中任意</w:t>
      </w:r>
      <w:r>
        <w:rPr>
          <w:rFonts w:ascii="宋体" w:cs="Calibri" w:eastAsia="宋体" w:hAnsi="宋体" w:hint="eastAsia"/>
          <w:color w:val="000000"/>
          <w:szCs w:val="21"/>
        </w:rPr>
        <w:t>两</w:t>
      </w:r>
      <w:r>
        <w:rPr>
          <w:rFonts w:ascii="宋体" w:cs="Calibri" w:eastAsia="宋体" w:hAnsi="宋体" w:hint="eastAsia"/>
          <w:color w:val="000000"/>
          <w:szCs w:val="21"/>
        </w:rPr>
        <w:t>种</w:t>
      </w:r>
      <w:r>
        <w:rPr>
          <w:rFonts w:ascii="宋体" w:cs="Calibri" w:eastAsia="宋体" w:hAnsi="宋体" w:hint="eastAsia"/>
          <w:color w:val="000000"/>
          <w:szCs w:val="21"/>
        </w:rPr>
        <w:t>即可，共4分）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（2</w:t>
      </w:r>
      <w:r>
        <w:rPr>
          <w:rFonts w:ascii="宋体" w:cs="Calibri" w:eastAsia="宋体" w:hAnsi="宋体" w:hint="eastAsia"/>
          <w:color w:val="000000"/>
          <w:szCs w:val="21"/>
        </w:rPr>
        <w:t>）能让我们身心愉悦，逐渐丰富我们对生活，对人生的美好情感；</w:t>
      </w:r>
      <w:r>
        <w:rPr>
          <w:rFonts w:ascii="宋体" w:cs="Calibri" w:eastAsia="宋体" w:hAnsi="宋体" w:hint="eastAsia"/>
          <w:color w:val="000000"/>
          <w:szCs w:val="21"/>
        </w:rPr>
        <w:t>美好情感表达着</w:t>
      </w:r>
      <w:r>
        <w:rPr>
          <w:rFonts w:ascii="宋体" w:cs="Calibri" w:eastAsia="宋体" w:hAnsi="宋体" w:hint="eastAsia"/>
          <w:color w:val="000000"/>
          <w:szCs w:val="21"/>
        </w:rPr>
        <w:t>我们的愿望，促进我们的精神发展。（</w:t>
      </w:r>
      <w:r>
        <w:rPr>
          <w:rFonts w:ascii="宋体" w:cs="Calibri" w:eastAsia="宋体" w:hAnsi="宋体" w:hint="eastAsia"/>
          <w:color w:val="000000"/>
          <w:szCs w:val="21"/>
        </w:rPr>
        <w:t>各2分</w:t>
      </w:r>
      <w:r>
        <w:rPr>
          <w:rFonts w:ascii="宋体" w:cs="Calibri" w:eastAsia="宋体" w:hAnsi="宋体"/>
          <w:color w:val="000000"/>
          <w:szCs w:val="21"/>
        </w:rPr>
        <w:t>，共</w:t>
      </w:r>
      <w:r>
        <w:rPr>
          <w:rFonts w:ascii="宋体" w:cs="Calibri" w:eastAsia="宋体" w:hAnsi="宋体" w:hint="eastAsia"/>
          <w:color w:val="000000"/>
          <w:szCs w:val="21"/>
        </w:rPr>
        <w:t>4分）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（3）用自己的热情和行动来影响环境；我们的情感需要表达回应，需要共鸣，在与他人的情感交流中，我们可以传递美好的情感，传递生命的正能量；在生活中不断创造美好的情感体验，不断获得新的感受，使我们的生命更有力量等。</w:t>
      </w:r>
      <w:r>
        <w:rPr>
          <w:rFonts w:ascii="宋体" w:cs="Calibri" w:eastAsia="宋体" w:hAnsi="宋体" w:hint="eastAsia"/>
          <w:color w:val="000000"/>
          <w:szCs w:val="21"/>
        </w:rPr>
        <w:t>（</w:t>
      </w:r>
      <w:r>
        <w:rPr>
          <w:rFonts w:ascii="宋体" w:cs="Calibri" w:eastAsia="宋体" w:hAnsi="宋体" w:hint="eastAsia"/>
          <w:color w:val="000000"/>
          <w:szCs w:val="21"/>
        </w:rPr>
        <w:t>每点2分</w:t>
      </w:r>
      <w:r>
        <w:rPr>
          <w:rFonts w:ascii="宋体" w:cs="Calibri" w:eastAsia="宋体" w:hAnsi="宋体"/>
          <w:color w:val="000000"/>
          <w:szCs w:val="21"/>
        </w:rPr>
        <w:t>，答出</w:t>
      </w:r>
      <w:r>
        <w:rPr>
          <w:rFonts w:ascii="宋体" w:cs="Calibri" w:eastAsia="宋体" w:hAnsi="宋体" w:hint="eastAsia"/>
          <w:color w:val="000000"/>
          <w:szCs w:val="21"/>
        </w:rPr>
        <w:t>其中任意</w:t>
      </w:r>
      <w:r>
        <w:rPr>
          <w:rFonts w:ascii="宋体" w:cs="Calibri" w:eastAsia="宋体" w:hAnsi="宋体" w:hint="eastAsia"/>
          <w:color w:val="000000"/>
          <w:szCs w:val="21"/>
        </w:rPr>
        <w:t>两</w:t>
      </w:r>
      <w:r>
        <w:rPr>
          <w:rFonts w:ascii="宋体" w:cs="Calibri" w:eastAsia="宋体" w:hAnsi="宋体" w:hint="eastAsia"/>
          <w:color w:val="000000"/>
          <w:szCs w:val="21"/>
        </w:rPr>
        <w:t>点</w:t>
      </w:r>
      <w:r>
        <w:rPr>
          <w:rFonts w:ascii="宋体" w:cs="Calibri" w:eastAsia="宋体" w:hAnsi="宋体" w:hint="eastAsia"/>
          <w:color w:val="000000"/>
          <w:szCs w:val="21"/>
        </w:rPr>
        <w:t>即可，共4分）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25.（1）唱响自信之歌，走自强之路等，与主题相关即可。（2分）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（2）自信；自强；自尊；宽容；激荡的青春活力；自信的青春热情；自强的青春态度；坚强的青春意志等。（</w:t>
      </w:r>
      <w:r>
        <w:rPr>
          <w:rFonts w:ascii="宋体" w:cs="Calibri" w:eastAsia="宋体" w:hAnsi="宋体" w:hint="eastAsia"/>
          <w:color w:val="000000"/>
          <w:szCs w:val="21"/>
        </w:rPr>
        <w:t>每个2分</w:t>
      </w:r>
      <w:r>
        <w:rPr>
          <w:rFonts w:ascii="宋体" w:cs="Calibri" w:eastAsia="宋体" w:hAnsi="宋体"/>
          <w:color w:val="000000"/>
          <w:szCs w:val="21"/>
        </w:rPr>
        <w:t>，答出</w:t>
      </w:r>
      <w:r>
        <w:rPr>
          <w:rFonts w:ascii="宋体" w:cs="Calibri" w:eastAsia="宋体" w:hAnsi="宋体" w:hint="eastAsia"/>
          <w:color w:val="000000"/>
          <w:szCs w:val="21"/>
        </w:rPr>
        <w:t>两个即可，共4分）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</w:pPr>
      <w:r>
        <w:rPr>
          <w:rFonts w:ascii="宋体" w:cs="Calibri" w:eastAsia="宋体" w:hAnsi="宋体" w:hint="eastAsia"/>
          <w:color w:val="000000"/>
          <w:szCs w:val="21"/>
        </w:rPr>
        <w:t>（3）自信。（2分）自信让我们充满激情；有了自信，我们才能怀着坚定的信心和希望开始伟大而光荣的事业；自信的人有勇气交往与表达，有信心尝试与坚持，能够充分展现优势与才</w:t>
      </w:r>
      <w:r>
        <w:rPr>
          <w:rFonts w:ascii="宋体" w:cs="Calibri" w:eastAsia="宋体" w:hAnsi="宋体" w:hint="eastAsia"/>
          <w:color w:val="000000"/>
          <w:szCs w:val="21"/>
        </w:rPr>
        <w:t>华，</w:t>
      </w:r>
      <w:r>
        <w:rPr>
          <w:rFonts w:ascii="宋体" w:cs="Calibri" w:eastAsia="宋体" w:hAnsi="宋体" w:hint="eastAsia"/>
          <w:color w:val="000000"/>
          <w:szCs w:val="21"/>
        </w:rPr>
        <w:t>激发潜能与活力，获得更多的实践机会与创造可能</w:t>
      </w:r>
      <w:r>
        <w:rPr>
          <w:rFonts w:ascii="宋体" w:cs="Calibri" w:eastAsia="宋体" w:hAnsi="宋体" w:hint="eastAsia"/>
          <w:color w:val="000000"/>
          <w:szCs w:val="21"/>
        </w:rPr>
        <w:t>等</w:t>
      </w:r>
      <w:r>
        <w:rPr>
          <w:rFonts w:ascii="宋体" w:cs="Calibri" w:eastAsia="宋体" w:hAnsi="宋体" w:hint="eastAsia"/>
          <w:color w:val="000000"/>
          <w:szCs w:val="21"/>
        </w:rPr>
        <w:t>。</w:t>
      </w:r>
      <w:r>
        <w:rPr>
          <w:rFonts w:ascii="宋体" w:cs="Calibri" w:eastAsia="宋体" w:hAnsi="宋体" w:hint="eastAsia"/>
          <w:color w:val="000000"/>
          <w:szCs w:val="21"/>
        </w:rPr>
        <w:t>（</w:t>
      </w:r>
      <w:r>
        <w:rPr>
          <w:rFonts w:ascii="宋体" w:cs="Calibri" w:eastAsia="宋体" w:hAnsi="宋体" w:hint="eastAsia"/>
          <w:color w:val="000000"/>
          <w:szCs w:val="21"/>
        </w:rPr>
        <w:t>每点2分</w:t>
      </w:r>
      <w:r>
        <w:rPr>
          <w:rFonts w:ascii="宋体" w:cs="Calibri" w:eastAsia="宋体" w:hAnsi="宋体"/>
          <w:color w:val="000000"/>
          <w:szCs w:val="21"/>
        </w:rPr>
        <w:t>，答出</w:t>
      </w:r>
      <w:r>
        <w:rPr>
          <w:rFonts w:ascii="宋体" w:cs="Calibri" w:eastAsia="宋体" w:hAnsi="宋体" w:hint="eastAsia"/>
          <w:color w:val="000000"/>
          <w:szCs w:val="21"/>
        </w:rPr>
        <w:t>其中任意</w:t>
      </w:r>
      <w:r>
        <w:rPr>
          <w:rFonts w:ascii="宋体" w:cs="Calibri" w:eastAsia="宋体" w:hAnsi="宋体" w:hint="eastAsia"/>
          <w:color w:val="000000"/>
          <w:szCs w:val="21"/>
        </w:rPr>
        <w:t>两</w:t>
      </w:r>
      <w:r>
        <w:rPr>
          <w:rFonts w:ascii="宋体" w:cs="Calibri" w:eastAsia="宋体" w:hAnsi="宋体" w:hint="eastAsia"/>
          <w:color w:val="000000"/>
          <w:szCs w:val="21"/>
        </w:rPr>
        <w:t>点</w:t>
      </w:r>
      <w:r>
        <w:rPr>
          <w:rFonts w:ascii="宋体" w:cs="Calibri" w:eastAsia="宋体" w:hAnsi="宋体" w:hint="eastAsia"/>
          <w:color w:val="000000"/>
          <w:szCs w:val="21"/>
        </w:rPr>
        <w:t>即可，共4分）</w:t>
      </w:r>
    </w:p>
    <w:p>
      <w:pPr>
        <w:pStyle w:val="style0"/>
        <w:ind w:firstLine="420" w:firstLineChars="200"/>
        <w:rPr>
          <w:rFonts w:ascii="宋体" w:cs="Calibri" w:eastAsia="宋体" w:hAnsi="宋体"/>
          <w:color w:val="000000"/>
          <w:szCs w:val="21"/>
        </w:rPr>
        <w:sectPr>
          <w:headerReference w:type="default" r:id="rId3"/>
          <w:footerReference w:type="default" r:id="rId4"/>
          <w:pgSz w:w="11906" w:h="16838" w:orient="portrait"/>
          <w:pgMar w:top="1440" w:right="1800" w:bottom="1440" w:left="1800" w:header="708" w:footer="708" w:gutter="0"/>
          <w:cols w:space="708"/>
          <w:docGrid w:type="lines" w:linePitch="360"/>
        </w:sect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 Math">
    <w:altName w:val="Cambria Math"/>
    <w:panose1 w:val="02040503050004030204"/>
    <w:charset w:val="01"/>
    <w:family w:val="roman"/>
    <w:pitch w:val="variable"/>
    <w:sig w:usb0="00000000" w:usb1="00000000" w:usb2="00000000" w:usb3="00000000" w:csb0="0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center" w:leader="none" w:pos="4153"/>
        <w:tab w:val="right" w:leader="none" w:pos="8306"/>
      </w:tabs>
      <w:snapToGrid w:val="false"/>
      <w:jc w:val="left"/>
      <w:rPr>
        <w:rFonts w:ascii="Times New Roman" w:cs="Times New Roman" w:eastAsia="宋体" w:hAnsi="Times New Roman"/>
        <w:sz w:val="2"/>
        <w:szCs w:val="2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bottom w:val="none" w:sz="0" w:space="1" w:color="auto"/>
      </w:pBdr>
      <w:tabs>
        <w:tab w:val="clear" w:pos="4153"/>
        <w:tab w:val="clear" w:pos="8306"/>
      </w:tabs>
      <w:snapToGrid w:val="false"/>
      <w:rPr>
        <w:rFonts w:ascii="Times New Roman" w:cs="Times New Roman" w:eastAsia="宋体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微软雅黑" w:hAnsi="Calibri"/>
        <w:sz w:val="22"/>
        <w:szCs w:val="22"/>
        <w:lang w:val="en-US" w:bidi="ar-SA" w:eastAsia="zh-C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spacing w:after="0" w:lineRule="auto" w:line="240"/>
      <w:jc w:val="both"/>
    </w:pPr>
    <w:rPr>
      <w:rFonts w:eastAsia="宋体"/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rFonts w:eastAsia="宋体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rFonts w:eastAsia="宋体"/>
      <w:sz w:val="18"/>
      <w:szCs w:val="18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1444</Words>
  <Pages>2</Pages>
  <Characters>1487</Characters>
  <Application>WPS Office</Application>
  <DocSecurity>0</DocSecurity>
  <Paragraphs>27</Paragraphs>
  <ScaleCrop>false</ScaleCrop>
  <LinksUpToDate>false</LinksUpToDate>
  <CharactersWithSpaces>1516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2022-04-12T07:38:34Z</dcterms:created>
  <dc:creator>xzjd</dc:creator>
  <lastModifiedBy>KNT-AL10</lastModifiedBy>
  <dcterms:modified xsi:type="dcterms:W3CDTF">2022-04-12T07:38:34Z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ICV">
    <vt:lpwstr>2ac8c5a3c3c44ad49bff23f193bdb81e</vt:lpwstr>
  </property>
</Properties>
</file>