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九年级下册道德与法治复习检测题</w:t>
      </w:r>
    </w:p>
    <w:p>
      <w:pPr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选择题</w:t>
      </w:r>
    </w:p>
    <w:p>
      <w:pPr>
        <w:rPr>
          <w:sz w:val="24"/>
        </w:rPr>
      </w:pPr>
      <w:r>
        <w:rPr>
          <w:rFonts w:hint="eastAsia"/>
          <w:sz w:val="24"/>
        </w:rPr>
        <w:t>1．进入21世纪以后，经济全球化高歌猛进，自由贸易大步流星，带来全球经济繁荣、财富激增、民众生活的普遍改善。据此评价经济全球化，下列观点正确的有(     )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①有助于世界各国经济的交往  </w:t>
      </w:r>
    </w:p>
    <w:p>
      <w:pPr>
        <w:rPr>
          <w:sz w:val="24"/>
        </w:rPr>
      </w:pPr>
      <w:r>
        <w:rPr>
          <w:rFonts w:hint="eastAsia"/>
          <w:sz w:val="24"/>
        </w:rPr>
        <w:t>②为世界各国经济发展提供了机遇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③国家之间相互依存的程度日益加深  </w:t>
      </w:r>
    </w:p>
    <w:p>
      <w:pPr>
        <w:rPr>
          <w:sz w:val="24"/>
        </w:rPr>
      </w:pPr>
      <w:r>
        <w:rPr>
          <w:rFonts w:hint="eastAsia"/>
          <w:sz w:val="24"/>
        </w:rPr>
        <w:t>④只对世界上的发达国家和发展中的大国有利</w:t>
      </w:r>
    </w:p>
    <w:p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 xml:space="preserve">①②③  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B．①②④  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C．②③④  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D．①③④</w:t>
      </w:r>
    </w:p>
    <w:p>
      <w:pPr>
        <w:rPr>
          <w:sz w:val="24"/>
        </w:rPr>
      </w:pPr>
      <w:r>
        <w:rPr>
          <w:rFonts w:hint="eastAsia"/>
          <w:sz w:val="24"/>
        </w:rPr>
        <w:t>2.国务院总理李克强在第16次中国—东盟领导人会议上指出,中国与东盟要以长远目光看待彼此关系,凝聚两点政治共识和七个领域合作,使今后十年双方合作朝着宽领域、深层次、高水平方向发展。这体现了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(    )</w:t>
      </w:r>
    </w:p>
    <w:p>
      <w:pPr>
        <w:rPr>
          <w:sz w:val="24"/>
        </w:rPr>
      </w:pPr>
      <w:r>
        <w:rPr>
          <w:rFonts w:hint="eastAsia"/>
          <w:sz w:val="24"/>
        </w:rPr>
        <w:t>A.中国是一个起主导作用的发达国家</w:t>
      </w:r>
      <w:r>
        <w:rPr>
          <w:rFonts w:hint="eastAsia"/>
          <w:sz w:val="24"/>
        </w:rPr>
        <w:tab/>
      </w:r>
    </w:p>
    <w:p>
      <w:pPr>
        <w:rPr>
          <w:sz w:val="24"/>
        </w:rPr>
      </w:pPr>
      <w:r>
        <w:rPr>
          <w:rFonts w:hint="eastAsia"/>
          <w:sz w:val="24"/>
        </w:rPr>
        <w:t>B.中国是一个和平、合作、负责任的国家</w:t>
      </w:r>
    </w:p>
    <w:p>
      <w:pPr>
        <w:rPr>
          <w:sz w:val="24"/>
        </w:rPr>
      </w:pPr>
      <w:r>
        <w:rPr>
          <w:rFonts w:hint="eastAsia"/>
          <w:sz w:val="24"/>
        </w:rPr>
        <w:t>C.中国积极与其他国家进行合作共赢</w:t>
      </w:r>
      <w:r>
        <w:rPr>
          <w:rFonts w:hint="eastAsia"/>
          <w:sz w:val="24"/>
        </w:rPr>
        <w:tab/>
      </w:r>
    </w:p>
    <w:p>
      <w:pPr>
        <w:rPr>
          <w:sz w:val="24"/>
        </w:rPr>
      </w:pPr>
      <w:r>
        <w:rPr>
          <w:rFonts w:hint="eastAsia"/>
          <w:sz w:val="24"/>
        </w:rPr>
        <w:t>D.中国只注重经济发展</w:t>
      </w:r>
    </w:p>
    <w:p>
      <w:pPr>
        <w:rPr>
          <w:sz w:val="24"/>
        </w:rPr>
      </w:pPr>
      <w:r>
        <w:rPr>
          <w:rFonts w:hint="eastAsia"/>
          <w:sz w:val="24"/>
        </w:rPr>
        <w:t>3.2020年11月15日,东盟10国和中国、日本、韩国、澳大利亚、新西兰正式签署区域全面经济伙伴关系协定(RCEP),建立了世界上参与人口最多、成员结构最多元、发展潜力最大的自贸区,这是东亚区域合作具有标志性意义的成果。这说明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(　　)</w:t>
      </w:r>
    </w:p>
    <w:p>
      <w:pPr>
        <w:rPr>
          <w:sz w:val="24"/>
        </w:rPr>
      </w:pPr>
      <w:r>
        <w:rPr>
          <w:rFonts w:hint="eastAsia"/>
          <w:sz w:val="24"/>
        </w:rPr>
        <w:t>①当今国际关系是由发达国家主导的</w:t>
      </w:r>
    </w:p>
    <w:p>
      <w:pPr>
        <w:rPr>
          <w:sz w:val="24"/>
        </w:rPr>
      </w:pPr>
      <w:r>
        <w:rPr>
          <w:rFonts w:hint="eastAsia"/>
          <w:sz w:val="24"/>
        </w:rPr>
        <w:t>②世界各国越来越成为“你中有我、我中有你”的命运共同体</w:t>
      </w:r>
    </w:p>
    <w:p>
      <w:pPr>
        <w:rPr>
          <w:sz w:val="24"/>
        </w:rPr>
      </w:pPr>
      <w:r>
        <w:rPr>
          <w:rFonts w:hint="eastAsia"/>
          <w:sz w:val="24"/>
        </w:rPr>
        <w:t>③综合国力成为国际竞争的决定性因素</w:t>
      </w:r>
    </w:p>
    <w:p>
      <w:pPr>
        <w:rPr>
          <w:sz w:val="24"/>
        </w:rPr>
      </w:pPr>
      <w:r>
        <w:rPr>
          <w:rFonts w:hint="eastAsia"/>
          <w:sz w:val="24"/>
        </w:rPr>
        <w:t>④我国重视与相关国家和地区合作,致力于共同建设一个繁荣的世界</w:t>
      </w:r>
    </w:p>
    <w:p>
      <w:pPr>
        <w:numPr>
          <w:ilvl w:val="0"/>
          <w:numId w:val="3"/>
        </w:numPr>
        <w:rPr>
          <w:sz w:val="24"/>
        </w:rPr>
      </w:pPr>
      <w:r>
        <w:rPr>
          <w:rFonts w:hint="eastAsia"/>
          <w:sz w:val="24"/>
        </w:rPr>
        <w:t>①②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   B.③④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   C.①③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   D.②④</w:t>
      </w:r>
    </w:p>
    <w:p>
      <w:pPr>
        <w:rPr>
          <w:sz w:val="24"/>
        </w:rPr>
      </w:pPr>
      <w:r>
        <w:rPr>
          <w:rFonts w:hint="eastAsia"/>
          <w:sz w:val="24"/>
        </w:rPr>
        <w:t>4．同学们对“世界大势”纷纷发表自己的看法，以下观点正确的是(     )</w:t>
      </w:r>
    </w:p>
    <w:p>
      <w:pPr>
        <w:rPr>
          <w:sz w:val="24"/>
        </w:rPr>
      </w:pPr>
      <w:r>
        <w:rPr>
          <w:rFonts w:hint="eastAsia"/>
          <w:sz w:val="24"/>
        </w:rPr>
        <w:t>①经济全球化趋势不可逆转  ②世界已进入单极化时代</w:t>
      </w:r>
    </w:p>
    <w:p>
      <w:pPr>
        <w:rPr>
          <w:sz w:val="24"/>
        </w:rPr>
      </w:pPr>
      <w:r>
        <w:rPr>
          <w:rFonts w:hint="eastAsia"/>
          <w:sz w:val="24"/>
        </w:rPr>
        <w:t>③和平与发展是时代的主题  ④国际总体形势剑拔弩张</w:t>
      </w:r>
    </w:p>
    <w:p>
      <w:pPr>
        <w:numPr>
          <w:ilvl w:val="0"/>
          <w:numId w:val="4"/>
        </w:numPr>
        <w:rPr>
          <w:sz w:val="24"/>
        </w:rPr>
      </w:pPr>
      <w:r>
        <w:rPr>
          <w:rFonts w:hint="eastAsia"/>
          <w:sz w:val="24"/>
        </w:rPr>
        <w:t xml:space="preserve">①②  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B．①③  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C．②④  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D．③④</w:t>
      </w:r>
    </w:p>
    <w:p>
      <w:pPr>
        <w:rPr>
          <w:sz w:val="24"/>
        </w:rPr>
      </w:pPr>
      <w:r>
        <w:rPr>
          <w:rFonts w:hint="eastAsia"/>
          <w:sz w:val="24"/>
        </w:rPr>
        <w:t>5.适应新的形势,中国进一步推进“一带一路”建设,同合作伙伴一道,致力于把“一带一路”打造成团结应对挑战的合作之路、维护人民健康安全的健康之路、促进经济社会恢复的复苏之路、释放发展潜力的增长之路。这表明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(    )</w:t>
      </w:r>
    </w:p>
    <w:p>
      <w:pPr>
        <w:rPr>
          <w:sz w:val="24"/>
        </w:rPr>
      </w:pPr>
      <w:r>
        <w:rPr>
          <w:rFonts w:hint="eastAsia"/>
          <w:sz w:val="24"/>
        </w:rPr>
        <w:t>A.世界经济发展不平衡现象仍然存在</w:t>
      </w:r>
    </w:p>
    <w:p>
      <w:pPr>
        <w:rPr>
          <w:sz w:val="24"/>
        </w:rPr>
      </w:pPr>
      <w:r>
        <w:rPr>
          <w:rFonts w:hint="eastAsia"/>
          <w:sz w:val="24"/>
        </w:rPr>
        <w:t>B.中国已成为主导经济全球化进程的决定力量</w:t>
      </w:r>
    </w:p>
    <w:p>
      <w:pPr>
        <w:rPr>
          <w:sz w:val="24"/>
        </w:rPr>
      </w:pPr>
      <w:r>
        <w:rPr>
          <w:rFonts w:hint="eastAsia"/>
          <w:sz w:val="24"/>
        </w:rPr>
        <w:t>C.我国坚持合作共赢,建设一个共同繁荣的世界</w:t>
      </w:r>
    </w:p>
    <w:p>
      <w:pPr>
        <w:rPr>
          <w:sz w:val="24"/>
        </w:rPr>
      </w:pPr>
      <w:r>
        <w:rPr>
          <w:rFonts w:hint="eastAsia"/>
          <w:sz w:val="24"/>
        </w:rPr>
        <w:t>D.推动“一带一路”建设,能全面规避各国外贸风险</w:t>
      </w:r>
    </w:p>
    <w:p>
      <w:pPr>
        <w:rPr>
          <w:sz w:val="24"/>
        </w:rPr>
      </w:pPr>
      <w:r>
        <w:rPr>
          <w:rFonts w:hint="eastAsia"/>
          <w:sz w:val="24"/>
        </w:rPr>
        <w:t>6.新冠肺炎疫情在全球蔓延,这让人们再次认识到,坚持多边主义、加强全球治理、增进国际协调是当务之急,单边主义、以邻为壑换不来独善其身。中国自始至终秉持的全球治理观是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(　　)</w:t>
      </w:r>
    </w:p>
    <w:p>
      <w:pPr>
        <w:rPr>
          <w:sz w:val="24"/>
        </w:rPr>
      </w:pPr>
      <w:r>
        <w:rPr>
          <w:rFonts w:hint="eastAsia"/>
          <w:sz w:val="24"/>
        </w:rPr>
        <w:t>A.事不避难,勇于担当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   </w:t>
      </w:r>
    </w:p>
    <w:p>
      <w:pPr>
        <w:rPr>
          <w:sz w:val="24"/>
        </w:rPr>
      </w:pPr>
      <w:r>
        <w:rPr>
          <w:rFonts w:hint="eastAsia"/>
          <w:sz w:val="24"/>
        </w:rPr>
        <w:t>B.共商共建共享</w:t>
      </w:r>
    </w:p>
    <w:p>
      <w:pPr>
        <w:rPr>
          <w:sz w:val="24"/>
        </w:rPr>
      </w:pPr>
      <w:r>
        <w:rPr>
          <w:rFonts w:hint="eastAsia"/>
          <w:sz w:val="24"/>
        </w:rPr>
        <w:t>C.尽力而为,量力而行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   </w:t>
      </w:r>
    </w:p>
    <w:p>
      <w:pPr>
        <w:rPr>
          <w:sz w:val="24"/>
        </w:rPr>
      </w:pPr>
      <w:r>
        <w:rPr>
          <w:rFonts w:hint="eastAsia"/>
          <w:sz w:val="24"/>
        </w:rPr>
        <w:t>D.竞争、合作、共赢</w:t>
      </w:r>
    </w:p>
    <w:p>
      <w:pPr>
        <w:rPr>
          <w:sz w:val="24"/>
        </w:rPr>
      </w:pPr>
      <w:r>
        <w:rPr>
          <w:rFonts w:hint="eastAsia"/>
          <w:sz w:val="24"/>
        </w:rPr>
        <w:t>7．当代中国正以负责任的大国形象活跃在世界舞台上，并对世界和平与发展发挥着重要作用。“中国担当与中国影响”表现在(     )</w:t>
      </w:r>
    </w:p>
    <w:p>
      <w:pPr>
        <w:rPr>
          <w:sz w:val="24"/>
        </w:rPr>
      </w:pPr>
      <w:r>
        <w:rPr>
          <w:rFonts w:hint="eastAsia"/>
          <w:sz w:val="24"/>
        </w:rPr>
        <w:t>①中国构建全球治理体系的实践得到广泛认同</w:t>
      </w:r>
    </w:p>
    <w:p>
      <w:pPr>
        <w:rPr>
          <w:sz w:val="24"/>
        </w:rPr>
      </w:pPr>
      <w:r>
        <w:rPr>
          <w:rFonts w:hint="eastAsia"/>
          <w:sz w:val="24"/>
        </w:rPr>
        <w:t>②中国依据对自身最有利的原则参与国际事务</w:t>
      </w:r>
    </w:p>
    <w:p>
      <w:pPr>
        <w:rPr>
          <w:sz w:val="24"/>
        </w:rPr>
      </w:pPr>
      <w:r>
        <w:rPr>
          <w:rFonts w:hint="eastAsia"/>
          <w:sz w:val="24"/>
        </w:rPr>
        <w:t>③中国为国际社会的难题与危机化解作出贡献</w:t>
      </w:r>
    </w:p>
    <w:p>
      <w:pPr>
        <w:rPr>
          <w:sz w:val="24"/>
        </w:rPr>
      </w:pPr>
      <w:r>
        <w:rPr>
          <w:rFonts w:hint="eastAsia"/>
          <w:sz w:val="24"/>
        </w:rPr>
        <w:t>④中国日益成为世界经济发展的引擎与稳定器</w:t>
      </w:r>
    </w:p>
    <w:p>
      <w:pPr>
        <w:numPr>
          <w:ilvl w:val="0"/>
          <w:numId w:val="5"/>
        </w:numPr>
        <w:rPr>
          <w:sz w:val="24"/>
        </w:rPr>
      </w:pPr>
      <w:r>
        <w:rPr>
          <w:rFonts w:hint="eastAsia"/>
          <w:sz w:val="24"/>
        </w:rPr>
        <w:t xml:space="preserve">①②③  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B．①②④  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C．①③④  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D．②③④</w:t>
      </w:r>
    </w:p>
    <w:p>
      <w:pPr>
        <w:rPr>
          <w:sz w:val="24"/>
        </w:rPr>
      </w:pPr>
      <w:r>
        <w:rPr>
          <w:rFonts w:hint="eastAsia"/>
          <w:sz w:val="24"/>
        </w:rPr>
        <w:t>8.近七年来,在中国共建“一带一路”框架下进行的国际合作,有力促进了沿线各国间的政策沟通、设施联通、贸易畅通、资金融通、民心相通等,打造了更紧密的区域伙伴关系,推动着经济全球化朝着更加开放、包容、普惠、平衡、共赢的方向发展。对此,下列说法正确的是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(    )</w:t>
      </w:r>
    </w:p>
    <w:p>
      <w:pPr>
        <w:rPr>
          <w:sz w:val="24"/>
        </w:rPr>
      </w:pPr>
      <w:r>
        <w:rPr>
          <w:rFonts w:hint="eastAsia"/>
          <w:sz w:val="24"/>
        </w:rPr>
        <w:t>①表明中国与沿线各国分享发展机遇,共享发展成果</w:t>
      </w:r>
    </w:p>
    <w:p>
      <w:pPr>
        <w:rPr>
          <w:sz w:val="24"/>
        </w:rPr>
      </w:pPr>
      <w:r>
        <w:rPr>
          <w:rFonts w:hint="eastAsia"/>
          <w:sz w:val="24"/>
        </w:rPr>
        <w:t>②使各国经济相互联系、相互依赖的程度不断加深</w:t>
      </w:r>
    </w:p>
    <w:p>
      <w:pPr>
        <w:rPr>
          <w:sz w:val="24"/>
        </w:rPr>
      </w:pPr>
      <w:r>
        <w:rPr>
          <w:rFonts w:hint="eastAsia"/>
          <w:sz w:val="24"/>
        </w:rPr>
        <w:t>③表明中国引领经济全球化潮流,主导国际经济秩序</w:t>
      </w:r>
    </w:p>
    <w:p>
      <w:pPr>
        <w:rPr>
          <w:sz w:val="24"/>
        </w:rPr>
      </w:pPr>
      <w:r>
        <w:rPr>
          <w:rFonts w:hint="eastAsia"/>
          <w:sz w:val="24"/>
        </w:rPr>
        <w:t>④促进了各国经济均衡发展,消除了各国之间的争端</w:t>
      </w:r>
    </w:p>
    <w:p>
      <w:pPr>
        <w:numPr>
          <w:ilvl w:val="0"/>
          <w:numId w:val="6"/>
        </w:numPr>
        <w:rPr>
          <w:sz w:val="24"/>
        </w:rPr>
      </w:pPr>
      <w:r>
        <w:rPr>
          <w:rFonts w:hint="eastAsia"/>
          <w:sz w:val="24"/>
        </w:rPr>
        <w:t>①②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B.①②③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C.①②④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D.③④</w:t>
      </w:r>
    </w:p>
    <w:p>
      <w:pPr>
        <w:rPr>
          <w:sz w:val="24"/>
        </w:rPr>
      </w:pPr>
      <w:r>
        <w:rPr>
          <w:rFonts w:hint="eastAsia"/>
          <w:sz w:val="24"/>
        </w:rPr>
        <w:t>9.中国空间站计划于2022年建成并投入使用。中国正式向世界各国发出邀请,欢迎各国利用未来的中国空间站开展舱内外搭载实验等合作。这表明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(　　)</w:t>
      </w:r>
    </w:p>
    <w:p>
      <w:pPr>
        <w:rPr>
          <w:sz w:val="24"/>
        </w:rPr>
      </w:pPr>
      <w:r>
        <w:rPr>
          <w:rFonts w:hint="eastAsia"/>
          <w:sz w:val="24"/>
        </w:rPr>
        <w:t>①国家间只有合作,没有竞争</w:t>
      </w:r>
    </w:p>
    <w:p>
      <w:pPr>
        <w:rPr>
          <w:sz w:val="24"/>
        </w:rPr>
      </w:pPr>
      <w:r>
        <w:rPr>
          <w:rFonts w:hint="eastAsia"/>
          <w:sz w:val="24"/>
        </w:rPr>
        <w:t>②中国愿意与世界各国一道共同发展</w:t>
      </w:r>
    </w:p>
    <w:p>
      <w:pPr>
        <w:rPr>
          <w:sz w:val="24"/>
        </w:rPr>
      </w:pPr>
      <w:r>
        <w:rPr>
          <w:rFonts w:hint="eastAsia"/>
          <w:sz w:val="24"/>
        </w:rPr>
        <w:t>③中国坚持合作共赢的理念</w:t>
      </w:r>
    </w:p>
    <w:p>
      <w:pPr>
        <w:rPr>
          <w:sz w:val="24"/>
        </w:rPr>
      </w:pPr>
      <w:r>
        <w:rPr>
          <w:rFonts w:hint="eastAsia"/>
          <w:sz w:val="24"/>
        </w:rPr>
        <w:t>④我国在建设新型国际关系中发挥决定作用</w:t>
      </w:r>
    </w:p>
    <w:p>
      <w:pPr>
        <w:numPr>
          <w:ilvl w:val="0"/>
          <w:numId w:val="7"/>
        </w:numPr>
        <w:rPr>
          <w:sz w:val="24"/>
        </w:rPr>
      </w:pPr>
      <w:r>
        <w:rPr>
          <w:rFonts w:hint="eastAsia"/>
          <w:sz w:val="24"/>
        </w:rPr>
        <w:t>①②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   B.①④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   C.②③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   D.③④</w:t>
      </w:r>
    </w:p>
    <w:p>
      <w:pPr>
        <w:rPr>
          <w:sz w:val="24"/>
        </w:rPr>
      </w:pPr>
      <w:r>
        <w:rPr>
          <w:rFonts w:hint="eastAsia"/>
          <w:sz w:val="24"/>
        </w:rPr>
        <w:t>10.如图漫画说明(   A  )</w:t>
      </w:r>
    </w:p>
    <w:p>
      <w:pPr>
        <w:rPr>
          <w:sz w:val="24"/>
        </w:rPr>
      </w:pPr>
      <w:r>
        <w:rPr>
          <w:rFonts w:ascii="宋体" w:hAnsi="宋体" w:eastAsia="宋体"/>
          <w:sz w:val="24"/>
        </w:rPr>
        <w:drawing>
          <wp:inline distT="0" distB="0" distL="114300" distR="114300">
            <wp:extent cx="1847850" cy="1431925"/>
            <wp:effectExtent l="0" t="0" r="0" b="158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 r:link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24"/>
        </w:rPr>
      </w:pPr>
      <w:r>
        <w:rPr>
          <w:rFonts w:hint="eastAsia"/>
          <w:sz w:val="24"/>
        </w:rPr>
        <w:t>A．中国发展面临新的机遇和挑战</w:t>
      </w:r>
    </w:p>
    <w:p>
      <w:pPr>
        <w:rPr>
          <w:sz w:val="24"/>
        </w:rPr>
      </w:pPr>
      <w:r>
        <w:rPr>
          <w:rFonts w:hint="eastAsia"/>
          <w:sz w:val="24"/>
        </w:rPr>
        <w:t>B．中国制造已经失去竞争的优势</w:t>
      </w:r>
    </w:p>
    <w:p>
      <w:pPr>
        <w:rPr>
          <w:sz w:val="24"/>
        </w:rPr>
      </w:pPr>
      <w:r>
        <w:rPr>
          <w:rFonts w:hint="eastAsia"/>
          <w:sz w:val="24"/>
        </w:rPr>
        <w:t>C．中国经济面临下行压力和困难</w:t>
      </w:r>
    </w:p>
    <w:p>
      <w:pPr>
        <w:rPr>
          <w:sz w:val="24"/>
        </w:rPr>
      </w:pPr>
      <w:r>
        <w:rPr>
          <w:rFonts w:hint="eastAsia"/>
          <w:sz w:val="24"/>
        </w:rPr>
        <w:t>D．中国海外投资面临困难和风险</w:t>
      </w:r>
    </w:p>
    <w:p>
      <w:pPr>
        <w:rPr>
          <w:sz w:val="24"/>
        </w:rPr>
      </w:pPr>
      <w:r>
        <w:rPr>
          <w:rFonts w:hint="eastAsia"/>
          <w:sz w:val="24"/>
        </w:rPr>
        <w:t>11.“感动中国人物”黄文秀研究生毕业后,放弃大城市的工作机会,毅然回到家乡,在脱贫攻坚第一线倾情投入、奉献自我,谱写了新时代的青春之歌。她的事迹启示我们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(    )</w:t>
      </w:r>
    </w:p>
    <w:p>
      <w:pPr>
        <w:rPr>
          <w:sz w:val="24"/>
        </w:rPr>
      </w:pPr>
      <w:r>
        <w:rPr>
          <w:rFonts w:hint="eastAsia"/>
          <w:sz w:val="24"/>
        </w:rPr>
        <w:t>A.寻找捷径,不择手段取得事业成功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B.只要有理想,人生价值就一定能实现</w:t>
      </w:r>
    </w:p>
    <w:p>
      <w:pPr>
        <w:rPr>
          <w:sz w:val="24"/>
        </w:rPr>
      </w:pPr>
      <w:r>
        <w:rPr>
          <w:rFonts w:hint="eastAsia"/>
          <w:sz w:val="24"/>
        </w:rPr>
        <w:t>C.到艰苦的地方去,就能实现自身的价值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D.选择职业时,应当考虑国家和社会的需要</w:t>
      </w:r>
    </w:p>
    <w:p>
      <w:pPr>
        <w:rPr>
          <w:sz w:val="24"/>
        </w:rPr>
      </w:pPr>
      <w:r>
        <w:rPr>
          <w:rFonts w:hint="eastAsia"/>
          <w:sz w:val="24"/>
        </w:rPr>
        <w:t>12.对右面漫画寓意的理解正确的是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(　　)</w:t>
      </w:r>
    </w:p>
    <w:p>
      <w:pPr>
        <w:rPr>
          <w:sz w:val="24"/>
        </w:rPr>
      </w:pPr>
      <w:r>
        <w:rPr>
          <w:rFonts w:ascii="宋体" w:hAnsi="宋体" w:eastAsia="宋体"/>
          <w:sz w:val="24"/>
        </w:rPr>
        <w:drawing>
          <wp:inline distT="0" distB="0" distL="0" distR="0">
            <wp:extent cx="1826895" cy="525780"/>
            <wp:effectExtent l="0" t="0" r="1905" b="7620"/>
            <wp:docPr id="2" name="21bj40.jpg" descr="id:2147484931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1bj40.jpg" descr="id:2147484931;FounderCES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3919" cy="531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24"/>
        </w:rPr>
      </w:pPr>
      <w:r>
        <w:rPr>
          <w:rFonts w:hint="eastAsia"/>
          <w:sz w:val="24"/>
        </w:rPr>
        <w:t>①中国经济仍然面临各种风险与挑战的考验</w:t>
      </w:r>
    </w:p>
    <w:p>
      <w:pPr>
        <w:rPr>
          <w:sz w:val="24"/>
        </w:rPr>
      </w:pPr>
      <w:r>
        <w:rPr>
          <w:rFonts w:hint="eastAsia"/>
          <w:sz w:val="24"/>
        </w:rPr>
        <w:t>②受全球经济大环境的影响,中国经济面临一定的下行压力和不少困难</w:t>
      </w:r>
    </w:p>
    <w:p>
      <w:pPr>
        <w:rPr>
          <w:sz w:val="24"/>
        </w:rPr>
      </w:pPr>
      <w:r>
        <w:rPr>
          <w:rFonts w:hint="eastAsia"/>
          <w:sz w:val="24"/>
        </w:rPr>
        <w:t>③中国经济在国际社会中寸步难行　</w:t>
      </w:r>
    </w:p>
    <w:p>
      <w:pPr>
        <w:rPr>
          <w:sz w:val="24"/>
        </w:rPr>
      </w:pPr>
      <w:r>
        <w:rPr>
          <w:rFonts w:hint="eastAsia"/>
          <w:sz w:val="24"/>
        </w:rPr>
        <w:t>④中国经济的发展应抓住机遇,避免挑战</w:t>
      </w:r>
    </w:p>
    <w:p>
      <w:pPr>
        <w:numPr>
          <w:ilvl w:val="0"/>
          <w:numId w:val="8"/>
        </w:numPr>
        <w:rPr>
          <w:sz w:val="24"/>
        </w:rPr>
      </w:pPr>
      <w:r>
        <w:rPr>
          <w:rFonts w:hint="eastAsia"/>
          <w:sz w:val="24"/>
        </w:rPr>
        <w:t>①②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    B.③④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   C.②④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    D.①③</w:t>
      </w:r>
    </w:p>
    <w:p>
      <w:pPr>
        <w:rPr>
          <w:sz w:val="24"/>
        </w:rPr>
      </w:pPr>
      <w:r>
        <w:rPr>
          <w:rFonts w:hint="eastAsia"/>
          <w:sz w:val="24"/>
        </w:rPr>
        <w:t>13.“历史和现实告诉我们,青年一代有理想、有担当,国家就有前途,民族就有希望,实现我们的发展目标就有源源不断的强大力量。”这说明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(    )</w:t>
      </w:r>
    </w:p>
    <w:p>
      <w:pPr>
        <w:rPr>
          <w:sz w:val="24"/>
        </w:rPr>
      </w:pPr>
      <w:r>
        <w:rPr>
          <w:rFonts w:hint="eastAsia"/>
          <w:sz w:val="24"/>
        </w:rPr>
        <w:t>①青少年承载着国家和民族的未来命运  ②青少年的品格影响着国家未来的发展</w:t>
      </w:r>
    </w:p>
    <w:p>
      <w:pPr>
        <w:rPr>
          <w:sz w:val="24"/>
        </w:rPr>
      </w:pPr>
      <w:r>
        <w:rPr>
          <w:rFonts w:hint="eastAsia"/>
          <w:sz w:val="24"/>
        </w:rPr>
        <w:t>③青少年都能创造历史,成为中华民族的栋梁  ④青少年要努力进取,要为建设祖国做好准备</w:t>
      </w:r>
    </w:p>
    <w:p>
      <w:pPr>
        <w:numPr>
          <w:ilvl w:val="0"/>
          <w:numId w:val="9"/>
        </w:numPr>
        <w:rPr>
          <w:sz w:val="24"/>
        </w:rPr>
      </w:pPr>
      <w:r>
        <w:rPr>
          <w:rFonts w:hint="eastAsia"/>
          <w:sz w:val="24"/>
        </w:rPr>
        <w:t>①②③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B.②③④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C.①②④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D.①③④</w:t>
      </w:r>
    </w:p>
    <w:p>
      <w:pPr>
        <w:rPr>
          <w:sz w:val="24"/>
        </w:rPr>
      </w:pPr>
      <w:r>
        <w:rPr>
          <w:rFonts w:hint="eastAsia"/>
          <w:sz w:val="24"/>
        </w:rPr>
        <w:t>14.“中国核潜艇之父”黄旭华在采访中回忆自己战火纷飞中的求学过程:“我不学医了,我要学航空、学造船,我要科学救国。”他的话启示我们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(　　)</w:t>
      </w:r>
    </w:p>
    <w:p>
      <w:pPr>
        <w:rPr>
          <w:sz w:val="24"/>
        </w:rPr>
      </w:pPr>
      <w:r>
        <w:rPr>
          <w:rFonts w:hint="eastAsia"/>
          <w:sz w:val="24"/>
        </w:rPr>
        <w:t>①个人的未来,应与时代的脉搏、国家的命运紧密相连　</w:t>
      </w:r>
    </w:p>
    <w:p>
      <w:pPr>
        <w:rPr>
          <w:sz w:val="24"/>
        </w:rPr>
      </w:pPr>
      <w:r>
        <w:rPr>
          <w:rFonts w:hint="eastAsia"/>
          <w:sz w:val="24"/>
        </w:rPr>
        <w:t>②科学救国,就要学航空、学造船　</w:t>
      </w:r>
    </w:p>
    <w:p>
      <w:pPr>
        <w:rPr>
          <w:sz w:val="24"/>
        </w:rPr>
      </w:pPr>
      <w:r>
        <w:rPr>
          <w:rFonts w:hint="eastAsia"/>
          <w:sz w:val="24"/>
        </w:rPr>
        <w:t>③不同的历史时期青少年有不同的责任　</w:t>
      </w:r>
    </w:p>
    <w:p>
      <w:pPr>
        <w:rPr>
          <w:sz w:val="24"/>
        </w:rPr>
      </w:pPr>
      <w:r>
        <w:rPr>
          <w:rFonts w:hint="eastAsia"/>
          <w:sz w:val="24"/>
        </w:rPr>
        <w:t>④弄清自己的真实需要,努力把梦想变成现实</w:t>
      </w:r>
    </w:p>
    <w:p>
      <w:pPr>
        <w:numPr>
          <w:ilvl w:val="0"/>
          <w:numId w:val="10"/>
        </w:numPr>
        <w:rPr>
          <w:sz w:val="24"/>
        </w:rPr>
      </w:pPr>
      <w:r>
        <w:rPr>
          <w:rFonts w:hint="eastAsia"/>
          <w:sz w:val="24"/>
        </w:rPr>
        <w:t>②③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   B.①②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   C.③④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   D.①④</w:t>
      </w:r>
    </w:p>
    <w:p>
      <w:pPr>
        <w:rPr>
          <w:sz w:val="24"/>
        </w:rPr>
      </w:pPr>
      <w:r>
        <w:rPr>
          <w:rFonts w:hint="eastAsia"/>
          <w:sz w:val="24"/>
        </w:rPr>
        <w:t>15.中共中央总书记、国家主席、中央军委主席习近平对当代青少年提出殷切希望,希望“全国广大青少年,要志存高远,增长知识,锤炼意志,让青春在时代进步中焕发出绚丽的光彩”。这体现了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(    )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①青少年只要树立远大志向,就能实现自己的价值  </w:t>
      </w:r>
    </w:p>
    <w:p>
      <w:pPr>
        <w:rPr>
          <w:sz w:val="24"/>
        </w:rPr>
      </w:pPr>
      <w:r>
        <w:rPr>
          <w:rFonts w:hint="eastAsia"/>
          <w:sz w:val="24"/>
        </w:rPr>
        <w:t>②青少年都有坚韧不拔、不畏挫折的坚强意志</w:t>
      </w:r>
    </w:p>
    <w:p>
      <w:pPr>
        <w:rPr>
          <w:sz w:val="24"/>
        </w:rPr>
      </w:pPr>
      <w:r>
        <w:rPr>
          <w:rFonts w:hint="eastAsia"/>
          <w:sz w:val="24"/>
        </w:rPr>
        <w:t>③青少年要努力学习,丰富知识储备,全面提升个人素养</w:t>
      </w:r>
    </w:p>
    <w:p>
      <w:pPr>
        <w:rPr>
          <w:sz w:val="24"/>
        </w:rPr>
      </w:pPr>
      <w:r>
        <w:rPr>
          <w:rFonts w:hint="eastAsia"/>
          <w:sz w:val="24"/>
        </w:rPr>
        <w:t>④要把个人的梦想要与中国梦联系起来,与祖国和时代共进步</w:t>
      </w:r>
    </w:p>
    <w:p>
      <w:pPr>
        <w:numPr>
          <w:ilvl w:val="0"/>
          <w:numId w:val="11"/>
        </w:numPr>
        <w:rPr>
          <w:sz w:val="24"/>
        </w:rPr>
      </w:pPr>
      <w:r>
        <w:rPr>
          <w:rFonts w:hint="eastAsia"/>
          <w:sz w:val="24"/>
        </w:rPr>
        <w:t>①②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B.③④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C.②③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D.①④</w:t>
      </w:r>
    </w:p>
    <w:p>
      <w:pPr>
        <w:numPr>
          <w:ilvl w:val="0"/>
          <w:numId w:val="1"/>
        </w:numPr>
        <w:rPr>
          <w:sz w:val="24"/>
        </w:rPr>
      </w:pPr>
      <w:r>
        <w:rPr>
          <w:rFonts w:hint="eastAsia"/>
          <w:b/>
          <w:bCs/>
          <w:sz w:val="28"/>
          <w:szCs w:val="28"/>
        </w:rPr>
        <w:t>非选择题</w:t>
      </w:r>
    </w:p>
    <w:p>
      <w:pPr>
        <w:rPr>
          <w:sz w:val="24"/>
        </w:rPr>
      </w:pPr>
      <w:r>
        <w:rPr>
          <w:rFonts w:hint="eastAsia"/>
          <w:sz w:val="24"/>
        </w:rPr>
        <w:t>16.当今世界各国、各地区的经济，包括生产、流通和消费等领域相互联系、相互依赖、相互渗透，整个世界已经变成了一个小小的“地球村”。许多产品早已经实现了在甲地设计研发，在乙地生产，在丙地组装，在丁地上市销售。</w:t>
      </w:r>
    </w:p>
    <w:p>
      <w:pPr>
        <w:rPr>
          <w:sz w:val="24"/>
        </w:rPr>
      </w:pPr>
      <w:r>
        <w:rPr>
          <w:rFonts w:hint="eastAsia"/>
          <w:sz w:val="24"/>
        </w:rPr>
        <w:t>(1)材料表明当今世界经济的哪一重要特点？</w:t>
      </w:r>
    </w:p>
    <w:p>
      <w:pPr>
        <w:rPr>
          <w:sz w:val="24"/>
        </w:rPr>
      </w:pPr>
      <w:r>
        <w:rPr>
          <w:rFonts w:hint="eastAsia"/>
          <w:sz w:val="24"/>
        </w:rPr>
        <w:t>(2)材料表明的世界经济这一重要特点表现在哪些方面？</w:t>
      </w:r>
    </w:p>
    <w:p>
      <w:pPr>
        <w:rPr>
          <w:sz w:val="24"/>
        </w:rPr>
      </w:pPr>
      <w:r>
        <w:rPr>
          <w:rFonts w:hint="eastAsia"/>
          <w:sz w:val="24"/>
        </w:rPr>
        <w:t>(3)构建人类命运共同体，不仅需要世界各国的一致行动，而且还需要各国人民间怎么做？</w:t>
      </w:r>
    </w:p>
    <w:p>
      <w:pPr>
        <w:rPr>
          <w:sz w:val="24"/>
        </w:rPr>
      </w:pPr>
      <w:r>
        <w:rPr>
          <w:rFonts w:hint="eastAsia"/>
          <w:sz w:val="24"/>
        </w:rPr>
        <w:t>17.5G已经成为未来物联网发展的关键技术,会影响从商务到国防等多个领域的发展。争夺5G也就是争夺未来发展的话语权。</w:t>
      </w:r>
    </w:p>
    <w:p>
      <w:pPr>
        <w:rPr>
          <w:sz w:val="24"/>
        </w:rPr>
      </w:pPr>
      <w:r>
        <w:rPr>
          <w:rFonts w:hint="eastAsia"/>
          <w:sz w:val="24"/>
        </w:rPr>
        <w:t>(1)材料体现了当前国际竞争的实质是什么?</w:t>
      </w:r>
    </w:p>
    <w:p>
      <w:pPr>
        <w:rPr>
          <w:sz w:val="24"/>
        </w:rPr>
      </w:pPr>
      <w:r>
        <w:rPr>
          <w:rFonts w:hint="eastAsia"/>
          <w:sz w:val="24"/>
        </w:rPr>
        <w:t>(2)面对激烈的5G技术竞争,我国应该如何积极谋求自身发展,提高国际竞争力。</w:t>
      </w:r>
    </w:p>
    <w:p>
      <w:pPr>
        <w:rPr>
          <w:sz w:val="24"/>
        </w:rPr>
      </w:pPr>
      <w:r>
        <w:rPr>
          <w:rFonts w:hint="eastAsia"/>
          <w:sz w:val="24"/>
        </w:rPr>
        <w:t>18、材料一　三年前的金秋九月,满怀憧憬的我们跨入了初中校园;三年里,我们欢呼,我们歌唱,我们跋涉,我们耕耘;三年后在这生机盎然的初夏时节,我们将面临第一次真正的选择,告别难忘的初中生活,踏上一段新的征程。由此可见,对于我们来说,初中毕业不是结束,而是人生新阶段的开启。</w:t>
      </w:r>
    </w:p>
    <w:p>
      <w:pPr>
        <w:rPr>
          <w:sz w:val="24"/>
        </w:rPr>
      </w:pPr>
      <w:r>
        <w:rPr>
          <w:rFonts w:hint="eastAsia"/>
          <w:sz w:val="24"/>
        </w:rPr>
        <w:t>材料二　作为新时代的追梦人,我们应以青春之我、奋斗之我,为实现中华民族伟大复兴的中国梦,传好接力棒,跑好接力赛,在奋斗中书写无愧于时代的青春之歌和精彩人生。</w:t>
      </w:r>
    </w:p>
    <w:p>
      <w:pPr>
        <w:rPr>
          <w:sz w:val="24"/>
        </w:rPr>
      </w:pPr>
      <w:r>
        <w:rPr>
          <w:rFonts w:hint="eastAsia"/>
          <w:sz w:val="24"/>
        </w:rPr>
        <w:t>请认真阅读以上材料,结合所学知识,回答以下问题:</w:t>
      </w:r>
    </w:p>
    <w:p>
      <w:pPr>
        <w:rPr>
          <w:sz w:val="24"/>
        </w:rPr>
      </w:pPr>
      <w:r>
        <w:rPr>
          <w:rFonts w:hint="eastAsia"/>
          <w:sz w:val="24"/>
        </w:rPr>
        <w:t>(1)对于中学生来说,为什么“初中毕业不是结束,而是人生新阶段的开启”?</w:t>
      </w:r>
    </w:p>
    <w:p>
      <w:pPr>
        <w:rPr>
          <w:sz w:val="24"/>
        </w:rPr>
      </w:pPr>
      <w:r>
        <w:rPr>
          <w:rFonts w:hint="eastAsia"/>
          <w:sz w:val="24"/>
        </w:rPr>
        <w:t>(2)伟大的梦想,需要一代又一代人接续奋斗。作为新时代的追梦人应怎样跑好实现中华民族伟大复兴的接力赛?</w:t>
      </w:r>
    </w:p>
    <w:p>
      <w:pPr>
        <w:rPr>
          <w:sz w:val="24"/>
        </w:rPr>
      </w:pPr>
      <w:r>
        <w:rPr>
          <w:rFonts w:hint="eastAsia"/>
          <w:sz w:val="24"/>
        </w:rPr>
        <w:t>19、某学习小组成员搜集了如图所示图片。</w:t>
      </w:r>
    </w:p>
    <w:p>
      <w:pPr>
        <w:rPr>
          <w:sz w:val="24"/>
        </w:rPr>
      </w:pPr>
      <w:r>
        <w:rPr>
          <w:rFonts w:ascii="宋体" w:hAnsi="宋体" w:eastAsia="宋体"/>
          <w:sz w:val="24"/>
        </w:rPr>
        <w:drawing>
          <wp:inline distT="0" distB="0" distL="114300" distR="114300">
            <wp:extent cx="4884420" cy="1223645"/>
            <wp:effectExtent l="0" t="0" r="11430" b="14605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8" r:link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84420" cy="122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24"/>
        </w:rPr>
      </w:pPr>
      <w:r>
        <w:rPr>
          <w:rFonts w:hint="eastAsia"/>
          <w:sz w:val="24"/>
        </w:rPr>
        <w:t>(1)依据上述图片推测，同学们探究的问题的主题应该是什么？</w:t>
      </w:r>
    </w:p>
    <w:p>
      <w:pPr>
        <w:rPr>
          <w:sz w:val="24"/>
        </w:rPr>
      </w:pPr>
      <w:r>
        <w:rPr>
          <w:rFonts w:hint="eastAsia"/>
          <w:sz w:val="24"/>
        </w:rPr>
        <w:t>(2)归类总结，影响它们的因素分别是什么？</w:t>
      </w:r>
    </w:p>
    <w:p>
      <w:pPr>
        <w:rPr>
          <w:sz w:val="24"/>
        </w:rPr>
      </w:pPr>
      <w:r>
        <w:rPr>
          <w:rFonts w:hint="eastAsia"/>
          <w:sz w:val="24"/>
        </w:rPr>
        <w:t>(3)由此可以看出，当今人类必须面对的共同发展课题是什么？</w:t>
      </w:r>
    </w:p>
    <w:p>
      <w:pPr>
        <w:rPr>
          <w:sz w:val="24"/>
        </w:rPr>
      </w:pPr>
      <w:r>
        <w:rPr>
          <w:rFonts w:hint="eastAsia"/>
          <w:sz w:val="24"/>
        </w:rPr>
        <w:t>(4)对上述问题，我国提出了__________应成为各国解决全球性问题的必然选择。</w:t>
      </w:r>
    </w:p>
    <w:p>
      <w:pPr>
        <w:rPr>
          <w:sz w:val="24"/>
        </w:rPr>
      </w:pPr>
      <w:r>
        <w:rPr>
          <w:rFonts w:hint="eastAsia"/>
          <w:sz w:val="24"/>
        </w:rPr>
        <w:t>20、某校团委组织学生通过“学习强国”APP，学习习近平总书记的系列讲话精神，以“走向世界大舞台”为主题，开展系列实践活动。假如你是该校学生，请积极参与，并完成下列任务。</w:t>
      </w:r>
    </w:p>
    <w:p>
      <w:pPr>
        <w:rPr>
          <w:sz w:val="24"/>
        </w:rPr>
      </w:pPr>
      <w:r>
        <w:rPr>
          <w:rFonts w:hint="eastAsia"/>
          <w:sz w:val="24"/>
        </w:rPr>
        <w:t>活动一：时事解读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    “令人担忧的是，保护主义、单边主义愈演愈烈，治理赤字、发展赤字、信任赤字有增无减，世界经济中不稳定不确定因素明显上升。”习近平总书记开宗明义，鲜明指出国际社会面临的普遍问题，贡献中国智慧和中国方案。</w:t>
      </w:r>
    </w:p>
    <w:p>
      <w:pPr>
        <w:rPr>
          <w:sz w:val="24"/>
        </w:rPr>
      </w:pPr>
      <w:r>
        <w:rPr>
          <w:rFonts w:hint="eastAsia"/>
          <w:sz w:val="24"/>
        </w:rPr>
        <w:t>(1)人类面临需要解决的全球性问题是什么？(举出一例)</w:t>
      </w:r>
    </w:p>
    <w:p>
      <w:pPr>
        <w:rPr>
          <w:sz w:val="24"/>
        </w:rPr>
      </w:pPr>
      <w:r>
        <w:rPr>
          <w:rFonts w:hint="eastAsia"/>
          <w:sz w:val="24"/>
        </w:rPr>
        <w:t>(2)中国向世界贡献的“中国智慧”或“中国方案”遵循怎样的原则？</w:t>
      </w:r>
    </w:p>
    <w:p>
      <w:pPr>
        <w:rPr>
          <w:sz w:val="24"/>
        </w:rPr>
      </w:pPr>
      <w:r>
        <w:rPr>
          <w:rFonts w:hint="eastAsia"/>
          <w:sz w:val="24"/>
        </w:rPr>
        <w:t>活动二：热点分析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    习近平总书记在希腊媒体发表题为《让古老文明的智慧照鉴未来》的署名文章指出，坚持交流互鉴，向全世界展示了伟大古老文明的和合之美。我们要促进文化交流合作，从两国悠久的文明中汲取源源不断的滋养，做文明对话的表率。</w:t>
      </w:r>
    </w:p>
    <w:p>
      <w:pPr>
        <w:rPr>
          <w:sz w:val="24"/>
        </w:rPr>
      </w:pPr>
      <w:r>
        <w:rPr>
          <w:rFonts w:hint="eastAsia"/>
          <w:sz w:val="24"/>
        </w:rPr>
        <w:t>(3)对其他文明的学习，我们更应该领略其中蕴含的什么精神？</w:t>
      </w:r>
    </w:p>
    <w:p>
      <w:pPr>
        <w:rPr>
          <w:sz w:val="24"/>
        </w:rPr>
      </w:pPr>
      <w:r>
        <w:rPr>
          <w:rFonts w:hint="eastAsia"/>
          <w:sz w:val="24"/>
        </w:rPr>
        <w:t>(4)面对多样的文化，促进文化交流，各国应该如何做？</w:t>
      </w:r>
    </w:p>
    <w:p>
      <w:pPr>
        <w:rPr>
          <w:sz w:val="24"/>
        </w:rPr>
      </w:pPr>
      <w:r>
        <w:rPr>
          <w:rFonts w:hint="eastAsia"/>
          <w:sz w:val="24"/>
        </w:rPr>
        <w:t>活动三：我在行动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    习近平总书记在庆祝中华人民共和国成立70周年大会上的讲话指出，前进征程上，我们要坚持和平发展道路，奉行互利共赢的开放战略，继续同世界各国人民一道推动共建人类命运共同体。</w:t>
      </w:r>
    </w:p>
    <w:p>
      <w:pPr>
        <w:rPr>
          <w:sz w:val="24"/>
        </w:rPr>
      </w:pPr>
      <w:r>
        <w:rPr>
          <w:rFonts w:hint="eastAsia"/>
          <w:sz w:val="24"/>
        </w:rPr>
        <w:t>(5)共建人类命运共同体，各国努力扩大利益的交汇点，谋求怎样的发展前景？</w:t>
      </w:r>
    </w:p>
    <w:p>
      <w:pPr>
        <w:rPr>
          <w:sz w:val="24"/>
        </w:rPr>
      </w:pPr>
      <w:r>
        <w:rPr>
          <w:rFonts w:hint="eastAsia"/>
          <w:sz w:val="24"/>
        </w:rPr>
        <w:t>(6)构建人类命运共同体我们应该怎样做？</w:t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答案</w:t>
      </w:r>
    </w:p>
    <w:p>
      <w:pPr>
        <w:rPr>
          <w:sz w:val="24"/>
        </w:rPr>
      </w:pPr>
      <w:r>
        <w:rPr>
          <w:rFonts w:hint="eastAsia"/>
          <w:sz w:val="24"/>
        </w:rPr>
        <w:t>1-5ACDBC   6-10BCACA   11-15CACDB</w:t>
      </w:r>
    </w:p>
    <w:p>
      <w:pPr>
        <w:rPr>
          <w:sz w:val="24"/>
        </w:rPr>
      </w:pPr>
      <w:r>
        <w:rPr>
          <w:rFonts w:hint="eastAsia"/>
          <w:sz w:val="24"/>
        </w:rPr>
        <w:t>16、(1)经济全球化。</w:t>
      </w:r>
    </w:p>
    <w:p>
      <w:pPr>
        <w:rPr>
          <w:sz w:val="24"/>
        </w:rPr>
      </w:pPr>
      <w:r>
        <w:rPr>
          <w:rFonts w:hint="eastAsia"/>
          <w:sz w:val="24"/>
        </w:rPr>
        <w:t>(2)①商品生产在全球范围内进行，是经济全球化的重要表现。②商品贸易在全球范围内进行，也是经济全球化的重要表现。</w:t>
      </w:r>
    </w:p>
    <w:p>
      <w:pPr>
        <w:rPr>
          <w:sz w:val="24"/>
        </w:rPr>
      </w:pPr>
      <w:r>
        <w:rPr>
          <w:rFonts w:hint="eastAsia"/>
          <w:sz w:val="24"/>
        </w:rPr>
        <w:t>(3)相互信任、守望相助和共同担当。</w:t>
      </w:r>
    </w:p>
    <w:p>
      <w:pPr>
        <w:rPr>
          <w:sz w:val="24"/>
        </w:rPr>
      </w:pPr>
      <w:r>
        <w:rPr>
          <w:rFonts w:hint="eastAsia"/>
          <w:sz w:val="24"/>
        </w:rPr>
        <w:t>17、.(1)国际竞争的实质是以经济和科技实力为基础的综合国力的较量。</w:t>
      </w:r>
    </w:p>
    <w:p>
      <w:pPr>
        <w:rPr>
          <w:sz w:val="24"/>
        </w:rPr>
      </w:pPr>
      <w:r>
        <w:rPr>
          <w:rFonts w:hint="eastAsia"/>
          <w:sz w:val="24"/>
        </w:rPr>
        <w:t>(2)①把提升发展质量放在首位。②积极寻求新的经济增长点。③以更加开放的态度积极参与全球规则制定。</w:t>
      </w:r>
    </w:p>
    <w:p>
      <w:pPr>
        <w:rPr>
          <w:sz w:val="24"/>
        </w:rPr>
      </w:pPr>
      <w:r>
        <w:rPr>
          <w:rFonts w:hint="eastAsia"/>
          <w:sz w:val="24"/>
        </w:rPr>
        <w:t>18.1)初中毕业,我们的人生将进入一个新的阶段。我们要了解自己的特点与潜能,了解社会对各种职业的角色期待,从社会需要与自身的实际出发,确立个人的成长目标,树立终身学习的观念,为实现祖国伟大复兴作贡献。要正确认识自己,不被假象迷惑;选对位置,不要埋没自己;避免盲从,不一定要和他人一样;借助外援(老师、家长、朋友)帮助自己;将个人兴趣与社会需要结合起来;等等。</w:t>
      </w:r>
    </w:p>
    <w:p>
      <w:pPr>
        <w:rPr>
          <w:sz w:val="24"/>
        </w:rPr>
      </w:pPr>
      <w:r>
        <w:rPr>
          <w:rFonts w:hint="eastAsia"/>
          <w:sz w:val="24"/>
        </w:rPr>
        <w:t>(2)新时代中国青少年要树立远大理想;新时代中国青少年要热爱伟大祖国;新时代中国青少年要担当时代责任;新时代中国青少年要勇于砥砺奋斗;新时代中国青少年要练就过硬本领;新时代中国青少年要锤炼品德修为;等等。</w:t>
      </w:r>
    </w:p>
    <w:p>
      <w:pPr>
        <w:rPr>
          <w:sz w:val="24"/>
        </w:rPr>
      </w:pPr>
      <w:r>
        <w:rPr>
          <w:rFonts w:hint="eastAsia"/>
          <w:sz w:val="24"/>
        </w:rPr>
        <w:t>19、(1)和平与发展。</w:t>
      </w:r>
    </w:p>
    <w:p>
      <w:pPr>
        <w:rPr>
          <w:sz w:val="24"/>
        </w:rPr>
      </w:pPr>
      <w:r>
        <w:rPr>
          <w:rFonts w:hint="eastAsia"/>
          <w:sz w:val="24"/>
        </w:rPr>
        <w:t>(2)霸权主义、民族问题、宗教冲突、领土争端和恐怖主义等；频发的战争、恶劣的自然环境、落后的教育、饥饿、疾病、社会冲突、社会动荡等一系列问题。</w:t>
      </w:r>
    </w:p>
    <w:p>
      <w:pPr>
        <w:rPr>
          <w:sz w:val="24"/>
        </w:rPr>
      </w:pPr>
      <w:r>
        <w:rPr>
          <w:rFonts w:hint="eastAsia"/>
          <w:sz w:val="24"/>
        </w:rPr>
        <w:t>(3)消除贫困，让人们都过上繁荣和充实的生活，平等和有尊严地在健康的环境中充分发挥每个人的潜能，与自然和谐共生，建设和平、公正、包容的社会。</w:t>
      </w:r>
    </w:p>
    <w:p>
      <w:pPr>
        <w:rPr>
          <w:sz w:val="24"/>
        </w:rPr>
      </w:pPr>
      <w:r>
        <w:rPr>
          <w:rFonts w:hint="eastAsia"/>
          <w:sz w:val="24"/>
        </w:rPr>
        <w:t>(4)构建人类命运共同体</w:t>
      </w:r>
    </w:p>
    <w:p>
      <w:pPr>
        <w:rPr>
          <w:sz w:val="24"/>
        </w:rPr>
      </w:pPr>
      <w:r>
        <w:rPr>
          <w:rFonts w:hint="eastAsia"/>
          <w:sz w:val="24"/>
        </w:rPr>
        <w:t>20、(1)世界面临的不稳定性不确定性突出；世界经济增长动能不足；贫富分化日益严重；地区热点问题此起彼伏；恐怖主义、网络安全、重大传染性疾病、气候变化等非传统安全威胁持续蔓延。</w:t>
      </w:r>
    </w:p>
    <w:p>
      <w:pPr>
        <w:rPr>
          <w:sz w:val="24"/>
        </w:rPr>
      </w:pPr>
      <w:r>
        <w:rPr>
          <w:rFonts w:hint="eastAsia"/>
          <w:sz w:val="24"/>
        </w:rPr>
        <w:t>(2)共商共建共享原则。</w:t>
      </w:r>
    </w:p>
    <w:p>
      <w:pPr>
        <w:rPr>
          <w:sz w:val="24"/>
        </w:rPr>
      </w:pPr>
      <w:r>
        <w:rPr>
          <w:rFonts w:hint="eastAsia"/>
          <w:sz w:val="24"/>
        </w:rPr>
        <w:t>(3)人文精神。</w:t>
      </w:r>
    </w:p>
    <w:p>
      <w:pPr>
        <w:rPr>
          <w:sz w:val="24"/>
        </w:rPr>
      </w:pPr>
      <w:r>
        <w:rPr>
          <w:rFonts w:hint="eastAsia"/>
          <w:sz w:val="24"/>
        </w:rPr>
        <w:t>(4)各国应当用开放和包容的心态，学习和借鉴优秀外来文化，促进和而不同、兼收并蓄的文明交流。</w:t>
      </w:r>
    </w:p>
    <w:p>
      <w:pPr>
        <w:rPr>
          <w:sz w:val="24"/>
        </w:rPr>
      </w:pPr>
      <w:r>
        <w:rPr>
          <w:rFonts w:hint="eastAsia"/>
          <w:sz w:val="24"/>
        </w:rPr>
        <w:t>(5)开放创新、包容互惠的发展前景。</w:t>
      </w:r>
    </w:p>
    <w:p>
      <w:pPr>
        <w:rPr>
          <w:sz w:val="24"/>
        </w:rPr>
      </w:pPr>
      <w:r>
        <w:rPr>
          <w:rFonts w:hint="eastAsia"/>
          <w:sz w:val="24"/>
        </w:rPr>
        <w:t>(6)我们要把构建人类命运共同体的理念同实际行动联系起来，既要放眼全球，关注世界的发展，关注人类的命运，又要心系祖国，在实现中国梦的生动实践中放飞青春梦想，在为人民利益的不懈奋斗中书写人生乐章。</w:t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sectPr>
      <w:headerReference r:id="rId3" w:type="firs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127000</wp:posOffset>
          </wp:positionH>
          <wp:positionV relativeFrom="page">
            <wp:posOffset>12700000</wp:posOffset>
          </wp:positionV>
          <wp:extent cx="368300" cy="266700"/>
          <wp:effectExtent l="0" t="0" r="12700" b="0"/>
          <wp:wrapNone/>
          <wp:docPr id="100004" name="图片 1000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4" name="图片 10000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8300" cy="266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93BB8DA"/>
    <w:multiLevelType w:val="singleLevel"/>
    <w:tmpl w:val="993BB8DA"/>
    <w:lvl w:ilvl="0" w:tentative="0">
      <w:start w:val="1"/>
      <w:numFmt w:val="upperLetter"/>
      <w:lvlText w:val="%1."/>
      <w:lvlJc w:val="left"/>
      <w:pPr>
        <w:tabs>
          <w:tab w:val="left" w:pos="312"/>
        </w:tabs>
      </w:pPr>
    </w:lvl>
  </w:abstractNum>
  <w:abstractNum w:abstractNumId="1">
    <w:nsid w:val="A31F3398"/>
    <w:multiLevelType w:val="singleLevel"/>
    <w:tmpl w:val="A31F3398"/>
    <w:lvl w:ilvl="0" w:tentative="0">
      <w:start w:val="1"/>
      <w:numFmt w:val="upperLetter"/>
      <w:lvlText w:val="%1."/>
      <w:lvlJc w:val="left"/>
      <w:pPr>
        <w:tabs>
          <w:tab w:val="left" w:pos="312"/>
        </w:tabs>
      </w:pPr>
    </w:lvl>
  </w:abstractNum>
  <w:abstractNum w:abstractNumId="2">
    <w:nsid w:val="D90C66D2"/>
    <w:multiLevelType w:val="singleLevel"/>
    <w:tmpl w:val="D90C66D2"/>
    <w:lvl w:ilvl="0" w:tentative="0">
      <w:start w:val="1"/>
      <w:numFmt w:val="upperLetter"/>
      <w:lvlText w:val="%1."/>
      <w:lvlJc w:val="left"/>
      <w:pPr>
        <w:tabs>
          <w:tab w:val="left" w:pos="312"/>
        </w:tabs>
      </w:pPr>
    </w:lvl>
  </w:abstractNum>
  <w:abstractNum w:abstractNumId="3">
    <w:nsid w:val="DE7AC0E8"/>
    <w:multiLevelType w:val="singleLevel"/>
    <w:tmpl w:val="DE7AC0E8"/>
    <w:lvl w:ilvl="0" w:tentative="0">
      <w:start w:val="1"/>
      <w:numFmt w:val="upperLetter"/>
      <w:suff w:val="nothing"/>
      <w:lvlText w:val="%1．"/>
      <w:lvlJc w:val="left"/>
    </w:lvl>
  </w:abstractNum>
  <w:abstractNum w:abstractNumId="4">
    <w:nsid w:val="0AF03ED4"/>
    <w:multiLevelType w:val="singleLevel"/>
    <w:tmpl w:val="0AF03ED4"/>
    <w:lvl w:ilvl="0" w:tentative="0">
      <w:start w:val="1"/>
      <w:numFmt w:val="upperLetter"/>
      <w:suff w:val="nothing"/>
      <w:lvlText w:val="%1．"/>
      <w:lvlJc w:val="left"/>
    </w:lvl>
  </w:abstractNum>
  <w:abstractNum w:abstractNumId="5">
    <w:nsid w:val="32F6632E"/>
    <w:multiLevelType w:val="singleLevel"/>
    <w:tmpl w:val="32F6632E"/>
    <w:lvl w:ilvl="0" w:tentative="0">
      <w:start w:val="1"/>
      <w:numFmt w:val="upperLetter"/>
      <w:suff w:val="nothing"/>
      <w:lvlText w:val="%1．"/>
      <w:lvlJc w:val="left"/>
    </w:lvl>
  </w:abstractNum>
  <w:abstractNum w:abstractNumId="6">
    <w:nsid w:val="36B30D60"/>
    <w:multiLevelType w:val="singleLevel"/>
    <w:tmpl w:val="36B30D6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7">
    <w:nsid w:val="39CD84BF"/>
    <w:multiLevelType w:val="singleLevel"/>
    <w:tmpl w:val="39CD84BF"/>
    <w:lvl w:ilvl="0" w:tentative="0">
      <w:start w:val="1"/>
      <w:numFmt w:val="upperLetter"/>
      <w:lvlText w:val="%1."/>
      <w:lvlJc w:val="left"/>
      <w:pPr>
        <w:tabs>
          <w:tab w:val="left" w:pos="312"/>
        </w:tabs>
      </w:pPr>
    </w:lvl>
  </w:abstractNum>
  <w:abstractNum w:abstractNumId="8">
    <w:nsid w:val="3BE3EE7B"/>
    <w:multiLevelType w:val="singleLevel"/>
    <w:tmpl w:val="3BE3EE7B"/>
    <w:lvl w:ilvl="0" w:tentative="0">
      <w:start w:val="1"/>
      <w:numFmt w:val="upperLetter"/>
      <w:lvlText w:val="%1."/>
      <w:lvlJc w:val="left"/>
      <w:pPr>
        <w:tabs>
          <w:tab w:val="left" w:pos="312"/>
        </w:tabs>
      </w:pPr>
    </w:lvl>
  </w:abstractNum>
  <w:abstractNum w:abstractNumId="9">
    <w:nsid w:val="3D857052"/>
    <w:multiLevelType w:val="singleLevel"/>
    <w:tmpl w:val="3D857052"/>
    <w:lvl w:ilvl="0" w:tentative="0">
      <w:start w:val="1"/>
      <w:numFmt w:val="upperLetter"/>
      <w:lvlText w:val="%1."/>
      <w:lvlJc w:val="left"/>
      <w:pPr>
        <w:tabs>
          <w:tab w:val="left" w:pos="312"/>
        </w:tabs>
      </w:pPr>
    </w:lvl>
  </w:abstractNum>
  <w:abstractNum w:abstractNumId="10">
    <w:nsid w:val="75740BD5"/>
    <w:multiLevelType w:val="singleLevel"/>
    <w:tmpl w:val="75740BD5"/>
    <w:lvl w:ilvl="0" w:tentative="0">
      <w:start w:val="1"/>
      <w:numFmt w:val="upperLetter"/>
      <w:lvlText w:val="%1."/>
      <w:lvlJc w:val="left"/>
      <w:pPr>
        <w:tabs>
          <w:tab w:val="left" w:pos="312"/>
        </w:tabs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9"/>
  </w:num>
  <w:num w:numId="7">
    <w:abstractNumId w:val="7"/>
  </w:num>
  <w:num w:numId="8">
    <w:abstractNumId w:val="1"/>
  </w:num>
  <w:num w:numId="9">
    <w:abstractNumId w:val="10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7EA6730"/>
    <w:rsid w:val="00133A7F"/>
    <w:rsid w:val="00372D94"/>
    <w:rsid w:val="07EA6730"/>
    <w:rsid w:val="396F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21ZB&#21513;DF-96.TIF" TargetMode="External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21ZB&#21513;DF-95.TIF" TargetMode="External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学科网（北京）股份有限公司</Company>
  <Pages>3</Pages>
  <Words>761</Words>
  <Characters>4344</Characters>
  <Lines>36</Lines>
  <Paragraphs>10</Paragraphs>
  <TotalTime>0</TotalTime>
  <ScaleCrop>false</ScaleCrop>
  <LinksUpToDate>false</LinksUpToDate>
  <CharactersWithSpaces>5095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2021-06-11T07:47:00Z</dcterms:created>
  <dc:creator>Administrator</dc:creator>
  <cp:lastModifiedBy>netsun</cp:lastModifiedBy>
  <dcterms:modified xsi:type="dcterms:W3CDTF">2021-06-26T17:00:40Z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2052-11.1.0.10495</vt:lpwstr>
  </property>
  <property fmtid="{D5CDD505-2E9C-101B-9397-08002B2CF9AE}" pid="7" name="ICV">
    <vt:lpwstr>DECEA9B427A5465898448E947C74D710</vt:lpwstr>
  </property>
</Properties>
</file>