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widowControl/>
        <w:ind w:firstLine="560"/>
        <w:jc w:val="center"/>
        <w:rPr>
          <w:rFonts w:ascii="仿宋_GB2312" w:eastAsia="仿宋_GB2312"/>
          <w:b/>
          <w:sz w:val="28"/>
          <w:szCs w:val="28"/>
        </w:rPr>
      </w:pPr>
      <w:r>
        <w:rPr>
          <w:rFonts w:ascii="仿宋_GB2312" w:eastAsia="仿宋_GB2312" w:hint="eastAsia"/>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8pt;height:32pt;margin-top:929pt;margin-left:980pt;mso-position-horizontal-relative:page;mso-position-vertical-relative:top-margin-area;position:absolute;z-index:251658240">
            <v:imagedata r:id="rId5" o:title=""/>
            <o:lock v:ext="edit" aspectratio="t"/>
          </v:shape>
        </w:pict>
      </w:r>
      <w:r>
        <w:rPr>
          <w:rFonts w:ascii="仿宋_GB2312" w:eastAsia="仿宋_GB2312" w:hint="eastAsia"/>
          <w:b/>
          <w:sz w:val="28"/>
          <w:szCs w:val="28"/>
        </w:rPr>
        <w:t>九年级下册综合测评卷</w:t>
      </w:r>
    </w:p>
    <w:p>
      <w:pPr>
        <w:rPr>
          <w:rFonts w:ascii="黑体" w:eastAsia="黑体" w:hAnsi="黑体"/>
        </w:rPr>
      </w:pPr>
      <w:r>
        <w:rPr>
          <w:rFonts w:ascii="黑体" w:eastAsia="黑体" w:hAnsi="黑体" w:hint="eastAsia"/>
        </w:rPr>
        <w:t>一、单项选项题</w:t>
      </w:r>
      <w:r>
        <w:rPr>
          <w:rFonts w:asciiTheme="minorEastAsia" w:hAnsiTheme="minorEastAsia" w:hint="eastAsia"/>
        </w:rPr>
        <w:t>（本大题共15小题，每小题2分，共30分。每小题的四个选项中，只有一个选项最符合题意。）</w:t>
      </w:r>
    </w:p>
    <w:p>
      <w:pPr>
        <w:ind w:firstLine="420" w:firstLineChars="200"/>
        <w:rPr>
          <w:rFonts w:ascii="宋体"/>
          <w:szCs w:val="21"/>
        </w:rPr>
      </w:pPr>
      <w:r>
        <w:rPr>
          <w:rFonts w:ascii="宋体" w:hAnsi="宋体" w:hint="eastAsia"/>
        </w:rPr>
        <w:t xml:space="preserve">1. </w:t>
      </w:r>
      <w:r>
        <w:rPr>
          <w:rFonts w:ascii="宋体" w:hAnsi="宋体" w:hint="eastAsia"/>
          <w:szCs w:val="21"/>
        </w:rPr>
        <w:t>定居在北京的加拿大女孩丽达，早晨打开日本制造的电视机观看新闻，一边吃着美国产的面包，喝着巴西产的如時，一边刷着草果手机。这一现象反映了世界（    ）</w:t>
      </w:r>
    </w:p>
    <w:p>
      <w:pPr>
        <w:ind w:firstLine="420" w:firstLineChars="200"/>
        <w:rPr>
          <w:rFonts w:ascii="宋体"/>
          <w:szCs w:val="21"/>
        </w:rPr>
      </w:pPr>
      <w:r>
        <w:rPr>
          <w:rFonts w:ascii="宋体" w:hAnsi="宋体" w:hint="eastAsia"/>
          <w:szCs w:val="21"/>
        </w:rPr>
        <w:t>A. 思想自由化</w:t>
      </w:r>
      <w:r>
        <w:rPr>
          <w:rFonts w:ascii="宋体" w:hAnsi="宋体" w:hint="eastAsia"/>
          <w:szCs w:val="21"/>
        </w:rPr>
        <w:tab/>
      </w:r>
      <w:r>
        <w:rPr>
          <w:rFonts w:ascii="宋体" w:hAnsi="宋体" w:hint="eastAsia"/>
          <w:szCs w:val="21"/>
        </w:rPr>
        <w:tab/>
      </w:r>
      <w:r>
        <w:rPr>
          <w:rFonts w:ascii="宋体" w:hAnsi="宋体" w:hint="eastAsia"/>
          <w:szCs w:val="21"/>
        </w:rPr>
        <w:t>B. 世界多极化</w:t>
      </w:r>
    </w:p>
    <w:p>
      <w:pPr>
        <w:ind w:firstLine="420" w:firstLineChars="200"/>
        <w:rPr>
          <w:rFonts w:ascii="宋体"/>
          <w:color w:val="FF0000"/>
          <w:szCs w:val="21"/>
        </w:rPr>
      </w:pPr>
      <w:r>
        <w:rPr>
          <w:rFonts w:ascii="宋体" w:hAnsi="宋体" w:hint="eastAsia"/>
          <w:color w:val="FF0000"/>
          <w:szCs w:val="21"/>
        </w:rPr>
        <w:t>C. 经济全球化</w:t>
      </w:r>
      <w:r>
        <w:rPr>
          <w:rFonts w:ascii="宋体" w:hAnsi="宋体" w:hint="eastAsia"/>
          <w:color w:val="FF0000"/>
          <w:szCs w:val="21"/>
        </w:rPr>
        <w:tab/>
      </w:r>
      <w:r>
        <w:rPr>
          <w:rFonts w:ascii="宋体" w:hAnsi="宋体" w:hint="eastAsia"/>
          <w:color w:val="FF0000"/>
          <w:szCs w:val="21"/>
        </w:rPr>
        <w:tab/>
      </w:r>
      <w:r>
        <w:rPr>
          <w:rFonts w:ascii="宋体" w:hAnsi="宋体" w:hint="eastAsia"/>
          <w:szCs w:val="21"/>
        </w:rPr>
        <w:t>D. 文化多元化</w:t>
      </w:r>
    </w:p>
    <w:p>
      <w:pPr>
        <w:ind w:firstLine="420" w:firstLineChars="200"/>
        <w:rPr>
          <w:rFonts w:asciiTheme="minorEastAsia" w:hAnsiTheme="minorEastAsia"/>
        </w:rPr>
      </w:pPr>
      <w:r>
        <w:rPr>
          <w:rFonts w:ascii="宋体" w:hAnsi="宋体" w:hint="eastAsia"/>
        </w:rPr>
        <w:t>2.</w:t>
      </w:r>
      <w:r>
        <w:rPr>
          <w:rFonts w:asciiTheme="minorEastAsia" w:hAnsiTheme="minorEastAsia" w:hint="eastAsia"/>
        </w:rPr>
        <w:t xml:space="preserve"> “中国是东方文明的重要代表，欧洲是西方文明的发祥地。”正如中国人喜爱茶，而比利时人喜爱啤酒一样，它们代表了品味生命、解读世界的两种不同方式，既可以品茶品味品人生，又可以酒逢知己千杯少。这说明（　　）</w:t>
      </w:r>
    </w:p>
    <w:p>
      <w:pPr>
        <w:ind w:firstLine="420" w:firstLineChars="200"/>
        <w:rPr>
          <w:rFonts w:asciiTheme="minorEastAsia" w:hAnsiTheme="minorEastAsia"/>
        </w:rPr>
      </w:pPr>
      <w:r>
        <w:rPr>
          <w:rFonts w:asciiTheme="minorEastAsia" w:hAnsiTheme="minorEastAsia"/>
        </w:rPr>
        <w:t>A</w:t>
      </w:r>
      <w:r>
        <w:rPr>
          <w:rFonts w:asciiTheme="minorEastAsia" w:hAnsiTheme="minorEastAsia" w:hint="eastAsia"/>
        </w:rPr>
        <w:t>．只有中华文化是世界上最优秀的文化</w:t>
      </w:r>
      <w:r>
        <w:rPr>
          <w:rFonts w:asciiTheme="minorEastAsia" w:hAnsiTheme="minorEastAsia"/>
        </w:rPr>
        <w:tab/>
      </w:r>
    </w:p>
    <w:p>
      <w:pPr>
        <w:ind w:firstLine="420" w:firstLineChars="200"/>
        <w:rPr>
          <w:rFonts w:asciiTheme="minorEastAsia" w:hAnsiTheme="minorEastAsia"/>
        </w:rPr>
      </w:pPr>
      <w:r>
        <w:rPr>
          <w:rFonts w:asciiTheme="minorEastAsia" w:hAnsiTheme="minorEastAsia"/>
        </w:rPr>
        <w:t>B</w:t>
      </w:r>
      <w:r>
        <w:rPr>
          <w:rFonts w:asciiTheme="minorEastAsia" w:hAnsiTheme="minorEastAsia" w:hint="eastAsia"/>
        </w:rPr>
        <w:t>．应在文化交流中弘扬和发展中华文化</w:t>
      </w:r>
      <w:r>
        <w:rPr>
          <w:rFonts w:asciiTheme="minorEastAsia" w:hAnsiTheme="minorEastAsia"/>
        </w:rPr>
        <w:tab/>
      </w:r>
    </w:p>
    <w:p>
      <w:pPr>
        <w:ind w:firstLine="420" w:firstLineChars="200"/>
        <w:rPr>
          <w:rFonts w:asciiTheme="minorEastAsia" w:hAnsiTheme="minorEastAsia"/>
        </w:rPr>
      </w:pPr>
      <w:r>
        <w:rPr>
          <w:rFonts w:asciiTheme="minorEastAsia" w:hAnsiTheme="minorEastAsia"/>
          <w:color w:val="FF0000"/>
        </w:rPr>
        <w:t>C</w:t>
      </w:r>
      <w:r>
        <w:rPr>
          <w:rFonts w:asciiTheme="minorEastAsia" w:hAnsiTheme="minorEastAsia" w:hint="eastAsia"/>
          <w:color w:val="FF0000"/>
        </w:rPr>
        <w:t>．世界文化具有多样性和丰富性的特点</w:t>
      </w:r>
      <w:r>
        <w:rPr>
          <w:rFonts w:asciiTheme="minorEastAsia" w:hAnsiTheme="minorEastAsia"/>
        </w:rPr>
        <w:tab/>
      </w:r>
    </w:p>
    <w:p>
      <w:pPr>
        <w:ind w:firstLine="420" w:firstLineChars="200"/>
        <w:rPr>
          <w:rFonts w:ascii="宋体" w:hAnsi="宋体"/>
        </w:rPr>
      </w:pPr>
      <w:r>
        <w:rPr>
          <w:rFonts w:asciiTheme="minorEastAsia" w:hAnsiTheme="minorEastAsia"/>
          <w:kern w:val="0"/>
        </w:rPr>
        <w:t>D</w:t>
      </w:r>
      <w:r>
        <w:rPr>
          <w:rFonts w:asciiTheme="minorEastAsia" w:hAnsiTheme="minorEastAsia" w:hint="eastAsia"/>
          <w:kern w:val="0"/>
        </w:rPr>
        <w:t>．世界各国文化要同步发展，同步繁荣</w:t>
      </w:r>
    </w:p>
    <w:p>
      <w:pPr>
        <w:ind w:firstLine="420"/>
        <w:rPr>
          <w:rFonts w:ascii="宋体" w:hAnsi="宋体"/>
        </w:rPr>
      </w:pPr>
      <w:r>
        <w:rPr>
          <w:rFonts w:asciiTheme="minorEastAsia" w:hAnsiTheme="minorEastAsia" w:hint="eastAsia"/>
        </w:rPr>
        <w:t>3.</w:t>
      </w:r>
      <w:r>
        <w:rPr>
          <w:rFonts w:ascii="宋体" w:hAnsi="宋体" w:hint="eastAsia"/>
        </w:rPr>
        <w:t xml:space="preserve"> 国家主席习近平曾在减贫与发展高层论坛上倡议：在未来15年内，彻底消除极端贫困，将每天收入不足1．25美元的人数降至为零。如期实现这一目标，发达国家要加大对发展中国家的发展援助，发展中国家要增强内生发展动力。这说明（   ）</w:t>
      </w:r>
    </w:p>
    <w:p>
      <w:pPr>
        <w:ind w:firstLine="420"/>
        <w:rPr>
          <w:rFonts w:ascii="宋体" w:hAnsi="宋体"/>
        </w:rPr>
      </w:pPr>
      <w:r>
        <w:rPr>
          <w:rFonts w:ascii="宋体" w:hAnsi="宋体" w:hint="eastAsia"/>
        </w:rPr>
        <w:t>①当今世界，发达国家与发展中国家间的差距不断扩大</w:t>
      </w:r>
    </w:p>
    <w:p>
      <w:pPr>
        <w:ind w:firstLine="420"/>
        <w:rPr>
          <w:rFonts w:ascii="宋体" w:hAnsi="宋体"/>
        </w:rPr>
      </w:pPr>
      <w:r>
        <w:rPr>
          <w:rFonts w:ascii="宋体" w:hAnsi="宋体" w:hint="eastAsia"/>
        </w:rPr>
        <w:t>②贫困问题已成为制约人类发展的重要因素</w:t>
      </w:r>
    </w:p>
    <w:p>
      <w:pPr>
        <w:ind w:firstLine="420"/>
        <w:rPr>
          <w:rFonts w:ascii="宋体" w:hAnsi="宋体"/>
        </w:rPr>
      </w:pPr>
      <w:r>
        <w:rPr>
          <w:rFonts w:ascii="宋体" w:hAnsi="宋体" w:hint="eastAsia"/>
        </w:rPr>
        <w:t>③消除贫困，各国都需要积极采取行动</w:t>
      </w:r>
    </w:p>
    <w:p>
      <w:pPr>
        <w:ind w:firstLine="420"/>
        <w:rPr>
          <w:rFonts w:ascii="宋体" w:hAnsi="宋体"/>
        </w:rPr>
      </w:pPr>
      <w:r>
        <w:rPr>
          <w:rFonts w:ascii="宋体" w:hAnsi="宋体" w:hint="eastAsia"/>
        </w:rPr>
        <w:t>④消除贫困，是当今人类必须共同面对的发展课题</w:t>
      </w:r>
    </w:p>
    <w:p>
      <w:pPr>
        <w:ind w:firstLine="420" w:firstLineChars="200"/>
        <w:rPr>
          <w:rFonts w:asciiTheme="minorEastAsia" w:hAnsiTheme="minorEastAsia"/>
        </w:rPr>
      </w:pPr>
      <w:r>
        <w:rPr>
          <w:rFonts w:ascii="宋体" w:hAnsi="宋体" w:hint="eastAsia"/>
        </w:rPr>
        <w:t>A.②④  B.①②</w:t>
      </w:r>
      <w:r>
        <w:rPr>
          <w:rFonts w:ascii="宋体" w:hAnsi="宋体" w:hint="eastAsia"/>
          <w:color w:val="FF0000"/>
        </w:rPr>
        <w:t>  C.③④</w:t>
      </w:r>
      <w:r>
        <w:rPr>
          <w:rFonts w:ascii="宋体" w:hAnsi="宋体" w:hint="eastAsia"/>
        </w:rPr>
        <w:t>  D.①③</w:t>
      </w:r>
    </w:p>
    <w:p>
      <w:pPr>
        <w:ind w:firstLine="420" w:firstLineChars="200"/>
        <w:rPr>
          <w:rFonts w:asciiTheme="minorEastAsia" w:hAnsiTheme="minorEastAsia"/>
        </w:rPr>
      </w:pPr>
      <w:r>
        <w:rPr>
          <w:rFonts w:asciiTheme="minorEastAsia" w:hAnsiTheme="minorEastAsia" w:hint="eastAsia"/>
        </w:rPr>
        <w:t>4.（2019·毕节）习近平总书记在 2019 年春节团拜会上强调，我们将继续同世界各国人民一道，构建人类命运共同体。当前，构件图人类命运共同体受到世界许多国家和人民的共同关注和积极参与。这是因为（    ）</w:t>
      </w:r>
    </w:p>
    <w:p>
      <w:pPr>
        <w:ind w:firstLine="420" w:firstLineChars="200"/>
        <w:rPr>
          <w:rFonts w:asciiTheme="minorEastAsia" w:hAnsiTheme="minorEastAsia"/>
        </w:rPr>
      </w:pPr>
      <w:r>
        <w:rPr>
          <w:rFonts w:asciiTheme="minorEastAsia" w:hAnsiTheme="minorEastAsia" w:hint="eastAsia"/>
        </w:rPr>
        <w:t>A. 世界各国已实现一体化</w:t>
      </w:r>
    </w:p>
    <w:p>
      <w:pPr>
        <w:ind w:firstLine="420" w:firstLineChars="200"/>
        <w:rPr>
          <w:rFonts w:asciiTheme="minorEastAsia" w:hAnsiTheme="minorEastAsia"/>
          <w:color w:val="FF0000"/>
        </w:rPr>
      </w:pPr>
      <w:r>
        <w:rPr>
          <w:rFonts w:asciiTheme="minorEastAsia" w:hAnsiTheme="minorEastAsia" w:hint="eastAsia"/>
          <w:color w:val="FF0000"/>
        </w:rPr>
        <w:t>B. 人类面临许多共同的挑战和全球性问题</w:t>
      </w:r>
    </w:p>
    <w:p>
      <w:pPr>
        <w:ind w:firstLine="420" w:firstLineChars="200"/>
        <w:rPr>
          <w:rFonts w:asciiTheme="minorEastAsia" w:hAnsiTheme="minorEastAsia"/>
        </w:rPr>
      </w:pPr>
      <w:r>
        <w:rPr>
          <w:rFonts w:asciiTheme="minorEastAsia" w:hAnsiTheme="minorEastAsia" w:hint="eastAsia"/>
        </w:rPr>
        <w:t>C. 经济全球化只带来挑战</w:t>
      </w:r>
    </w:p>
    <w:p>
      <w:pPr>
        <w:ind w:firstLine="420" w:firstLineChars="200"/>
        <w:rPr>
          <w:rFonts w:asciiTheme="minorEastAsia" w:hAnsiTheme="minorEastAsia"/>
        </w:rPr>
      </w:pPr>
      <w:r>
        <w:rPr>
          <w:rFonts w:asciiTheme="minorEastAsia" w:hAnsiTheme="minorEastAsia" w:hint="eastAsia"/>
        </w:rPr>
        <w:t>D. 各国都只是为了获取自己利益的最大化</w:t>
      </w:r>
    </w:p>
    <w:p>
      <w:pPr>
        <w:ind w:firstLine="420" w:firstLineChars="200"/>
        <w:rPr>
          <w:rFonts w:asciiTheme="minorEastAsia" w:hAnsiTheme="minorEastAsia"/>
        </w:rPr>
      </w:pPr>
      <w:r>
        <w:rPr>
          <w:rFonts w:ascii="宋体" w:hAnsi="宋体" w:hint="eastAsia"/>
        </w:rPr>
        <w:t>5.</w:t>
      </w:r>
      <w:r>
        <w:rPr>
          <w:rFonts w:asciiTheme="minorEastAsia" w:hAnsiTheme="minorEastAsia" w:hint="eastAsia"/>
        </w:rPr>
        <w:t xml:space="preserve"> 国家主席习近平4月28日出席2019年中国北京世界园艺博览会开幕式，并发表题为《共谋绿色生活，共建美丽家园》的重要讲话，强调中国愿同各国一道，共同建设美丽地球家园，共同构建人类命运共同体。为此，各国应该（    ）</w:t>
      </w:r>
    </w:p>
    <w:p>
      <w:pPr>
        <w:ind w:firstLine="420" w:firstLineChars="200"/>
        <w:rPr>
          <w:rFonts w:asciiTheme="minorEastAsia" w:hAnsiTheme="minorEastAsia"/>
        </w:rPr>
      </w:pPr>
      <w:r>
        <w:rPr>
          <w:rFonts w:asciiTheme="minorEastAsia" w:hAnsiTheme="minorEastAsia" w:hint="eastAsia"/>
        </w:rPr>
        <w:t>A．坚持对话协商，建设一个持久和平的世界</w:t>
      </w:r>
    </w:p>
    <w:p>
      <w:pPr>
        <w:ind w:firstLine="420" w:firstLineChars="200"/>
        <w:rPr>
          <w:rFonts w:asciiTheme="minorEastAsia" w:hAnsiTheme="minorEastAsia"/>
        </w:rPr>
      </w:pPr>
      <w:r>
        <w:rPr>
          <w:rFonts w:asciiTheme="minorEastAsia" w:hAnsiTheme="minorEastAsia" w:hint="eastAsia"/>
        </w:rPr>
        <w:t>B．坚持共建共享，建设一个普遍安全的世界</w:t>
      </w:r>
    </w:p>
    <w:p>
      <w:pPr>
        <w:ind w:firstLine="420" w:firstLineChars="200"/>
        <w:rPr>
          <w:rFonts w:asciiTheme="minorEastAsia" w:hAnsiTheme="minorEastAsia"/>
        </w:rPr>
      </w:pPr>
      <w:r>
        <w:rPr>
          <w:rFonts w:asciiTheme="minorEastAsia" w:hAnsiTheme="minorEastAsia" w:hint="eastAsia"/>
        </w:rPr>
        <w:t>C．坚持合作共赢，建设一个共同繁荣的世界</w:t>
      </w:r>
    </w:p>
    <w:p>
      <w:pPr>
        <w:ind w:firstLine="420" w:firstLineChars="200"/>
        <w:rPr>
          <w:rFonts w:asciiTheme="minorEastAsia" w:hAnsiTheme="minorEastAsia"/>
          <w:color w:val="FF0000"/>
        </w:rPr>
      </w:pPr>
      <w:r>
        <w:rPr>
          <w:rFonts w:asciiTheme="minorEastAsia" w:hAnsiTheme="minorEastAsia" w:hint="eastAsia"/>
          <w:color w:val="FF0000"/>
        </w:rPr>
        <w:t>D．坚持绿色低碳，建设一个清洁美丽的世界</w:t>
      </w:r>
    </w:p>
    <w:p>
      <w:pPr>
        <w:ind w:firstLine="420"/>
        <w:rPr>
          <w:rFonts w:ascii="宋体" w:hAnsi="宋体"/>
          <w:kern w:val="0"/>
          <w:szCs w:val="21"/>
        </w:rPr>
      </w:pPr>
      <w:r>
        <w:rPr>
          <w:rFonts w:ascii="宋体" w:hAnsi="宋体" w:hint="eastAsia"/>
          <w:color w:val="FF0000"/>
        </w:rPr>
        <w:t>6.</w:t>
      </w:r>
      <w:r>
        <w:rPr>
          <w:rFonts w:ascii="宋体" w:hAnsi="宋体" w:hint="eastAsia"/>
          <w:szCs w:val="21"/>
        </w:rPr>
        <w:t>（2019·镇江）</w:t>
      </w:r>
      <w:r>
        <w:rPr>
          <w:rFonts w:ascii="宋体" w:hAnsi="宋体" w:hint="eastAsia"/>
          <w:kern w:val="0"/>
          <w:szCs w:val="21"/>
        </w:rPr>
        <w:t>从让长颈鹿“昂首通行”的肯尼亚蒙内铁路，到光伏板下长草种瓜的巴基斯坦太阳能电站；从携手各国应对气候变化，到推动各方共建绿色发展之路。这说明（    ）</w:t>
      </w:r>
    </w:p>
    <w:p>
      <w:pPr>
        <w:ind w:firstLine="420"/>
        <w:rPr>
          <w:rFonts w:ascii="宋体" w:hAnsi="宋体"/>
          <w:kern w:val="0"/>
          <w:szCs w:val="21"/>
        </w:rPr>
      </w:pPr>
      <w:r>
        <w:rPr>
          <w:rFonts w:ascii="宋体" w:hAnsi="宋体" w:hint="eastAsia"/>
          <w:kern w:val="0"/>
          <w:szCs w:val="21"/>
        </w:rPr>
        <w:t>①中国致力于构建人类命运共同体</w:t>
      </w:r>
      <w:r>
        <w:rPr>
          <w:rFonts w:ascii="宋体" w:hAnsi="宋体" w:hint="eastAsia"/>
          <w:kern w:val="0"/>
          <w:szCs w:val="21"/>
        </w:rPr>
        <w:tab/>
      </w:r>
      <w:r>
        <w:rPr>
          <w:rFonts w:ascii="宋体" w:hAnsi="宋体" w:hint="eastAsia"/>
          <w:kern w:val="0"/>
          <w:szCs w:val="21"/>
        </w:rPr>
        <w:tab/>
      </w:r>
      <w:r>
        <w:rPr>
          <w:rFonts w:ascii="宋体" w:hAnsi="宋体" w:hint="eastAsia"/>
          <w:kern w:val="0"/>
          <w:szCs w:val="21"/>
        </w:rPr>
        <w:t>②中国为改善全球的生态状况作贡献</w:t>
      </w:r>
    </w:p>
    <w:p>
      <w:pPr>
        <w:ind w:firstLine="420"/>
        <w:rPr>
          <w:rFonts w:ascii="宋体" w:hAnsi="宋体"/>
          <w:kern w:val="0"/>
          <w:szCs w:val="21"/>
        </w:rPr>
      </w:pPr>
      <w:r>
        <w:rPr>
          <w:rFonts w:ascii="宋体" w:hAnsi="宋体" w:hint="eastAsia"/>
          <w:kern w:val="0"/>
          <w:szCs w:val="21"/>
        </w:rPr>
        <w:t>③国际竞争的实质是综合国力的较量</w:t>
      </w:r>
      <w:r>
        <w:rPr>
          <w:rFonts w:ascii="宋体" w:hAnsi="宋体" w:hint="eastAsia"/>
          <w:kern w:val="0"/>
          <w:szCs w:val="21"/>
        </w:rPr>
        <w:tab/>
      </w:r>
      <w:r>
        <w:rPr>
          <w:rFonts w:ascii="宋体" w:hAnsi="宋体" w:hint="eastAsia"/>
          <w:kern w:val="0"/>
          <w:szCs w:val="21"/>
        </w:rPr>
        <w:t>④中国在国际事务中占据着主导地位</w:t>
      </w:r>
    </w:p>
    <w:p>
      <w:pPr>
        <w:ind w:firstLine="420"/>
        <w:rPr>
          <w:rFonts w:ascii="宋体" w:hAnsi="宋体"/>
          <w:kern w:val="0"/>
          <w:szCs w:val="21"/>
        </w:rPr>
      </w:pPr>
      <w:r>
        <w:rPr>
          <w:rFonts w:ascii="宋体" w:hAnsi="宋体" w:hint="eastAsia"/>
          <w:color w:val="FF0000"/>
          <w:kern w:val="0"/>
          <w:szCs w:val="21"/>
        </w:rPr>
        <w:t>A</w:t>
      </w:r>
      <w:r>
        <w:rPr>
          <w:rFonts w:ascii="宋体" w:hAnsi="宋体" w:hint="eastAsia"/>
          <w:color w:val="FF0000"/>
          <w:szCs w:val="21"/>
        </w:rPr>
        <w:t>．</w:t>
      </w:r>
      <w:r>
        <w:rPr>
          <w:rFonts w:ascii="宋体" w:hAnsi="宋体" w:hint="eastAsia"/>
          <w:color w:val="FF0000"/>
          <w:kern w:val="0"/>
          <w:szCs w:val="21"/>
        </w:rPr>
        <w:t xml:space="preserve">①②   </w:t>
      </w:r>
      <w:r>
        <w:rPr>
          <w:rFonts w:ascii="宋体" w:hAnsi="宋体" w:hint="eastAsia"/>
          <w:kern w:val="0"/>
          <w:szCs w:val="21"/>
        </w:rPr>
        <w:t xml:space="preserve">         B</w:t>
      </w:r>
      <w:r>
        <w:rPr>
          <w:rFonts w:ascii="宋体" w:hAnsi="宋体" w:hint="eastAsia"/>
          <w:color w:val="000000"/>
          <w:szCs w:val="21"/>
        </w:rPr>
        <w:t>．</w:t>
      </w:r>
      <w:r>
        <w:rPr>
          <w:rFonts w:ascii="宋体" w:hAnsi="宋体" w:hint="eastAsia"/>
          <w:kern w:val="0"/>
          <w:szCs w:val="21"/>
        </w:rPr>
        <w:t>①④            C</w:t>
      </w:r>
      <w:r>
        <w:rPr>
          <w:rFonts w:ascii="宋体" w:hAnsi="宋体" w:hint="eastAsia"/>
          <w:color w:val="000000"/>
          <w:kern w:val="0"/>
          <w:szCs w:val="21"/>
        </w:rPr>
        <w:t>．</w:t>
      </w:r>
      <w:r>
        <w:rPr>
          <w:rFonts w:ascii="宋体" w:hAnsi="宋体" w:hint="eastAsia"/>
          <w:kern w:val="0"/>
          <w:szCs w:val="21"/>
        </w:rPr>
        <w:t>②③            D</w:t>
      </w:r>
      <w:r>
        <w:rPr>
          <w:rFonts w:ascii="宋体" w:hAnsi="宋体" w:hint="eastAsia"/>
          <w:color w:val="000000"/>
          <w:kern w:val="0"/>
          <w:szCs w:val="21"/>
        </w:rPr>
        <w:t>．</w:t>
      </w:r>
      <w:r>
        <w:rPr>
          <w:rFonts w:ascii="宋体" w:hAnsi="宋体" w:hint="eastAsia"/>
          <w:kern w:val="0"/>
          <w:szCs w:val="21"/>
        </w:rPr>
        <w:t>③④</w:t>
      </w:r>
    </w:p>
    <w:p>
      <w:pPr>
        <w:spacing w:line="300" w:lineRule="exact"/>
        <w:ind w:firstLine="420"/>
        <w:jc w:val="left"/>
        <w:textAlignment w:val="center"/>
        <w:rPr>
          <w:rFonts w:asciiTheme="minorEastAsia" w:hAnsiTheme="minorEastAsia"/>
          <w:color w:val="000000"/>
        </w:rPr>
      </w:pPr>
      <w:r>
        <w:rPr>
          <w:rFonts w:ascii="宋体" w:hAnsi="宋体" w:hint="eastAsia"/>
          <w:color w:val="FF0000"/>
        </w:rPr>
        <w:t>7.</w:t>
      </w:r>
      <w:r>
        <w:rPr>
          <w:rFonts w:asciiTheme="minorEastAsia" w:hAnsiTheme="minorEastAsia" w:hint="eastAsia"/>
          <w:color w:val="FF0000"/>
        </w:rPr>
        <w:t>（2019·呼和浩特）</w:t>
      </w:r>
      <w:r>
        <w:rPr>
          <w:rFonts w:asciiTheme="minorEastAsia" w:hAnsiTheme="minorEastAsia" w:hint="eastAsia"/>
          <w:color w:val="000000"/>
        </w:rPr>
        <w:t>美国被称为咖啡王国，却有大约一半人喝茶，令人称奇；茶是英国人普遍喜爱的饮料，80%的英国人每天饮茶，茶叶消费量约占各种饮料消费总量的一半；俄罗斯人喜欢喝茶，喝茶属于俄罗斯人生活的一部分，以上内容说明（    ）</w:t>
      </w:r>
    </w:p>
    <w:p>
      <w:pPr>
        <w:spacing w:line="300" w:lineRule="exact"/>
        <w:ind w:firstLine="420"/>
        <w:jc w:val="left"/>
        <w:textAlignment w:val="center"/>
        <w:rPr>
          <w:rFonts w:asciiTheme="minorEastAsia" w:hAnsiTheme="minorEastAsia"/>
          <w:color w:val="000000"/>
        </w:rPr>
      </w:pPr>
      <w:r>
        <w:rPr>
          <w:rFonts w:asciiTheme="minorEastAsia" w:hAnsiTheme="minorEastAsia" w:cs="宋体" w:hint="eastAsia"/>
          <w:color w:val="000000"/>
        </w:rPr>
        <w:t>①</w:t>
      </w:r>
      <w:r>
        <w:rPr>
          <w:rFonts w:asciiTheme="minorEastAsia" w:hAnsiTheme="minorEastAsia" w:hint="eastAsia"/>
          <w:color w:val="000000"/>
        </w:rPr>
        <w:t>中国是承担责任的国家</w:t>
      </w:r>
      <w:r>
        <w:rPr>
          <w:rFonts w:asciiTheme="minorEastAsia" w:hAnsiTheme="minorEastAsia" w:hint="eastAsia"/>
          <w:color w:val="000000"/>
        </w:rPr>
        <w:tab/>
      </w:r>
      <w:r>
        <w:rPr>
          <w:rFonts w:asciiTheme="minorEastAsia" w:hAnsiTheme="minorEastAsia" w:hint="eastAsia"/>
          <w:color w:val="000000"/>
        </w:rPr>
        <w:tab/>
      </w:r>
      <w:r>
        <w:rPr>
          <w:rFonts w:asciiTheme="minorEastAsia" w:hAnsiTheme="minorEastAsia" w:hint="eastAsia"/>
          <w:color w:val="000000"/>
        </w:rPr>
        <w:tab/>
      </w:r>
      <w:r>
        <w:rPr>
          <w:rFonts w:asciiTheme="minorEastAsia" w:hAnsiTheme="minorEastAsia" w:cs="宋体" w:hint="eastAsia"/>
          <w:color w:val="000000"/>
        </w:rPr>
        <w:t>②</w:t>
      </w:r>
      <w:r>
        <w:rPr>
          <w:rFonts w:asciiTheme="minorEastAsia" w:hAnsiTheme="minorEastAsia" w:hint="eastAsia"/>
          <w:color w:val="000000"/>
        </w:rPr>
        <w:t>中国为世界文化的交流提出中国方案</w:t>
      </w:r>
    </w:p>
    <w:p>
      <w:pPr>
        <w:spacing w:line="300" w:lineRule="exact"/>
        <w:ind w:firstLine="420"/>
        <w:jc w:val="left"/>
        <w:textAlignment w:val="center"/>
        <w:rPr>
          <w:rFonts w:asciiTheme="minorEastAsia" w:hAnsiTheme="minorEastAsia"/>
          <w:color w:val="000000"/>
        </w:rPr>
      </w:pPr>
      <w:r>
        <w:rPr>
          <w:rFonts w:asciiTheme="minorEastAsia" w:hAnsiTheme="minorEastAsia" w:cs="宋体" w:hint="eastAsia"/>
          <w:color w:val="000000"/>
        </w:rPr>
        <w:t>③</w:t>
      </w:r>
      <w:r>
        <w:rPr>
          <w:rFonts w:asciiTheme="minorEastAsia" w:hAnsiTheme="minorEastAsia" w:hint="eastAsia"/>
          <w:color w:val="000000"/>
        </w:rPr>
        <w:t>中国文化对世界的影响较大</w:t>
      </w:r>
      <w:r>
        <w:rPr>
          <w:rFonts w:asciiTheme="minorEastAsia" w:hAnsiTheme="minorEastAsia" w:hint="eastAsia"/>
          <w:color w:val="000000"/>
        </w:rPr>
        <w:tab/>
      </w:r>
      <w:r>
        <w:rPr>
          <w:rFonts w:asciiTheme="minorEastAsia" w:hAnsiTheme="minorEastAsia" w:hint="eastAsia"/>
          <w:color w:val="000000"/>
        </w:rPr>
        <w:tab/>
      </w:r>
      <w:r>
        <w:rPr>
          <w:rFonts w:asciiTheme="minorEastAsia" w:hAnsiTheme="minorEastAsia" w:cs="宋体" w:hint="eastAsia"/>
          <w:color w:val="000000"/>
        </w:rPr>
        <w:t>④</w:t>
      </w:r>
      <w:r>
        <w:rPr>
          <w:rFonts w:asciiTheme="minorEastAsia" w:hAnsiTheme="minorEastAsia" w:hint="eastAsia"/>
          <w:color w:val="000000"/>
        </w:rPr>
        <w:t>外国人接受中国文化的熏陶</w:t>
      </w:r>
    </w:p>
    <w:p>
      <w:pPr>
        <w:ind w:firstLine="420" w:firstLineChars="200"/>
        <w:rPr>
          <w:rFonts w:ascii="宋体" w:hAnsi="宋体"/>
          <w:color w:val="FF0000"/>
        </w:rPr>
      </w:pPr>
      <w:r>
        <w:rPr>
          <w:rFonts w:asciiTheme="minorEastAsia" w:hAnsiTheme="minorEastAsia" w:hint="eastAsia"/>
          <w:color w:val="000000"/>
        </w:rPr>
        <w:t>A．</w:t>
      </w:r>
      <w:r>
        <w:rPr>
          <w:rFonts w:asciiTheme="minorEastAsia" w:hAnsiTheme="minorEastAsia" w:cs="宋体" w:hint="eastAsia"/>
          <w:color w:val="000000"/>
        </w:rPr>
        <w:t>①②</w:t>
      </w:r>
      <w:r>
        <w:rPr>
          <w:rFonts w:asciiTheme="minorEastAsia" w:hAnsiTheme="minorEastAsia" w:hint="eastAsia"/>
          <w:color w:val="000000"/>
        </w:rPr>
        <w:tab/>
      </w:r>
      <w:r>
        <w:rPr>
          <w:rFonts w:asciiTheme="minorEastAsia" w:hAnsiTheme="minorEastAsia" w:hint="eastAsia"/>
          <w:color w:val="000000"/>
        </w:rPr>
        <w:tab/>
      </w:r>
      <w:r>
        <w:rPr>
          <w:rFonts w:asciiTheme="minorEastAsia" w:hAnsiTheme="minorEastAsia" w:hint="eastAsia"/>
          <w:color w:val="000000"/>
        </w:rPr>
        <w:t>B．</w:t>
      </w:r>
      <w:r>
        <w:rPr>
          <w:rFonts w:asciiTheme="minorEastAsia" w:hAnsiTheme="minorEastAsia" w:cs="宋体" w:hint="eastAsia"/>
          <w:color w:val="000000"/>
        </w:rPr>
        <w:t>①④</w:t>
      </w:r>
      <w:r>
        <w:rPr>
          <w:rFonts w:asciiTheme="minorEastAsia" w:hAnsiTheme="minorEastAsia" w:cs="宋体" w:hint="eastAsia"/>
          <w:color w:val="000000"/>
        </w:rPr>
        <w:tab/>
      </w:r>
      <w:r>
        <w:rPr>
          <w:rFonts w:asciiTheme="minorEastAsia" w:hAnsiTheme="minorEastAsia" w:cs="宋体" w:hint="eastAsia"/>
          <w:color w:val="000000"/>
        </w:rPr>
        <w:tab/>
      </w:r>
      <w:r>
        <w:rPr>
          <w:rFonts w:asciiTheme="minorEastAsia" w:hAnsiTheme="minorEastAsia" w:hint="eastAsia"/>
          <w:color w:val="000000"/>
        </w:rPr>
        <w:t>C．</w:t>
      </w:r>
      <w:r>
        <w:rPr>
          <w:rFonts w:asciiTheme="minorEastAsia" w:hAnsiTheme="minorEastAsia" w:cs="宋体" w:hint="eastAsia"/>
          <w:color w:val="000000"/>
        </w:rPr>
        <w:t>②③</w:t>
      </w:r>
      <w:r>
        <w:rPr>
          <w:rFonts w:asciiTheme="minorEastAsia" w:hAnsiTheme="minorEastAsia" w:hint="eastAsia"/>
          <w:color w:val="000000"/>
        </w:rPr>
        <w:tab/>
      </w:r>
      <w:r>
        <w:rPr>
          <w:rFonts w:asciiTheme="minorEastAsia" w:hAnsiTheme="minorEastAsia" w:hint="eastAsia"/>
          <w:color w:val="000000"/>
        </w:rPr>
        <w:tab/>
      </w:r>
      <w:r>
        <w:rPr>
          <w:rFonts w:asciiTheme="minorEastAsia" w:hAnsiTheme="minorEastAsia" w:hint="eastAsia"/>
          <w:color w:val="FF0000"/>
        </w:rPr>
        <w:t>D．</w:t>
      </w:r>
      <w:r>
        <w:rPr>
          <w:rFonts w:asciiTheme="minorEastAsia" w:hAnsiTheme="minorEastAsia" w:cs="宋体" w:hint="eastAsia"/>
          <w:color w:val="FF0000"/>
        </w:rPr>
        <w:t>③④</w:t>
      </w:r>
    </w:p>
    <w:p>
      <w:pPr>
        <w:spacing w:line="300" w:lineRule="exact"/>
        <w:ind w:firstLine="420"/>
        <w:jc w:val="left"/>
        <w:textAlignment w:val="center"/>
        <w:rPr>
          <w:rFonts w:asciiTheme="minorEastAsia" w:hAnsiTheme="minorEastAsia" w:cs="宋体"/>
          <w:color w:val="000000"/>
        </w:rPr>
      </w:pPr>
      <w:r>
        <w:rPr>
          <w:rFonts w:asciiTheme="minorEastAsia" w:hAnsiTheme="minorEastAsia" w:cs="宋体" w:hint="eastAsia"/>
          <w:color w:val="000000"/>
        </w:rPr>
        <w:t>8. 我国发展仍处于重要战略机遇期，这主要表现在（　　）</w:t>
      </w:r>
    </w:p>
    <w:p>
      <w:pPr>
        <w:spacing w:line="300" w:lineRule="exact"/>
        <w:ind w:firstLine="420"/>
        <w:jc w:val="left"/>
        <w:textAlignment w:val="center"/>
        <w:rPr>
          <w:rFonts w:asciiTheme="minorEastAsia" w:hAnsiTheme="minorEastAsia" w:cs="宋体"/>
          <w:color w:val="000000"/>
        </w:rPr>
      </w:pPr>
      <w:r>
        <w:rPr>
          <w:rFonts w:asciiTheme="minorEastAsia" w:hAnsiTheme="minorEastAsia" w:cs="宋体"/>
          <w:color w:val="000000"/>
        </w:rPr>
        <w:t>①</w:t>
      </w:r>
      <w:r>
        <w:rPr>
          <w:rFonts w:asciiTheme="minorEastAsia" w:hAnsiTheme="minorEastAsia" w:cs="宋体" w:hint="eastAsia"/>
          <w:color w:val="000000"/>
        </w:rPr>
        <w:t>和平、战争、合作、共赢的时代潮流越来越强烈</w:t>
      </w:r>
    </w:p>
    <w:p>
      <w:pPr>
        <w:spacing w:line="300" w:lineRule="exact"/>
        <w:ind w:firstLine="420"/>
        <w:jc w:val="left"/>
        <w:textAlignment w:val="center"/>
        <w:rPr>
          <w:rFonts w:asciiTheme="minorEastAsia" w:hAnsiTheme="minorEastAsia" w:cs="宋体"/>
          <w:color w:val="000000"/>
        </w:rPr>
      </w:pPr>
      <w:r>
        <w:rPr>
          <w:rFonts w:asciiTheme="minorEastAsia" w:hAnsiTheme="minorEastAsia" w:cs="宋体"/>
          <w:color w:val="000000"/>
        </w:rPr>
        <w:t>②</w:t>
      </w:r>
      <w:r>
        <w:rPr>
          <w:rFonts w:asciiTheme="minorEastAsia" w:hAnsiTheme="minorEastAsia" w:cs="宋体" w:hint="eastAsia"/>
          <w:color w:val="000000"/>
        </w:rPr>
        <w:t>中国已在资金、人才、技术、管理经验、基础设施等领域具备良好的积累</w:t>
      </w:r>
    </w:p>
    <w:p>
      <w:pPr>
        <w:spacing w:line="300" w:lineRule="exact"/>
        <w:ind w:firstLine="420"/>
        <w:jc w:val="left"/>
        <w:textAlignment w:val="center"/>
        <w:rPr>
          <w:rFonts w:asciiTheme="minorEastAsia" w:hAnsiTheme="minorEastAsia" w:cs="宋体"/>
          <w:color w:val="000000"/>
        </w:rPr>
      </w:pPr>
      <w:r>
        <w:rPr>
          <w:rFonts w:asciiTheme="minorEastAsia" w:hAnsiTheme="minorEastAsia" w:cs="宋体"/>
          <w:color w:val="000000"/>
        </w:rPr>
        <w:t>③</w:t>
      </w:r>
      <w:r>
        <w:rPr>
          <w:rFonts w:asciiTheme="minorEastAsia" w:hAnsiTheme="minorEastAsia" w:cs="宋体" w:hint="eastAsia"/>
          <w:color w:val="000000"/>
        </w:rPr>
        <w:t>一些传统制造企业将工厂迁往劳动力成本更低的国家和地区</w:t>
      </w:r>
    </w:p>
    <w:p>
      <w:pPr>
        <w:spacing w:line="300" w:lineRule="exact"/>
        <w:ind w:firstLine="420"/>
        <w:jc w:val="left"/>
        <w:textAlignment w:val="center"/>
        <w:rPr>
          <w:rFonts w:asciiTheme="minorEastAsia" w:hAnsiTheme="minorEastAsia" w:cs="宋体"/>
          <w:color w:val="000000"/>
        </w:rPr>
      </w:pPr>
      <w:r>
        <w:rPr>
          <w:rFonts w:asciiTheme="minorEastAsia" w:hAnsiTheme="minorEastAsia" w:cs="宋体"/>
          <w:color w:val="000000"/>
        </w:rPr>
        <w:t>④</w:t>
      </w:r>
      <w:r>
        <w:rPr>
          <w:rFonts w:asciiTheme="minorEastAsia" w:hAnsiTheme="minorEastAsia" w:cs="宋体" w:hint="eastAsia"/>
          <w:color w:val="000000"/>
        </w:rPr>
        <w:t>许多国家为谋求经济的稳定与增长，需要与中国开展深入合作</w:t>
      </w:r>
    </w:p>
    <w:p>
      <w:pPr>
        <w:spacing w:line="300" w:lineRule="exact"/>
        <w:ind w:firstLine="420"/>
        <w:jc w:val="left"/>
        <w:textAlignment w:val="center"/>
        <w:rPr>
          <w:rFonts w:asciiTheme="minorEastAsia" w:hAnsiTheme="minorEastAsia" w:cs="宋体"/>
          <w:color w:val="FF0000"/>
        </w:rPr>
      </w:pPr>
      <w:r>
        <w:rPr>
          <w:rFonts w:asciiTheme="minorEastAsia" w:hAnsiTheme="minorEastAsia" w:cs="宋体" w:hint="eastAsia"/>
          <w:color w:val="FF0000"/>
        </w:rPr>
        <w:t>A．</w:t>
      </w:r>
      <w:r>
        <w:rPr>
          <w:rFonts w:asciiTheme="minorEastAsia" w:hAnsiTheme="minorEastAsia" w:cs="宋体"/>
          <w:color w:val="FF0000"/>
        </w:rPr>
        <w:t>②④</w:t>
      </w:r>
      <w:r>
        <w:rPr>
          <w:rFonts w:asciiTheme="minorEastAsia" w:hAnsiTheme="minorEastAsia" w:cs="宋体"/>
          <w:color w:val="000000"/>
        </w:rPr>
        <w:tab/>
      </w:r>
      <w:r>
        <w:rPr>
          <w:rFonts w:asciiTheme="minorEastAsia" w:hAnsiTheme="minorEastAsia" w:cs="宋体" w:hint="eastAsia"/>
          <w:color w:val="000000"/>
        </w:rPr>
        <w:tab/>
      </w:r>
      <w:r>
        <w:rPr>
          <w:rFonts w:asciiTheme="minorEastAsia" w:hAnsiTheme="minorEastAsia" w:cs="宋体"/>
          <w:color w:val="000000"/>
        </w:rPr>
        <w:t>B</w:t>
      </w:r>
      <w:r>
        <w:rPr>
          <w:rFonts w:asciiTheme="minorEastAsia" w:hAnsiTheme="minorEastAsia" w:cs="宋体" w:hint="eastAsia"/>
          <w:color w:val="000000"/>
        </w:rPr>
        <w:t>．</w:t>
      </w:r>
      <w:r>
        <w:rPr>
          <w:rFonts w:asciiTheme="minorEastAsia" w:hAnsiTheme="minorEastAsia" w:cs="宋体"/>
          <w:color w:val="000000"/>
        </w:rPr>
        <w:t>①②</w:t>
      </w:r>
      <w:r>
        <w:rPr>
          <w:rFonts w:asciiTheme="minorEastAsia" w:hAnsiTheme="minorEastAsia" w:cs="宋体"/>
          <w:color w:val="000000"/>
        </w:rPr>
        <w:tab/>
      </w:r>
      <w:r>
        <w:rPr>
          <w:rFonts w:asciiTheme="minorEastAsia" w:hAnsiTheme="minorEastAsia" w:cs="宋体" w:hint="eastAsia"/>
          <w:color w:val="000000"/>
        </w:rPr>
        <w:tab/>
      </w:r>
      <w:r>
        <w:rPr>
          <w:rFonts w:asciiTheme="minorEastAsia" w:hAnsiTheme="minorEastAsia" w:cs="宋体"/>
          <w:color w:val="000000"/>
        </w:rPr>
        <w:t>C</w:t>
      </w:r>
      <w:r>
        <w:rPr>
          <w:rFonts w:asciiTheme="minorEastAsia" w:hAnsiTheme="minorEastAsia" w:cs="宋体" w:hint="eastAsia"/>
          <w:color w:val="000000"/>
        </w:rPr>
        <w:t>．</w:t>
      </w:r>
      <w:r>
        <w:rPr>
          <w:rFonts w:asciiTheme="minorEastAsia" w:hAnsiTheme="minorEastAsia" w:cs="宋体"/>
          <w:color w:val="000000"/>
        </w:rPr>
        <w:t>③④</w:t>
      </w:r>
      <w:r>
        <w:rPr>
          <w:rFonts w:asciiTheme="minorEastAsia" w:hAnsiTheme="minorEastAsia" w:cs="宋体"/>
          <w:color w:val="000000"/>
        </w:rPr>
        <w:tab/>
      </w:r>
      <w:r>
        <w:rPr>
          <w:rFonts w:asciiTheme="minorEastAsia" w:hAnsiTheme="minorEastAsia" w:cs="宋体" w:hint="eastAsia"/>
          <w:color w:val="000000"/>
        </w:rPr>
        <w:tab/>
      </w:r>
      <w:r>
        <w:rPr>
          <w:rFonts w:asciiTheme="minorEastAsia" w:hAnsiTheme="minorEastAsia" w:cs="宋体" w:hint="eastAsia"/>
          <w:color w:val="000000"/>
        </w:rPr>
        <w:t>D．</w:t>
      </w:r>
      <w:r>
        <w:rPr>
          <w:rFonts w:asciiTheme="minorEastAsia" w:hAnsiTheme="minorEastAsia" w:cs="宋体"/>
          <w:color w:val="000000"/>
        </w:rPr>
        <w:t>②③</w:t>
      </w:r>
    </w:p>
    <w:p>
      <w:pPr>
        <w:ind w:firstLine="420"/>
        <w:rPr>
          <w:rFonts w:ascii="宋体" w:hAnsi="宋体" w:cs="宋体"/>
          <w:szCs w:val="21"/>
        </w:rPr>
      </w:pPr>
      <w:r>
        <w:rPr>
          <w:rFonts w:ascii="宋体" w:hAnsi="宋体" w:hint="eastAsia"/>
          <w:color w:val="FF0000"/>
        </w:rPr>
        <w:t>9.</w:t>
      </w:r>
      <w:r>
        <w:rPr>
          <w:rFonts w:ascii="宋体" w:hAnsi="宋体" w:hint="eastAsia"/>
          <w:szCs w:val="21"/>
        </w:rPr>
        <w:t>（2019·苏州）</w:t>
      </w:r>
      <w:r>
        <w:rPr>
          <w:rFonts w:ascii="宋体" w:hAnsi="宋体" w:cs="宋体" w:hint="eastAsia"/>
          <w:szCs w:val="21"/>
        </w:rPr>
        <w:t>2019年5月15日，我国成功举办了首届亚洲文明对话大会。大会坚持“美人之美、美美与共”的理念，正是众多各有特色的民族文化，才构成了丰富多彩的世界文化，共同推动了人类文明的进步。材料表明（    ）</w:t>
      </w:r>
    </w:p>
    <w:p>
      <w:pPr>
        <w:ind w:firstLine="420"/>
        <w:rPr>
          <w:rFonts w:ascii="宋体" w:hAnsi="宋体" w:cs="宋体"/>
          <w:szCs w:val="21"/>
        </w:rPr>
      </w:pPr>
      <w:r>
        <w:rPr>
          <w:rFonts w:ascii="宋体" w:hAnsi="宋体" w:cs="宋体" w:hint="eastAsia"/>
          <w:szCs w:val="21"/>
        </w:rPr>
        <w:t>①文化是民族的，又是世界的        ②要学习各国的一切文化成果</w:t>
      </w:r>
    </w:p>
    <w:p>
      <w:pPr>
        <w:ind w:firstLine="420"/>
        <w:rPr>
          <w:rFonts w:ascii="宋体" w:hAnsi="宋体" w:cs="宋体"/>
          <w:szCs w:val="21"/>
        </w:rPr>
      </w:pPr>
      <w:r>
        <w:rPr>
          <w:rFonts w:ascii="宋体" w:hAnsi="宋体" w:cs="宋体" w:hint="eastAsia"/>
          <w:szCs w:val="21"/>
        </w:rPr>
        <w:t>③不同文明之间可以相互借鉴        ④要尊重世界各国文化多样性</w:t>
      </w:r>
    </w:p>
    <w:p>
      <w:pPr>
        <w:ind w:firstLine="420" w:firstLineChars="200"/>
        <w:rPr>
          <w:rFonts w:ascii="宋体" w:hAnsi="宋体"/>
          <w:color w:val="FF0000"/>
        </w:rPr>
      </w:pPr>
      <w:r>
        <w:rPr>
          <w:rFonts w:ascii="宋体" w:hAnsi="宋体" w:cs="宋体" w:hint="eastAsia"/>
          <w:kern w:val="0"/>
          <w:szCs w:val="21"/>
        </w:rPr>
        <w:t xml:space="preserve">A.①②③    B.①②④    </w:t>
      </w:r>
      <w:r>
        <w:rPr>
          <w:rFonts w:ascii="宋体" w:hAnsi="宋体" w:cs="宋体" w:hint="eastAsia"/>
          <w:color w:val="FF0000"/>
          <w:kern w:val="0"/>
          <w:szCs w:val="21"/>
        </w:rPr>
        <w:t>C.①③④</w:t>
      </w:r>
      <w:r>
        <w:rPr>
          <w:rFonts w:ascii="宋体" w:hAnsi="宋体" w:cs="宋体" w:hint="eastAsia"/>
          <w:kern w:val="0"/>
          <w:szCs w:val="21"/>
        </w:rPr>
        <w:t xml:space="preserve">      D.②③④</w:t>
      </w:r>
    </w:p>
    <w:p>
      <w:pPr>
        <w:ind w:firstLine="420" w:firstLineChars="200"/>
        <w:rPr>
          <w:rFonts w:ascii="宋体" w:hAnsi="宋体"/>
        </w:rPr>
      </w:pPr>
      <w:r>
        <w:rPr>
          <w:rFonts w:ascii="宋体" w:hAnsi="宋体" w:hint="eastAsia"/>
          <w:color w:val="FF0000"/>
        </w:rPr>
        <w:t>10.</w:t>
      </w:r>
      <w:r>
        <w:rPr>
          <w:rFonts w:ascii="宋体" w:hAnsi="宋体" w:hint="eastAsia"/>
        </w:rPr>
        <w:t>（2019·营口）当今世界，科学技术日新月异，全球竞争不断升级。为了更好把握世界的发展趋势，提高国际竞争力，我国应该采取的积极谋求发展的措施有（    ）</w:t>
      </w:r>
    </w:p>
    <w:p>
      <w:pPr>
        <w:ind w:firstLine="420" w:firstLineChars="200"/>
        <w:rPr>
          <w:rFonts w:ascii="宋体" w:hAnsi="宋体"/>
        </w:rPr>
      </w:pPr>
      <w:r>
        <w:rPr>
          <w:rFonts w:ascii="宋体" w:hAnsi="宋体" w:hint="eastAsia"/>
        </w:rPr>
        <w:t xml:space="preserve">①把提升发展质量放在首位    </w:t>
      </w:r>
    </w:p>
    <w:p>
      <w:pPr>
        <w:ind w:firstLine="420" w:firstLineChars="200"/>
        <w:rPr>
          <w:rFonts w:ascii="宋体" w:hAnsi="宋体"/>
        </w:rPr>
      </w:pPr>
      <w:r>
        <w:rPr>
          <w:rFonts w:ascii="宋体" w:hAnsi="宋体" w:hint="eastAsia"/>
        </w:rPr>
        <w:t>②积极寻求新的经济增长点</w:t>
      </w:r>
    </w:p>
    <w:p>
      <w:pPr>
        <w:ind w:firstLine="420" w:firstLineChars="200"/>
        <w:rPr>
          <w:rFonts w:ascii="宋体" w:hAnsi="宋体"/>
        </w:rPr>
      </w:pPr>
      <w:r>
        <w:rPr>
          <w:rFonts w:ascii="宋体" w:hAnsi="宋体" w:hint="eastAsia"/>
        </w:rPr>
        <w:t>③和平、发展、合作、共赢的时代潮流越来越强劲</w:t>
      </w:r>
    </w:p>
    <w:p>
      <w:pPr>
        <w:ind w:firstLine="420" w:firstLineChars="200"/>
        <w:rPr>
          <w:rFonts w:ascii="宋体" w:hAnsi="宋体"/>
        </w:rPr>
      </w:pPr>
      <w:r>
        <w:rPr>
          <w:rFonts w:ascii="宋体" w:hAnsi="宋体" w:hint="eastAsia"/>
        </w:rPr>
        <w:t>④以更加开放的态度积极参与全球规则制定</w:t>
      </w:r>
    </w:p>
    <w:p>
      <w:pPr>
        <w:ind w:firstLine="420" w:firstLineChars="200"/>
        <w:rPr>
          <w:rFonts w:ascii="宋体" w:hAnsi="宋体"/>
        </w:rPr>
      </w:pPr>
      <w:r>
        <w:rPr>
          <w:rFonts w:ascii="宋体" w:hAnsi="宋体" w:hint="eastAsia"/>
        </w:rPr>
        <w:t xml:space="preserve">A．①②③         B．②③④       </w:t>
      </w:r>
      <w:r>
        <w:rPr>
          <w:rFonts w:ascii="宋体" w:hAnsi="宋体" w:hint="eastAsia"/>
          <w:color w:val="FF0000"/>
        </w:rPr>
        <w:t xml:space="preserve"> C．①②④  </w:t>
      </w:r>
      <w:r>
        <w:rPr>
          <w:rFonts w:ascii="宋体" w:hAnsi="宋体" w:hint="eastAsia"/>
        </w:rPr>
        <w:t xml:space="preserve">       D．①③④</w:t>
      </w:r>
    </w:p>
    <w:p>
      <w:pPr>
        <w:ind w:firstLine="420" w:firstLineChars="200"/>
        <w:rPr>
          <w:rFonts w:ascii="宋体" w:hAnsi="宋体"/>
        </w:rPr>
      </w:pPr>
      <w:r>
        <w:rPr>
          <w:rFonts w:ascii="宋体" w:hAnsi="宋体" w:hint="eastAsia"/>
        </w:rPr>
        <w:t>11. 一批“90后”“95后”毕业生选择到西部、基层、部队和重点单位干事创业，“让青春之花绽放在祖国最需要的地方”成为清华大学毕业生就业选择的主旋律。他们这一行为是（　　）</w:t>
      </w:r>
    </w:p>
    <w:p>
      <w:pPr>
        <w:ind w:firstLine="420" w:firstLineChars="200"/>
        <w:rPr>
          <w:rFonts w:ascii="宋体" w:hAnsi="宋体"/>
        </w:rPr>
      </w:pPr>
      <w:r>
        <w:rPr>
          <w:rFonts w:ascii="宋体" w:hAnsi="宋体" w:hint="eastAsia"/>
        </w:rPr>
        <w:t>A．热心公益、振兴山区经济</w:t>
      </w:r>
      <w:r>
        <w:rPr>
          <w:rFonts w:ascii="宋体" w:hAnsi="宋体" w:hint="eastAsia"/>
        </w:rPr>
        <w:tab/>
      </w:r>
      <w:r>
        <w:rPr>
          <w:rFonts w:ascii="宋体" w:hAnsi="宋体" w:hint="eastAsia"/>
        </w:rPr>
        <w:tab/>
      </w:r>
      <w:r>
        <w:rPr>
          <w:rFonts w:ascii="宋体" w:hAnsi="宋体" w:hint="eastAsia"/>
          <w:color w:val="FF0000"/>
        </w:rPr>
        <w:t>B．勇于担当，实现人生梦想</w:t>
      </w:r>
      <w:r>
        <w:rPr>
          <w:rFonts w:ascii="宋体" w:hAnsi="宋体" w:hint="eastAsia"/>
          <w:color w:val="FF0000"/>
        </w:rPr>
        <w:tab/>
      </w:r>
    </w:p>
    <w:p>
      <w:pPr>
        <w:ind w:firstLine="420" w:firstLineChars="200"/>
        <w:rPr>
          <w:rFonts w:ascii="宋体" w:hAnsi="宋体"/>
        </w:rPr>
      </w:pPr>
      <w:r>
        <w:rPr>
          <w:rFonts w:ascii="宋体" w:hAnsi="宋体" w:hint="eastAsia"/>
        </w:rPr>
        <w:t>C．服务社会，助推教育发展</w:t>
      </w:r>
      <w:r>
        <w:rPr>
          <w:rFonts w:ascii="宋体" w:hAnsi="宋体" w:hint="eastAsia"/>
        </w:rPr>
        <w:tab/>
      </w:r>
      <w:r>
        <w:rPr>
          <w:rFonts w:ascii="宋体" w:hAnsi="宋体" w:hint="eastAsia"/>
        </w:rPr>
        <w:tab/>
      </w:r>
      <w:r>
        <w:rPr>
          <w:rFonts w:ascii="宋体" w:hAnsi="宋体" w:hint="eastAsia"/>
        </w:rPr>
        <w:t>D．帮助他人，追求人生价值</w:t>
      </w:r>
    </w:p>
    <w:tbl>
      <w:tblPr>
        <w:tblStyle w:val="TableNormal"/>
        <w:tblpPr w:leftFromText="180" w:rightFromText="180" w:vertAnchor="text" w:horzAnchor="margin" w:tblpXSpec="right" w:tblpY="432"/>
        <w:tblOverlap w:val="never"/>
        <w:tblW w:w="0" w:type="auto"/>
        <w:tblInd w:w="0" w:type="dxa"/>
        <w:tblCellMar>
          <w:top w:w="0" w:type="dxa"/>
          <w:left w:w="108" w:type="dxa"/>
          <w:bottom w:w="0" w:type="dxa"/>
          <w:right w:w="108" w:type="dxa"/>
        </w:tblCellMar>
      </w:tblPr>
      <w:tblGrid>
        <w:gridCol w:w="1559"/>
        <w:gridCol w:w="1843"/>
      </w:tblGrid>
      <w:tr>
        <w:tblPrEx>
          <w:tblW w:w="0" w:type="auto"/>
          <w:tblInd w:w="0" w:type="dxa"/>
          <w:tblCellMar>
            <w:top w:w="0" w:type="dxa"/>
            <w:left w:w="108" w:type="dxa"/>
            <w:bottom w:w="0" w:type="dxa"/>
            <w:right w:w="108" w:type="dxa"/>
          </w:tblCellMar>
        </w:tblPrEx>
        <w:tc>
          <w:tcPr>
            <w:tcW w:w="1559" w:type="dxa"/>
          </w:tcPr>
          <w:p>
            <w:pPr>
              <w:jc w:val="center"/>
              <w:rPr>
                <w:rFonts w:ascii="楷体" w:eastAsia="楷体" w:hAnsi="楷体"/>
              </w:rPr>
            </w:pPr>
            <w:r>
              <w:rPr>
                <w:rFonts w:ascii="楷体" w:eastAsia="楷体" w:hAnsi="楷体" w:hint="eastAsia"/>
              </w:rPr>
              <w:t>问题</w:t>
            </w:r>
          </w:p>
        </w:tc>
        <w:tc>
          <w:tcPr>
            <w:tcW w:w="1843" w:type="dxa"/>
          </w:tcPr>
          <w:p>
            <w:pPr>
              <w:jc w:val="center"/>
              <w:rPr>
                <w:rFonts w:ascii="楷体" w:eastAsia="楷体" w:hAnsi="楷体"/>
              </w:rPr>
            </w:pPr>
            <w:r>
              <w:rPr>
                <w:rFonts w:ascii="楷体" w:eastAsia="楷体" w:hAnsi="楷体" w:hint="eastAsia"/>
              </w:rPr>
              <w:t>班级人数（44）</w:t>
            </w:r>
          </w:p>
        </w:tc>
      </w:tr>
      <w:tr>
        <w:tblPrEx>
          <w:tblW w:w="0" w:type="auto"/>
          <w:tblInd w:w="0" w:type="dxa"/>
          <w:tblCellMar>
            <w:top w:w="0" w:type="dxa"/>
            <w:left w:w="108" w:type="dxa"/>
            <w:bottom w:w="0" w:type="dxa"/>
            <w:right w:w="108" w:type="dxa"/>
          </w:tblCellMar>
        </w:tblPrEx>
        <w:tc>
          <w:tcPr>
            <w:tcW w:w="1559" w:type="dxa"/>
          </w:tcPr>
          <w:p>
            <w:pPr>
              <w:jc w:val="center"/>
              <w:rPr>
                <w:rFonts w:ascii="楷体" w:eastAsia="楷体" w:hAnsi="楷体"/>
              </w:rPr>
            </w:pPr>
            <w:r>
              <w:rPr>
                <w:rFonts w:ascii="楷体" w:eastAsia="楷体" w:hAnsi="楷体" w:hint="eastAsia"/>
              </w:rPr>
              <w:t>厌恶</w:t>
            </w:r>
          </w:p>
        </w:tc>
        <w:tc>
          <w:tcPr>
            <w:tcW w:w="1843" w:type="dxa"/>
          </w:tcPr>
          <w:p>
            <w:pPr>
              <w:jc w:val="center"/>
              <w:rPr>
                <w:rFonts w:ascii="楷体" w:eastAsia="楷体" w:hAnsi="楷体"/>
              </w:rPr>
            </w:pPr>
            <w:r>
              <w:rPr>
                <w:rFonts w:ascii="楷体" w:eastAsia="楷体" w:hAnsi="楷体" w:hint="eastAsia"/>
              </w:rPr>
              <w:t>3</w:t>
            </w:r>
          </w:p>
        </w:tc>
      </w:tr>
      <w:tr>
        <w:tblPrEx>
          <w:tblW w:w="0" w:type="auto"/>
          <w:tblInd w:w="0" w:type="dxa"/>
          <w:tblCellMar>
            <w:top w:w="0" w:type="dxa"/>
            <w:left w:w="108" w:type="dxa"/>
            <w:bottom w:w="0" w:type="dxa"/>
            <w:right w:w="108" w:type="dxa"/>
          </w:tblCellMar>
        </w:tblPrEx>
        <w:tc>
          <w:tcPr>
            <w:tcW w:w="1559" w:type="dxa"/>
          </w:tcPr>
          <w:p>
            <w:pPr>
              <w:jc w:val="center"/>
              <w:rPr>
                <w:rFonts w:ascii="楷体" w:eastAsia="楷体" w:hAnsi="楷体"/>
              </w:rPr>
            </w:pPr>
            <w:r>
              <w:rPr>
                <w:rFonts w:ascii="楷体" w:eastAsia="楷体" w:hAnsi="楷体" w:hint="eastAsia"/>
              </w:rPr>
              <w:t>过度焦虑</w:t>
            </w:r>
          </w:p>
        </w:tc>
        <w:tc>
          <w:tcPr>
            <w:tcW w:w="1843" w:type="dxa"/>
          </w:tcPr>
          <w:p>
            <w:pPr>
              <w:jc w:val="center"/>
              <w:rPr>
                <w:rFonts w:ascii="楷体" w:eastAsia="楷体" w:hAnsi="楷体"/>
              </w:rPr>
            </w:pPr>
            <w:r>
              <w:rPr>
                <w:rFonts w:ascii="楷体" w:eastAsia="楷体" w:hAnsi="楷体" w:hint="eastAsia"/>
              </w:rPr>
              <w:t>12</w:t>
            </w:r>
          </w:p>
        </w:tc>
      </w:tr>
      <w:tr>
        <w:tblPrEx>
          <w:tblW w:w="0" w:type="auto"/>
          <w:tblInd w:w="0" w:type="dxa"/>
          <w:tblCellMar>
            <w:top w:w="0" w:type="dxa"/>
            <w:left w:w="108" w:type="dxa"/>
            <w:bottom w:w="0" w:type="dxa"/>
            <w:right w:w="108" w:type="dxa"/>
          </w:tblCellMar>
        </w:tblPrEx>
        <w:tc>
          <w:tcPr>
            <w:tcW w:w="1559" w:type="dxa"/>
          </w:tcPr>
          <w:p>
            <w:pPr>
              <w:jc w:val="center"/>
              <w:rPr>
                <w:rFonts w:ascii="楷体" w:eastAsia="楷体" w:hAnsi="楷体"/>
              </w:rPr>
            </w:pPr>
            <w:r>
              <w:rPr>
                <w:rFonts w:ascii="楷体" w:eastAsia="楷体" w:hAnsi="楷体" w:hint="eastAsia"/>
              </w:rPr>
              <w:t>无所谓</w:t>
            </w:r>
          </w:p>
        </w:tc>
        <w:tc>
          <w:tcPr>
            <w:tcW w:w="1843" w:type="dxa"/>
          </w:tcPr>
          <w:p>
            <w:pPr>
              <w:jc w:val="center"/>
              <w:rPr>
                <w:rFonts w:ascii="楷体" w:eastAsia="楷体" w:hAnsi="楷体"/>
              </w:rPr>
            </w:pPr>
            <w:r>
              <w:rPr>
                <w:rFonts w:ascii="楷体" w:eastAsia="楷体" w:hAnsi="楷体" w:hint="eastAsia"/>
              </w:rPr>
              <w:t>29</w:t>
            </w:r>
          </w:p>
        </w:tc>
      </w:tr>
    </w:tbl>
    <w:p>
      <w:pPr>
        <w:ind w:firstLine="420" w:firstLineChars="200"/>
        <w:rPr>
          <w:rFonts w:asciiTheme="minorEastAsia" w:hAnsiTheme="minorEastAsia"/>
        </w:rPr>
      </w:pPr>
      <w:r>
        <w:rPr>
          <w:rFonts w:ascii="宋体" w:hAnsi="宋体" w:hint="eastAsia"/>
        </w:rPr>
        <w:t>12.</w:t>
      </w:r>
      <w:r>
        <w:rPr>
          <w:rFonts w:asciiTheme="minorEastAsia" w:hAnsiTheme="minorEastAsia" w:hint="eastAsia"/>
        </w:rPr>
        <w:t xml:space="preserve"> 下列表格反映了某班学生存在的学习心态问题。针对表格所反映的问题，班主任最需要强调的是（　　）</w:t>
      </w:r>
    </w:p>
    <w:p>
      <w:pPr>
        <w:ind w:firstLine="420" w:firstLineChars="200"/>
        <w:rPr>
          <w:rFonts w:asciiTheme="minorEastAsia" w:hAnsiTheme="minorEastAsia" w:cs="Times New Roman"/>
        </w:rPr>
      </w:pPr>
      <w:r>
        <w:rPr>
          <w:rFonts w:asciiTheme="minorEastAsia" w:hAnsiTheme="minorEastAsia" w:hint="eastAsia"/>
        </w:rPr>
        <w:t>A．缓解学习压力，提高学习效率</w:t>
      </w:r>
      <w:r>
        <w:rPr>
          <w:rFonts w:asciiTheme="minorEastAsia" w:hAnsiTheme="minorEastAsia" w:hint="eastAsia"/>
        </w:rPr>
        <w:tab/>
      </w:r>
    </w:p>
    <w:p>
      <w:pPr>
        <w:ind w:firstLine="420" w:firstLineChars="200"/>
        <w:rPr>
          <w:rFonts w:asciiTheme="minorEastAsia" w:hAnsiTheme="minorEastAsia"/>
        </w:rPr>
      </w:pPr>
      <w:r>
        <w:rPr>
          <w:rFonts w:asciiTheme="minorEastAsia" w:hAnsiTheme="minorEastAsia" w:hint="eastAsia"/>
        </w:rPr>
        <w:t>B．浓厚的学习兴趣有利于提高学习成绩</w:t>
      </w:r>
      <w:r>
        <w:rPr>
          <w:rFonts w:asciiTheme="minorEastAsia" w:hAnsiTheme="minorEastAsia" w:hint="eastAsia"/>
        </w:rPr>
        <w:tab/>
      </w:r>
    </w:p>
    <w:p>
      <w:pPr>
        <w:ind w:firstLine="420" w:firstLineChars="200"/>
        <w:rPr>
          <w:rFonts w:asciiTheme="minorEastAsia" w:hAnsiTheme="minorEastAsia"/>
          <w:color w:val="FF0000"/>
        </w:rPr>
      </w:pPr>
      <w:r>
        <w:rPr>
          <w:rFonts w:asciiTheme="minorEastAsia" w:hAnsiTheme="minorEastAsia" w:hint="eastAsia"/>
          <w:color w:val="FF0000"/>
        </w:rPr>
        <w:t>C．学习是责任也是必须履行的义务</w:t>
      </w:r>
      <w:r>
        <w:rPr>
          <w:rFonts w:asciiTheme="minorEastAsia" w:hAnsiTheme="minorEastAsia" w:hint="eastAsia"/>
          <w:color w:val="FF0000"/>
        </w:rPr>
        <w:tab/>
      </w:r>
    </w:p>
    <w:p>
      <w:pPr>
        <w:ind w:firstLine="420" w:firstLineChars="200"/>
        <w:rPr>
          <w:rFonts w:ascii="宋体" w:hAnsi="宋体"/>
        </w:rPr>
      </w:pPr>
      <w:r>
        <w:rPr>
          <w:rFonts w:asciiTheme="minorEastAsia" w:hAnsiTheme="minorEastAsia" w:hint="eastAsia"/>
        </w:rPr>
        <w:t>D．克服过度考试焦虑，关键是要对症下药</w:t>
      </w:r>
    </w:p>
    <w:p>
      <w:pPr>
        <w:ind w:firstLine="420" w:firstLineChars="200"/>
        <w:rPr>
          <w:rFonts w:ascii="宋体" w:hAnsi="宋体"/>
        </w:rPr>
      </w:pPr>
      <w:r>
        <w:rPr>
          <w:rFonts w:ascii="宋体" w:hAnsi="宋体" w:hint="eastAsia"/>
        </w:rPr>
        <w:t>13. 2019 年 4 月初，“上海交大 49 岁宿管阿姨原梦园和儿子一起考上研究生”的信息在网络中广为传颂。成功从来没有什么捷径，在原梦园作出考研的决定后，她“不在工作的路上，就在学习的路上”，“一遍遍重复，不气馁、不放弃。”原梦园的考研成功对我们的成长启示是（　　）</w:t>
      </w:r>
    </w:p>
    <w:p>
      <w:pPr>
        <w:ind w:firstLine="420" w:firstLineChars="200"/>
        <w:rPr>
          <w:rFonts w:ascii="宋体" w:hAnsi="宋体"/>
        </w:rPr>
      </w:pPr>
      <w:r>
        <w:rPr>
          <w:rFonts w:ascii="宋体" w:hAnsi="宋体" w:hint="eastAsia"/>
        </w:rPr>
        <w:t>①要树立终身学习的理念</w:t>
      </w:r>
      <w:r>
        <w:rPr>
          <w:rFonts w:ascii="宋体" w:hAnsi="宋体" w:hint="eastAsia"/>
        </w:rPr>
        <w:tab/>
      </w:r>
      <w:r>
        <w:rPr>
          <w:rFonts w:ascii="宋体" w:hAnsi="宋体" w:hint="eastAsia"/>
        </w:rPr>
        <w:tab/>
      </w:r>
      <w:r>
        <w:rPr>
          <w:rFonts w:ascii="宋体" w:hAnsi="宋体" w:hint="eastAsia"/>
        </w:rPr>
        <w:t xml:space="preserve">②要磨砺坚强的意志品质 </w:t>
      </w:r>
    </w:p>
    <w:p>
      <w:pPr>
        <w:ind w:firstLine="420" w:firstLineChars="200"/>
        <w:rPr>
          <w:rFonts w:ascii="宋体" w:hAnsi="宋体"/>
        </w:rPr>
      </w:pPr>
      <w:r>
        <w:rPr>
          <w:rFonts w:ascii="宋体" w:hAnsi="宋体" w:hint="eastAsia"/>
        </w:rPr>
        <w:t>③要战胜网络的不良诱惑</w:t>
      </w:r>
      <w:r>
        <w:rPr>
          <w:rFonts w:ascii="宋体" w:hAnsi="宋体" w:hint="eastAsia"/>
        </w:rPr>
        <w:tab/>
      </w:r>
      <w:r>
        <w:rPr>
          <w:rFonts w:ascii="宋体" w:hAnsi="宋体" w:hint="eastAsia"/>
        </w:rPr>
        <w:tab/>
      </w:r>
      <w:r>
        <w:rPr>
          <w:rFonts w:ascii="宋体" w:hAnsi="宋体" w:hint="eastAsia"/>
        </w:rPr>
        <w:t>④要正确对待考试的压力</w:t>
      </w:r>
    </w:p>
    <w:p>
      <w:pPr>
        <w:ind w:firstLine="420" w:firstLineChars="200"/>
        <w:rPr>
          <w:rFonts w:asciiTheme="minorEastAsia" w:hAnsiTheme="minorEastAsia"/>
        </w:rPr>
      </w:pPr>
      <w:r>
        <w:rPr>
          <w:rFonts w:ascii="宋体" w:hAnsi="宋体" w:hint="eastAsia"/>
          <w:color w:val="FF0000"/>
        </w:rPr>
        <w:t>A．①②</w:t>
      </w:r>
      <w:r>
        <w:rPr>
          <w:rFonts w:ascii="宋体" w:hAnsi="宋体" w:hint="eastAsia"/>
        </w:rPr>
        <w:tab/>
      </w:r>
      <w:r>
        <w:rPr>
          <w:rFonts w:ascii="宋体" w:hAnsi="宋体" w:hint="eastAsia"/>
        </w:rPr>
        <w:tab/>
      </w:r>
      <w:r>
        <w:rPr>
          <w:rFonts w:ascii="宋体" w:hAnsi="宋体" w:hint="eastAsia"/>
        </w:rPr>
        <w:t>B．①③</w:t>
      </w:r>
      <w:r>
        <w:rPr>
          <w:rFonts w:ascii="宋体" w:hAnsi="宋体" w:hint="eastAsia"/>
        </w:rPr>
        <w:tab/>
      </w:r>
      <w:r>
        <w:rPr>
          <w:rFonts w:ascii="宋体" w:hAnsi="宋体" w:hint="eastAsia"/>
        </w:rPr>
        <w:tab/>
      </w:r>
      <w:r>
        <w:rPr>
          <w:rFonts w:ascii="宋体" w:hAnsi="宋体" w:hint="eastAsia"/>
        </w:rPr>
        <w:t>C．③④</w:t>
      </w:r>
      <w:r>
        <w:rPr>
          <w:rFonts w:ascii="宋体" w:hAnsi="宋体" w:hint="eastAsia"/>
        </w:rPr>
        <w:tab/>
      </w:r>
      <w:r>
        <w:rPr>
          <w:rFonts w:ascii="宋体" w:hAnsi="宋体" w:hint="eastAsia"/>
        </w:rPr>
        <w:tab/>
      </w:r>
      <w:r>
        <w:rPr>
          <w:rFonts w:ascii="宋体" w:hAnsi="宋体" w:hint="eastAsia"/>
        </w:rPr>
        <w:t>D．②④</w:t>
      </w:r>
      <w:r>
        <w:rPr>
          <w:rFonts w:asciiTheme="minorEastAsia" w:hAnsiTheme="minorEastAsia" w:hint="eastAsia"/>
        </w:rPr>
        <w:t xml:space="preserve"> </w:t>
      </w:r>
    </w:p>
    <w:p>
      <w:pPr>
        <w:ind w:firstLine="420" w:firstLineChars="200"/>
        <w:rPr>
          <w:rFonts w:asciiTheme="minorEastAsia" w:hAnsiTheme="minorEastAsia"/>
        </w:rPr>
      </w:pPr>
      <w:r>
        <w:rPr>
          <w:rFonts w:ascii="宋体" w:hAnsi="宋体" w:hint="eastAsia"/>
        </w:rPr>
        <w:t>14.</w:t>
      </w:r>
      <w:r>
        <w:rPr>
          <w:rFonts w:asciiTheme="minorEastAsia" w:hAnsiTheme="minorEastAsia" w:hint="eastAsia"/>
        </w:rPr>
        <w:t xml:space="preserve"> 职业兴趣是兴趣在职业方面的表现，是指人们对某种职业活动具有的比较稳定而持久的心理倾向，使人对某种职业给予优先注意，并心向往之。下列对于职业与兴趣的表述，你不认可的是（    ）</w:t>
      </w:r>
    </w:p>
    <w:p>
      <w:pPr>
        <w:ind w:firstLine="420" w:firstLineChars="200"/>
        <w:rPr>
          <w:rFonts w:asciiTheme="minorEastAsia" w:hAnsiTheme="minorEastAsia"/>
        </w:rPr>
      </w:pPr>
      <w:r>
        <w:rPr>
          <w:rFonts w:asciiTheme="minorEastAsia" w:hAnsiTheme="minorEastAsia" w:hint="eastAsia"/>
        </w:rPr>
        <w:t>A．不能从事自己感兴趣的职业是一种正常现象</w:t>
      </w:r>
    </w:p>
    <w:p>
      <w:pPr>
        <w:ind w:firstLine="420" w:firstLineChars="200"/>
        <w:rPr>
          <w:rFonts w:asciiTheme="minorEastAsia" w:hAnsiTheme="minorEastAsia"/>
        </w:rPr>
      </w:pPr>
      <w:r>
        <w:rPr>
          <w:rFonts w:asciiTheme="minorEastAsia" w:hAnsiTheme="minorEastAsia" w:hint="eastAsia"/>
        </w:rPr>
        <w:t>B．兴趣也是可以在工作中逐步发现、培养的</w:t>
      </w:r>
    </w:p>
    <w:p>
      <w:pPr>
        <w:ind w:firstLine="420" w:firstLineChars="200"/>
        <w:rPr>
          <w:rFonts w:asciiTheme="minorEastAsia" w:hAnsiTheme="minorEastAsia"/>
        </w:rPr>
      </w:pPr>
      <w:r>
        <w:rPr>
          <w:rFonts w:asciiTheme="minorEastAsia" w:hAnsiTheme="minorEastAsia" w:hint="eastAsia"/>
        </w:rPr>
        <w:t>C．在未来的工作中要处理好职业与兴趣的关系</w:t>
      </w:r>
    </w:p>
    <w:p>
      <w:pPr>
        <w:ind w:firstLine="420" w:firstLineChars="200"/>
        <w:rPr>
          <w:rFonts w:ascii="宋体" w:hAnsi="宋体"/>
          <w:color w:val="FF0000"/>
        </w:rPr>
      </w:pPr>
      <w:r>
        <w:rPr>
          <w:rFonts w:asciiTheme="minorEastAsia" w:hAnsiTheme="minorEastAsia" w:hint="eastAsia"/>
          <w:color w:val="FF0000"/>
          <w:kern w:val="0"/>
        </w:rPr>
        <w:t>D．只有选择感兴趣的职业，才能激发自己的工作责任心</w:t>
      </w:r>
    </w:p>
    <w:p>
      <w:pPr>
        <w:ind w:firstLine="420" w:firstLineChars="200"/>
        <w:rPr>
          <w:rFonts w:asciiTheme="minorEastAsia" w:hAnsiTheme="minorEastAsia"/>
        </w:rPr>
      </w:pPr>
      <w:r>
        <w:rPr>
          <w:rFonts w:ascii="宋体" w:hAnsi="宋体" w:hint="eastAsia"/>
        </w:rPr>
        <w:t>15.</w:t>
      </w:r>
      <w:r>
        <w:rPr>
          <w:rFonts w:asciiTheme="minorEastAsia" w:hAnsiTheme="minorEastAsia" w:hint="eastAsia"/>
        </w:rPr>
        <w:t xml:space="preserve"> “当我们追求一个遥远的目标时，切莫忘记，旅途处处有美景!"这句话启示我们（   ）</w:t>
      </w:r>
    </w:p>
    <w:p>
      <w:pPr>
        <w:ind w:firstLine="420" w:firstLineChars="200"/>
        <w:rPr>
          <w:rFonts w:asciiTheme="minorEastAsia" w:hAnsiTheme="minorEastAsia"/>
        </w:rPr>
      </w:pPr>
      <w:r>
        <w:rPr>
          <w:rFonts w:asciiTheme="minorEastAsia" w:hAnsiTheme="minorEastAsia" w:hint="eastAsia"/>
        </w:rPr>
        <w:t>①结果很重要,过程同样重要</w:t>
      </w:r>
    </w:p>
    <w:p>
      <w:pPr>
        <w:ind w:firstLine="420" w:firstLineChars="200"/>
        <w:rPr>
          <w:rFonts w:asciiTheme="minorEastAsia" w:hAnsiTheme="minorEastAsia"/>
        </w:rPr>
      </w:pPr>
      <w:r>
        <w:rPr>
          <w:rFonts w:asciiTheme="minorEastAsia" w:hAnsiTheme="minorEastAsia" w:hint="eastAsia"/>
        </w:rPr>
        <w:t>②过程中的种种经历，无论顺利还是曲折，都是我们成长的重要积累</w:t>
      </w:r>
    </w:p>
    <w:p>
      <w:pPr>
        <w:ind w:firstLine="420" w:firstLineChars="200"/>
        <w:rPr>
          <w:rFonts w:asciiTheme="minorEastAsia" w:hAnsiTheme="minorEastAsia"/>
        </w:rPr>
      </w:pPr>
      <w:r>
        <w:rPr>
          <w:rFonts w:asciiTheme="minorEastAsia" w:hAnsiTheme="minorEastAsia" w:hint="eastAsia"/>
        </w:rPr>
        <w:t>③在过程中所获得的体验与感悟,才是真正有意义的学习收获</w:t>
      </w:r>
    </w:p>
    <w:p>
      <w:pPr>
        <w:ind w:firstLine="420" w:firstLineChars="200"/>
        <w:rPr>
          <w:rFonts w:asciiTheme="minorEastAsia" w:hAnsiTheme="minorEastAsia"/>
        </w:rPr>
      </w:pPr>
      <w:r>
        <w:rPr>
          <w:rFonts w:asciiTheme="minorEastAsia" w:hAnsiTheme="minorEastAsia" w:hint="eastAsia"/>
        </w:rPr>
        <w:t>④在谋求本国发展中促进人类社会共同发展</w:t>
      </w:r>
    </w:p>
    <w:p>
      <w:pPr>
        <w:ind w:firstLine="420" w:firstLineChars="200"/>
        <w:rPr>
          <w:rFonts w:ascii="宋体" w:hAnsi="宋体"/>
        </w:rPr>
      </w:pPr>
      <w:r>
        <w:rPr>
          <w:rFonts w:asciiTheme="minorEastAsia" w:hAnsiTheme="minorEastAsia" w:hint="eastAsia"/>
          <w:color w:val="FF0000"/>
          <w:kern w:val="0"/>
        </w:rPr>
        <w:t>A．①②③</w:t>
      </w:r>
      <w:r>
        <w:rPr>
          <w:rFonts w:asciiTheme="minorEastAsia" w:hAnsiTheme="minorEastAsia" w:hint="eastAsia"/>
          <w:kern w:val="0"/>
        </w:rPr>
        <w:t xml:space="preserve">    B．①②④    C．①③④    D．②③④</w:t>
      </w:r>
    </w:p>
    <w:p>
      <w:pPr>
        <w:rPr>
          <w:rFonts w:ascii="黑体" w:eastAsia="黑体" w:hAnsi="黑体"/>
        </w:rPr>
      </w:pPr>
      <w:r>
        <w:rPr>
          <w:rFonts w:ascii="黑体" w:eastAsia="黑体" w:hAnsi="黑体" w:hint="eastAsia"/>
        </w:rPr>
        <w:t>二、非选择题</w:t>
      </w:r>
      <w:r>
        <w:rPr>
          <w:rFonts w:asciiTheme="minorEastAsia" w:hAnsiTheme="minorEastAsia" w:hint="eastAsia"/>
        </w:rPr>
        <w:t>(共3小题。第16题6分，第17题6分，第18题8分，共20分。)</w:t>
      </w:r>
    </w:p>
    <w:p>
      <w:pPr>
        <w:ind w:firstLine="420" w:firstLineChars="200"/>
        <w:rPr>
          <w:rFonts w:ascii="楷体" w:eastAsia="楷体" w:hAnsi="楷体"/>
        </w:rPr>
      </w:pPr>
      <w:r>
        <w:rPr>
          <w:rFonts w:asciiTheme="minorEastAsia" w:hAnsiTheme="minorEastAsia" w:hint="eastAsia"/>
        </w:rPr>
        <w:t xml:space="preserve">16. </w:t>
      </w:r>
      <w:r>
        <w:rPr>
          <w:rFonts w:ascii="黑体" w:eastAsia="黑体" w:hAnsi="黑体" w:hint="eastAsia"/>
        </w:rPr>
        <w:t>材料一：</w:t>
      </w:r>
      <w:r>
        <w:rPr>
          <w:rFonts w:ascii="楷体" w:eastAsia="楷体" w:hAnsi="楷体" w:hint="eastAsia"/>
        </w:rPr>
        <w:t>当今世界，国家间开放的程度不断加深，在政治、经济、文化各领域的开放范国也在不断扩展，新技术、新经济、新业态不断涌现并蓬勃发展，世界正经历着新一轮大发展大变革大调整：现代交通、通信、贸易把全球各地的国家、人们联系在一起，彼此影响，休戚相关。</w:t>
      </w:r>
    </w:p>
    <w:p>
      <w:pPr>
        <w:ind w:firstLine="420" w:firstLineChars="20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）分析材料，运用所学知识，说明当今世界的特点，基于这些特点，我国应该分别怎么做。</w:t>
      </w:r>
    </w:p>
    <w:p>
      <w:pPr>
        <w:ind w:firstLine="420" w:firstLineChars="200"/>
        <w:rPr>
          <w:rFonts w:asciiTheme="minorEastAsia" w:hAnsiTheme="minorEastAsia"/>
        </w:rPr>
      </w:pPr>
    </w:p>
    <w:p>
      <w:pPr>
        <w:ind w:firstLine="420" w:firstLineChars="200"/>
        <w:rPr>
          <w:rFonts w:asciiTheme="minorEastAsia" w:hAnsiTheme="minorEastAsia"/>
        </w:rPr>
      </w:pPr>
    </w:p>
    <w:p>
      <w:pPr>
        <w:ind w:firstLine="420" w:firstLineChars="200"/>
        <w:rPr>
          <w:rFonts w:ascii="宋体" w:hAnsi="宋体"/>
        </w:rPr>
      </w:pPr>
    </w:p>
    <w:p>
      <w:pPr>
        <w:ind w:firstLine="420" w:firstLineChars="200"/>
        <w:rPr>
          <w:rFonts w:ascii="宋体" w:hAnsi="宋体"/>
        </w:rPr>
      </w:pPr>
    </w:p>
    <w:p>
      <w:pPr>
        <w:ind w:firstLine="420" w:firstLineChars="200"/>
        <w:rPr>
          <w:rFonts w:ascii="楷体" w:eastAsia="楷体" w:hAnsi="楷体"/>
        </w:rPr>
      </w:pPr>
      <w:r>
        <w:rPr>
          <w:rFonts w:ascii="黑体" w:eastAsia="黑体" w:hAnsi="黑体" w:hint="eastAsia"/>
        </w:rPr>
        <w:t>材料二：</w:t>
      </w:r>
      <w:r>
        <w:rPr>
          <w:rFonts w:ascii="楷体" w:eastAsia="楷体" w:hAnsi="楷体" w:hint="eastAsia"/>
        </w:rPr>
        <w:t>近期，中美贸易摩擦不断升级，美国不仅在中国输美商品加征关税问题上步步紧逼，而且动用国家力量限制对华技术出口，无端打压中国高科技企业，试图将自身利益诉求强加于中国。对此，同学们发表各自看法。下面两位同学的观点得到大家的认同。</w:t>
      </w:r>
    </w:p>
    <w:p>
      <w:pPr>
        <w:ind w:firstLine="420" w:firstLineChars="200"/>
        <w:rPr>
          <w:rFonts w:asciiTheme="minorEastAsia" w:hAnsiTheme="minorEastAsia"/>
        </w:rPr>
      </w:pPr>
      <w:r>
        <w:rPr>
          <w:rFonts w:asciiTheme="minorEastAsia" w:hAnsiTheme="minorEastAsia"/>
        </w:rPr>
        <w:drawing>
          <wp:inline distT="0" distB="0" distL="0" distR="0">
            <wp:extent cx="4921250" cy="838200"/>
            <wp:effectExtent l="19050" t="0" r="0" b="0"/>
            <wp:docPr id="15" name="图片 1"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217524" name="图片 1" descr="学科网"/>
                    <pic:cNvPicPr>
                      <a:picLocks noChangeAspect="1" noChangeArrowheads="1"/>
                    </pic:cNvPicPr>
                  </pic:nvPicPr>
                  <pic:blipFill>
                    <a:blip xmlns:r="http://schemas.openxmlformats.org/officeDocument/2006/relationships" r:embed="rId6" cstate="print"/>
                    <a:stretch>
                      <a:fillRect/>
                    </a:stretch>
                  </pic:blipFill>
                  <pic:spPr>
                    <a:xfrm>
                      <a:off x="0" y="0"/>
                      <a:ext cx="4921250" cy="838200"/>
                    </a:xfrm>
                    <a:prstGeom prst="rect">
                      <a:avLst/>
                    </a:prstGeom>
                    <a:noFill/>
                    <a:ln w="9525">
                      <a:noFill/>
                      <a:miter lim="800000"/>
                      <a:headEnd/>
                      <a:tailEnd/>
                    </a:ln>
                  </pic:spPr>
                </pic:pic>
              </a:graphicData>
            </a:graphic>
          </wp:inline>
        </w:drawing>
      </w:r>
    </w:p>
    <w:p>
      <w:pPr>
        <w:ind w:firstLine="420" w:firstLineChars="200"/>
        <w:rPr>
          <w:rFonts w:asciiTheme="minorEastAsia" w:hAnsiTheme="minorEastAsia"/>
        </w:rPr>
      </w:pPr>
      <w:r>
        <w:rPr>
          <w:rFonts w:asciiTheme="minorEastAsia" w:hAnsiTheme="minorEastAsia" w:hint="eastAsia"/>
        </w:rPr>
        <w:t>（2）请结合所学知识，分享你认同的理由。</w:t>
      </w:r>
      <w:r>
        <w:rPr>
          <w:rFonts w:ascii="宋体" w:hAnsi="宋体" w:hint="eastAsia"/>
          <w:kern w:val="0"/>
        </w:rPr>
        <w:t>（3分）</w:t>
      </w:r>
    </w:p>
    <w:p>
      <w:pPr>
        <w:ind w:firstLine="420" w:firstLineChars="200"/>
        <w:rPr>
          <w:rFonts w:asciiTheme="minorEastAsia" w:hAnsiTheme="minorEastAsia"/>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spacing w:line="300" w:lineRule="exact"/>
        <w:ind w:firstLine="420"/>
        <w:rPr>
          <w:rFonts w:ascii="宋体" w:hAnsi="宋体"/>
        </w:rPr>
      </w:pPr>
      <w:r>
        <w:rPr>
          <w:rFonts w:ascii="宋体" w:hAnsi="宋体" w:hint="eastAsia"/>
        </w:rPr>
        <w:t xml:space="preserve">17. （2019·金华）文明因多样而交流。因交流而互鉴，因互鉴而发展。阅读社区宣传栏内容，回答问题。  </w:t>
      </w:r>
    </w:p>
    <w:tbl>
      <w:tblPr>
        <w:tblStyle w:val="TableNormal"/>
        <w:tblW w:w="8143" w:type="dxa"/>
        <w:jc w:val="center"/>
        <w:tblBorders>
          <w:top w:val="inset" w:sz="8" w:space="0" w:color="000000"/>
          <w:left w:val="inset" w:sz="8" w:space="0" w:color="000000"/>
          <w:bottom w:val="inset" w:sz="8" w:space="0" w:color="000000"/>
          <w:right w:val="inset" w:sz="8" w:space="0" w:color="000000"/>
          <w:insideH w:val="none" w:sz="0" w:space="0" w:color="auto"/>
          <w:insideV w:val="none" w:sz="0" w:space="0" w:color="auto"/>
        </w:tblBorders>
        <w:tblLayout w:type="fixed"/>
        <w:tblCellMar>
          <w:top w:w="0" w:type="dxa"/>
          <w:left w:w="108" w:type="dxa"/>
          <w:bottom w:w="0" w:type="dxa"/>
          <w:right w:w="108" w:type="dxa"/>
        </w:tblCellMar>
      </w:tblPr>
      <w:tblGrid>
        <w:gridCol w:w="2613"/>
        <w:gridCol w:w="2551"/>
        <w:gridCol w:w="2979"/>
      </w:tblGrid>
      <w:tr>
        <w:tblPrEx>
          <w:tblW w:w="8143" w:type="dxa"/>
          <w:jc w:val="center"/>
          <w:tblBorders>
            <w:top w:val="inset" w:sz="8" w:space="0" w:color="000000"/>
            <w:left w:val="inset" w:sz="8" w:space="0" w:color="000000"/>
            <w:bottom w:val="inset" w:sz="8" w:space="0" w:color="000000"/>
            <w:right w:val="inset" w:sz="8" w:space="0" w:color="000000"/>
            <w:insideH w:val="none" w:sz="0" w:space="0" w:color="auto"/>
            <w:insideV w:val="none" w:sz="0" w:space="0" w:color="auto"/>
          </w:tblBorders>
          <w:tblLayout w:type="fixed"/>
          <w:tblCellMar>
            <w:top w:w="0" w:type="dxa"/>
            <w:left w:w="108" w:type="dxa"/>
            <w:bottom w:w="0" w:type="dxa"/>
            <w:right w:w="108" w:type="dxa"/>
          </w:tblCellMar>
        </w:tblPrEx>
        <w:trPr>
          <w:jc w:val="center"/>
        </w:trPr>
        <w:tc>
          <w:tcPr>
            <w:tcW w:w="8143"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pPr>
              <w:spacing w:line="300" w:lineRule="exact"/>
              <w:ind w:firstLine="420" w:firstLineChars="200"/>
              <w:rPr>
                <w:rFonts w:ascii="楷体" w:eastAsia="楷体" w:hAnsi="楷体"/>
                <w:szCs w:val="24"/>
              </w:rPr>
            </w:pPr>
            <w:r>
              <w:rPr>
                <w:rFonts w:ascii="楷体" w:eastAsia="楷体" w:hAnsi="楷体" w:hint="eastAsia"/>
              </w:rPr>
              <w:t>习近半主席曾多次讲述亚洲文明交流的重要意义。追溯各国的文明起源，他提到了“河”；讲述各个文明交流互鉴内涵，他阐释了“和”；为各国文明交流建言献策，他谈到了“合”。</w:t>
            </w:r>
          </w:p>
        </w:tc>
      </w:tr>
      <w:tr>
        <w:tblPrEx>
          <w:tblW w:w="8143" w:type="dxa"/>
          <w:jc w:val="center"/>
          <w:tblLayout w:type="fixed"/>
          <w:tblCellMar>
            <w:top w:w="0" w:type="dxa"/>
            <w:left w:w="108" w:type="dxa"/>
            <w:bottom w:w="0" w:type="dxa"/>
            <w:right w:w="108" w:type="dxa"/>
          </w:tblCellMar>
        </w:tblPrEx>
        <w:trPr>
          <w:jc w:val="center"/>
        </w:trPr>
        <w:tc>
          <w:tcPr>
            <w:tcW w:w="26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pPr>
              <w:spacing w:line="300" w:lineRule="exact"/>
              <w:rPr>
                <w:rFonts w:ascii="楷体" w:eastAsia="楷体" w:hAnsi="楷体"/>
                <w:szCs w:val="24"/>
              </w:rPr>
            </w:pPr>
            <w:r>
              <w:rPr>
                <w:rFonts w:ascii="楷体" w:eastAsia="楷体" w:hAnsi="楷体" w:hint="eastAsia"/>
              </w:rPr>
              <w:t>亚洲心声：3个“期待”</w:t>
            </w:r>
          </w:p>
        </w:tc>
        <w:tc>
          <w:tcPr>
            <w:tcW w:w="2551" w:type="dxa"/>
            <w:vMerge w:val="restart"/>
            <w:tcBorders>
              <w:top w:val="outset" w:sz="8" w:space="0" w:color="000000"/>
              <w:left w:val="outset" w:sz="8" w:space="0" w:color="000000"/>
              <w:bottom w:val="nil"/>
              <w:right w:val="outset" w:sz="8" w:space="0" w:color="000000"/>
            </w:tcBorders>
            <w:tcMar>
              <w:top w:w="15" w:type="dxa"/>
              <w:left w:w="15" w:type="dxa"/>
              <w:bottom w:w="15" w:type="dxa"/>
              <w:right w:w="15" w:type="dxa"/>
            </w:tcMar>
          </w:tcPr>
          <w:p>
            <w:pPr>
              <w:spacing w:line="300" w:lineRule="exact"/>
              <w:ind w:firstLine="420" w:firstLineChars="200"/>
              <w:rPr>
                <w:rFonts w:ascii="楷体" w:eastAsia="楷体" w:hAnsi="楷体"/>
                <w:szCs w:val="24"/>
              </w:rPr>
            </w:pPr>
            <w:r>
              <w:rPr>
                <w:rFonts w:ascii="楷体" w:eastAsia="楷体" w:hAnsi="楷体" w:hint="eastAsia"/>
              </w:rPr>
              <w:t>2019年5月15日，习主席在亚洲文明对话大会上发表主旨演讲，提到了3个“期待”，提出了加强文明交流互鉴的“中国方案”，夯实共建亚洲命运运共同体，人类命运共同体的人文基础。</w:t>
            </w:r>
          </w:p>
        </w:tc>
        <w:tc>
          <w:tcPr>
            <w:tcW w:w="297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pPr>
              <w:spacing w:line="300" w:lineRule="exact"/>
              <w:rPr>
                <w:rFonts w:ascii="楷体" w:eastAsia="楷体" w:hAnsi="楷体"/>
                <w:szCs w:val="24"/>
              </w:rPr>
            </w:pPr>
            <w:r>
              <w:rPr>
                <w:rFonts w:ascii="楷体" w:eastAsia="楷体" w:hAnsi="楷体" w:hint="eastAsia"/>
              </w:rPr>
              <w:t>中国方案：4点“主张”</w:t>
            </w:r>
          </w:p>
        </w:tc>
      </w:tr>
      <w:tr>
        <w:tblPrEx>
          <w:tblW w:w="8143" w:type="dxa"/>
          <w:jc w:val="center"/>
          <w:tblLayout w:type="fixed"/>
          <w:tblCellMar>
            <w:top w:w="0" w:type="dxa"/>
            <w:left w:w="108" w:type="dxa"/>
            <w:bottom w:w="0" w:type="dxa"/>
            <w:right w:w="108" w:type="dxa"/>
          </w:tblCellMar>
        </w:tblPrEx>
        <w:trPr>
          <w:jc w:val="center"/>
        </w:trPr>
        <w:tc>
          <w:tcPr>
            <w:tcW w:w="261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pPr>
              <w:spacing w:line="300" w:lineRule="exact"/>
              <w:rPr>
                <w:rFonts w:ascii="楷体" w:eastAsia="楷体" w:hAnsi="楷体" w:cs="Times New Roman"/>
                <w:szCs w:val="24"/>
              </w:rPr>
            </w:pPr>
            <w:r>
              <w:rPr>
                <w:rFonts w:ascii="楷体" w:eastAsia="楷体" w:hAnsi="楷体" w:hint="eastAsia"/>
              </w:rPr>
              <w:t>期待一个和平安宁的亚洲。</w:t>
            </w:r>
          </w:p>
          <w:p>
            <w:pPr>
              <w:spacing w:line="300" w:lineRule="exact"/>
              <w:rPr>
                <w:rFonts w:ascii="楷体" w:eastAsia="楷体" w:hAnsi="楷体"/>
              </w:rPr>
            </w:pPr>
            <w:r>
              <w:rPr>
                <w:rFonts w:ascii="楷体" w:eastAsia="楷体" w:hAnsi="楷体" w:hint="eastAsia"/>
              </w:rPr>
              <w:t>期待一个共同繁荣的亚洲。</w:t>
            </w:r>
          </w:p>
          <w:p>
            <w:pPr>
              <w:spacing w:line="300" w:lineRule="exact"/>
              <w:rPr>
                <w:rFonts w:ascii="楷体" w:eastAsia="楷体" w:hAnsi="楷体"/>
                <w:szCs w:val="24"/>
              </w:rPr>
            </w:pPr>
            <w:r>
              <w:rPr>
                <w:rFonts w:ascii="楷体" w:eastAsia="楷体" w:hAnsi="楷体" w:hint="eastAsia"/>
              </w:rPr>
              <w:t>期待一个开放融通的亚洲。</w:t>
            </w:r>
          </w:p>
        </w:tc>
        <w:tc>
          <w:tcPr>
            <w:tcW w:w="2551" w:type="dxa"/>
            <w:vMerge/>
            <w:tcBorders>
              <w:top w:val="outset" w:sz="8" w:space="0" w:color="000000"/>
              <w:left w:val="outset" w:sz="8" w:space="0" w:color="000000"/>
              <w:bottom w:val="nil"/>
              <w:right w:val="outset" w:sz="8" w:space="0" w:color="000000"/>
            </w:tcBorders>
            <w:vAlign w:val="center"/>
          </w:tcPr>
          <w:p>
            <w:pPr>
              <w:widowControl/>
              <w:jc w:val="left"/>
              <w:rPr>
                <w:rFonts w:ascii="楷体" w:eastAsia="楷体" w:hAnsi="楷体"/>
                <w:szCs w:val="24"/>
              </w:rPr>
            </w:pPr>
          </w:p>
        </w:tc>
        <w:tc>
          <w:tcPr>
            <w:tcW w:w="297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pPr>
              <w:spacing w:line="300" w:lineRule="exact"/>
              <w:rPr>
                <w:rFonts w:ascii="楷体" w:eastAsia="楷体" w:hAnsi="楷体" w:cs="Times New Roman"/>
                <w:szCs w:val="24"/>
              </w:rPr>
            </w:pPr>
            <w:r>
              <w:rPr>
                <w:rFonts w:ascii="楷体" w:eastAsia="楷体" w:hAnsi="楷体" w:hint="eastAsia"/>
              </w:rPr>
              <w:t>一是坚持相互尊重，平等相待。</w:t>
            </w:r>
          </w:p>
          <w:p>
            <w:pPr>
              <w:spacing w:line="300" w:lineRule="exact"/>
              <w:rPr>
                <w:rFonts w:ascii="楷体" w:eastAsia="楷体" w:hAnsi="楷体"/>
              </w:rPr>
            </w:pPr>
            <w:r>
              <w:rPr>
                <w:rFonts w:ascii="楷体" w:eastAsia="楷体" w:hAnsi="楷体" w:hint="eastAsia"/>
              </w:rPr>
              <w:t>二是坚持美人之美、美美与共。</w:t>
            </w:r>
          </w:p>
          <w:p>
            <w:pPr>
              <w:spacing w:line="300" w:lineRule="exact"/>
              <w:rPr>
                <w:rFonts w:ascii="楷体" w:eastAsia="楷体" w:hAnsi="楷体" w:cs="Times New Roman"/>
                <w:szCs w:val="24"/>
              </w:rPr>
            </w:pPr>
            <w:r>
              <w:rPr>
                <w:rFonts w:ascii="楷体" w:eastAsia="楷体" w:hAnsi="楷体" w:hint="eastAsia"/>
              </w:rPr>
              <w:t>三是坚持开放包容、互学互鉴。</w:t>
            </w:r>
          </w:p>
          <w:p>
            <w:pPr>
              <w:spacing w:line="300" w:lineRule="exact"/>
              <w:rPr>
                <w:rFonts w:ascii="楷体" w:eastAsia="楷体" w:hAnsi="楷体"/>
                <w:szCs w:val="24"/>
              </w:rPr>
            </w:pPr>
            <w:r>
              <w:rPr>
                <w:rFonts w:ascii="楷体" w:eastAsia="楷体" w:hAnsi="楷体" w:hint="eastAsia"/>
              </w:rPr>
              <w:t>四是坚持与时俱进、创新发展。</w:t>
            </w:r>
          </w:p>
        </w:tc>
      </w:tr>
      <w:tr>
        <w:tblPrEx>
          <w:tblW w:w="8143" w:type="dxa"/>
          <w:jc w:val="center"/>
          <w:tblLayout w:type="fixed"/>
          <w:tblCellMar>
            <w:top w:w="0" w:type="dxa"/>
            <w:left w:w="108" w:type="dxa"/>
            <w:bottom w:w="0" w:type="dxa"/>
            <w:right w:w="108" w:type="dxa"/>
          </w:tblCellMar>
        </w:tblPrEx>
        <w:trPr>
          <w:jc w:val="center"/>
        </w:trPr>
        <w:tc>
          <w:tcPr>
            <w:tcW w:w="8143"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pPr>
              <w:spacing w:line="300" w:lineRule="exact"/>
              <w:ind w:firstLine="420" w:firstLineChars="200"/>
              <w:rPr>
                <w:rFonts w:ascii="楷体" w:eastAsia="楷体" w:hAnsi="楷体"/>
                <w:szCs w:val="24"/>
              </w:rPr>
            </w:pPr>
            <w:r>
              <w:rPr>
                <w:rFonts w:ascii="楷体" w:eastAsia="楷体" w:hAnsi="楷体" w:hint="eastAsia"/>
              </w:rPr>
              <w:t>“未来之中国，必将以更加开放的委态拥抱世界、以更有活力的文明成就贡献世界。”</w:t>
            </w:r>
          </w:p>
        </w:tc>
      </w:tr>
    </w:tbl>
    <w:p>
      <w:pPr>
        <w:spacing w:line="300" w:lineRule="exact"/>
        <w:ind w:firstLine="420"/>
        <w:rPr>
          <w:rFonts w:ascii="宋体" w:hAnsi="宋体" w:cs="Times New Roman"/>
        </w:rPr>
      </w:pPr>
      <w:r>
        <w:rPr>
          <w:rFonts w:ascii="宋体" w:hAnsi="宋体" w:hint="eastAsia"/>
        </w:rPr>
        <w:t>（1）请选择习主席讲述的“河”“和”“合”中的一个字，解读其离意。（2分）</w:t>
      </w:r>
    </w:p>
    <w:p>
      <w:pPr>
        <w:spacing w:line="300" w:lineRule="exact"/>
        <w:ind w:firstLine="420"/>
        <w:rPr>
          <w:rFonts w:ascii="宋体" w:eastAsia="宋体" w:hAnsi="宋体"/>
          <w:szCs w:val="24"/>
        </w:rPr>
      </w:pPr>
    </w:p>
    <w:p>
      <w:pPr>
        <w:spacing w:line="300" w:lineRule="exact"/>
        <w:ind w:firstLine="420"/>
        <w:rPr>
          <w:rFonts w:ascii="宋体" w:hAnsi="宋体"/>
        </w:rPr>
      </w:pPr>
    </w:p>
    <w:p>
      <w:pPr>
        <w:spacing w:line="300" w:lineRule="exact"/>
        <w:rPr>
          <w:rFonts w:ascii="宋体" w:hAnsi="宋体"/>
        </w:rPr>
      </w:pPr>
    </w:p>
    <w:p>
      <w:pPr>
        <w:spacing w:line="300" w:lineRule="exact"/>
        <w:ind w:firstLine="420"/>
        <w:rPr>
          <w:rFonts w:ascii="宋体" w:hAnsi="宋体"/>
        </w:rPr>
      </w:pPr>
      <w:r>
        <w:rPr>
          <w:rFonts w:ascii="宋体" w:hAnsi="宋体" w:hint="eastAsia"/>
        </w:rPr>
        <w:t>（2）“亚洲心声”，照应潮流。请概述当今世界有利于文明交流的时代背景。</w:t>
      </w:r>
      <w:r>
        <w:rPr>
          <w:rFonts w:ascii="宋体" w:hAnsi="宋体" w:hint="eastAsia"/>
          <w:kern w:val="0"/>
        </w:rPr>
        <w:t>（2分）</w:t>
      </w:r>
    </w:p>
    <w:p>
      <w:pPr>
        <w:spacing w:line="300" w:lineRule="exact"/>
        <w:ind w:firstLine="420"/>
        <w:rPr>
          <w:rFonts w:ascii="宋体" w:hAnsi="宋体" w:cs="Times New Roman"/>
        </w:rPr>
      </w:pPr>
    </w:p>
    <w:p>
      <w:pPr>
        <w:spacing w:line="300" w:lineRule="exact"/>
        <w:ind w:firstLine="420"/>
        <w:rPr>
          <w:rFonts w:ascii="宋体" w:hAnsi="宋体"/>
        </w:rPr>
      </w:pPr>
    </w:p>
    <w:p>
      <w:pPr>
        <w:spacing w:line="300" w:lineRule="exact"/>
        <w:ind w:firstLine="420"/>
        <w:rPr>
          <w:rFonts w:ascii="宋体" w:hAnsi="宋体"/>
        </w:rPr>
      </w:pPr>
    </w:p>
    <w:p>
      <w:pPr>
        <w:spacing w:line="300" w:lineRule="exact"/>
        <w:ind w:firstLine="420"/>
        <w:rPr>
          <w:rFonts w:ascii="宋体" w:hAnsi="宋体"/>
        </w:rPr>
      </w:pPr>
    </w:p>
    <w:p>
      <w:pPr>
        <w:ind w:firstLine="420" w:firstLineChars="200"/>
        <w:rPr>
          <w:rFonts w:ascii="宋体" w:eastAsia="宋体" w:hAnsi="宋体"/>
        </w:rPr>
      </w:pPr>
      <w:r>
        <w:rPr>
          <w:rFonts w:ascii="宋体" w:hAnsi="宋体" w:hint="eastAsia"/>
        </w:rPr>
        <w:t>（3）“中国方案”。中国担当。请从文化角度谈谈我国应该怎样以“更有活力的文明成就”，为构建人类命运共同体贡献中国力量？</w:t>
      </w:r>
      <w:r>
        <w:rPr>
          <w:rFonts w:ascii="宋体" w:hAnsi="宋体" w:hint="eastAsia"/>
          <w:kern w:val="0"/>
        </w:rPr>
        <w:t>（2分）</w:t>
      </w:r>
    </w:p>
    <w:p>
      <w:pPr>
        <w:ind w:firstLine="420" w:firstLineChars="200"/>
        <w:rPr>
          <w:rFonts w:ascii="宋体" w:eastAsia="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szCs w:val="21"/>
        </w:rPr>
      </w:pPr>
      <w:r>
        <w:rPr>
          <w:rFonts w:ascii="宋体" w:hAnsi="宋体" w:hint="eastAsia"/>
        </w:rPr>
        <w:t>18．</w:t>
      </w:r>
      <w:r>
        <w:rPr>
          <w:rFonts w:ascii="宋体" w:hAnsi="宋体" w:hint="eastAsia"/>
          <w:szCs w:val="21"/>
        </w:rPr>
        <w:t>初中三年的学习生活即将结束，回首这三年的学习生活，我心中充满了依恋，这三年的生活让我收获多多。</w:t>
      </w:r>
      <w:r>
        <w:rPr>
          <w:rFonts w:ascii="宋体" w:hAnsi="宋体" w:cs="宋体" w:hint="eastAsia"/>
          <w:szCs w:val="21"/>
        </w:rPr>
        <w:t>某校毕业班同学在微信群里回忆起这三年初中生活时光。让我们摘录三则，分享感受。</w:t>
      </w:r>
    </w:p>
    <w:p>
      <w:pPr>
        <w:ind w:firstLine="420" w:firstLineChars="200"/>
        <w:rPr>
          <w:rFonts w:ascii="楷体" w:eastAsia="楷体" w:hAnsi="楷体"/>
          <w:szCs w:val="21"/>
        </w:rPr>
      </w:pPr>
      <w:r>
        <w:rPr>
          <w:rFonts w:ascii="黑体" w:eastAsia="黑体" w:hAnsi="黑体" w:cs="宋体" w:hint="eastAsia"/>
          <w:szCs w:val="21"/>
        </w:rPr>
        <w:t>会飞的鱼：</w:t>
      </w:r>
      <w:r>
        <w:rPr>
          <w:rFonts w:ascii="楷体" w:eastAsia="楷体" w:hAnsi="楷体" w:cs="宋体" w:hint="eastAsia"/>
          <w:szCs w:val="21"/>
        </w:rPr>
        <w:t>这三年，我们除了努力学习外，还和同学们一起参加过很多次公益行动。印象很深的有，七年级时给灾区捐款，八年级进行法制宣讲活动时，九年级时做消除国际贫困志愿者活动等。在这些活动中我们携手成长，有许多收获……</w:t>
      </w:r>
    </w:p>
    <w:p>
      <w:pPr>
        <w:ind w:firstLine="420" w:firstLineChars="200"/>
        <w:rPr>
          <w:rFonts w:ascii="宋体" w:eastAsia="宋体" w:hAnsi="宋体"/>
          <w:szCs w:val="21"/>
        </w:rPr>
      </w:pPr>
      <w:r>
        <w:rPr>
          <w:rFonts w:hAnsi="宋体" w:hint="eastAsia"/>
        </w:rPr>
        <w:t>（</w:t>
      </w:r>
      <w:r>
        <w:rPr>
          <w:rFonts w:hAnsi="宋体"/>
        </w:rPr>
        <w:t>1</w:t>
      </w:r>
      <w:r>
        <w:rPr>
          <w:rFonts w:hAnsi="宋体" w:hint="eastAsia"/>
        </w:rPr>
        <w:t>）</w:t>
      </w:r>
      <w:r>
        <w:rPr>
          <w:rFonts w:ascii="宋体" w:hAnsi="宋体" w:cs="宋体" w:hint="eastAsia"/>
          <w:szCs w:val="21"/>
        </w:rPr>
        <w:t>结合上述材料，谈谈初中三年你有哪些收获？</w:t>
      </w:r>
      <w:r>
        <w:rPr>
          <w:rFonts w:ascii="宋体" w:hAnsi="宋体" w:cs="宋体" w:hint="eastAsia"/>
        </w:rPr>
        <w:t>（2分）</w:t>
      </w:r>
    </w:p>
    <w:p>
      <w:pPr>
        <w:ind w:firstLine="420" w:firstLineChars="200"/>
        <w:rPr>
          <w:rFonts w:ascii="宋体" w:hAnsi="宋体" w:cs="宋体"/>
          <w:szCs w:val="21"/>
        </w:rPr>
      </w:pPr>
    </w:p>
    <w:p>
      <w:pPr>
        <w:ind w:firstLine="420" w:firstLineChars="200"/>
        <w:rPr>
          <w:rFonts w:ascii="宋体" w:hAnsi="宋体" w:cs="宋体"/>
          <w:szCs w:val="21"/>
        </w:rPr>
      </w:pPr>
    </w:p>
    <w:p>
      <w:pPr>
        <w:ind w:firstLine="420" w:firstLineChars="200"/>
        <w:rPr>
          <w:rFonts w:ascii="宋体" w:hAnsi="宋体" w:cs="宋体"/>
          <w:szCs w:val="21"/>
        </w:rPr>
      </w:pPr>
    </w:p>
    <w:p>
      <w:pPr>
        <w:rPr>
          <w:rFonts w:ascii="宋体" w:hAnsi="宋体" w:cs="宋体"/>
          <w:szCs w:val="21"/>
        </w:rPr>
      </w:pPr>
    </w:p>
    <w:p>
      <w:pPr>
        <w:ind w:firstLine="420" w:firstLineChars="200"/>
        <w:rPr>
          <w:rFonts w:ascii="Times New Roman" w:hAnsi="Times New Roman" w:cs="Times New Roman"/>
          <w:szCs w:val="21"/>
        </w:rPr>
      </w:pPr>
      <w:r>
        <w:rPr>
          <w:rFonts w:ascii="黑体" w:eastAsia="黑体" w:hAnsi="黑体" w:cs="宋体" w:hint="eastAsia"/>
          <w:szCs w:val="21"/>
        </w:rPr>
        <w:t>独立寒秋：</w:t>
      </w:r>
      <w:r>
        <w:rPr>
          <w:rFonts w:ascii="楷体" w:eastAsia="楷体" w:hAnsi="楷体" w:cs="楷体" w:hint="eastAsia"/>
          <w:szCs w:val="21"/>
        </w:rPr>
        <w:t>毕业前夕，正填报中考志愿的几位同学发生了争论。小侨说：“我爸妈都替我想好了，让我报重点高中W中，听他们的准没错。”小雅说：“你应该有自己的主见，依你的情况报考一所普通高中比较适合。我自己准备报考职业技术学校X中。”小强则说：“要是我，我才不去职业技术学校呢，那多丢人啊，将来肯定没有出息！”</w:t>
      </w:r>
      <w:r>
        <w:rPr>
          <w:szCs w:val="21"/>
        </w:rPr>
        <w:t xml:space="preserve"> </w:t>
      </w:r>
    </w:p>
    <w:p>
      <w:pPr>
        <w:ind w:firstLine="420" w:firstLineChars="200"/>
        <w:rPr>
          <w:szCs w:val="21"/>
        </w:rPr>
      </w:pPr>
      <w:r>
        <w:rPr>
          <w:rFonts w:hAnsi="宋体" w:hint="eastAsia"/>
        </w:rPr>
        <w:t>（</w:t>
      </w:r>
      <w:r>
        <w:rPr>
          <w:rFonts w:hAnsi="宋体"/>
        </w:rPr>
        <w:t>2</w:t>
      </w:r>
      <w:r>
        <w:rPr>
          <w:rFonts w:hAnsi="宋体" w:hint="eastAsia"/>
        </w:rPr>
        <w:t>）</w:t>
      </w:r>
      <w:r>
        <w:rPr>
          <w:rFonts w:ascii="宋体" w:hAnsi="宋体" w:cs="宋体" w:hint="eastAsia"/>
          <w:szCs w:val="21"/>
        </w:rPr>
        <w:t>你认为谁的说法更有道理？为什么？</w:t>
      </w:r>
      <w:r>
        <w:rPr>
          <w:rFonts w:ascii="宋体" w:hAnsi="宋体" w:cs="宋体" w:hint="eastAsia"/>
        </w:rPr>
        <w:t>（4分）</w:t>
      </w:r>
    </w:p>
    <w:p>
      <w:pPr>
        <w:ind w:firstLine="420" w:firstLineChars="200"/>
        <w:rPr>
          <w:rFonts w:hAnsi="宋体"/>
          <w:szCs w:val="24"/>
        </w:rPr>
      </w:pPr>
    </w:p>
    <w:p>
      <w:pPr>
        <w:pStyle w:val="PlainText"/>
        <w:ind w:firstLine="420" w:firstLineChars="200"/>
        <w:rPr>
          <w:rFonts w:hAnsi="宋体"/>
        </w:rPr>
      </w:pPr>
    </w:p>
    <w:p>
      <w:pPr>
        <w:pStyle w:val="PlainText"/>
        <w:rPr>
          <w:rFonts w:hAnsi="宋体"/>
        </w:rPr>
      </w:pPr>
    </w:p>
    <w:p>
      <w:pPr>
        <w:pStyle w:val="PlainText"/>
        <w:ind w:firstLine="420" w:firstLineChars="200"/>
        <w:rPr>
          <w:rFonts w:hAnsi="宋体"/>
        </w:rPr>
      </w:pPr>
    </w:p>
    <w:p>
      <w:pPr>
        <w:pStyle w:val="PlainText"/>
        <w:ind w:firstLine="420" w:firstLineChars="200"/>
        <w:rPr>
          <w:rFonts w:ascii="楷体" w:eastAsia="楷体" w:hAnsi="楷体"/>
        </w:rPr>
      </w:pPr>
      <w:r>
        <w:rPr>
          <w:rFonts w:ascii="黑体" w:eastAsia="黑体" w:hAnsi="黑体" w:cs="宋体" w:hint="eastAsia"/>
        </w:rPr>
        <w:t>子夜星辰：</w:t>
      </w:r>
      <w:r>
        <w:rPr>
          <w:rFonts w:ascii="楷体" w:eastAsia="楷体" w:hAnsi="楷体" w:cs="Times New Roman" w:hint="eastAsia"/>
          <w:szCs w:val="24"/>
        </w:rPr>
        <w:t xml:space="preserve">鞍钢冷轧厂钳工李超，初中毕业后，未选择重点高中，而是报考了鞍钢技校钳工专业，立志成为一名能工巧匠。刚入厂时，由于个子小，凡乎没人注意他，甚至没给他派师傅。在短暂失落后，他历经十多年艰辛探索，不断超越自我，先后解决了230多项生产难题，获得国家发明金奖、科学技术进步一等奖等奖项，成为创新“超人”。被中宣部授子全国“时代楷模”荣誉称号。他的成长经历使我深受启发。 </w:t>
      </w:r>
    </w:p>
    <w:p>
      <w:pPr>
        <w:ind w:firstLine="420" w:firstLineChars="200"/>
        <w:rPr>
          <w:rFonts w:ascii="宋体" w:eastAsia="宋体" w:hAnsi="宋体" w:hint="eastAsia"/>
        </w:rPr>
      </w:pPr>
      <w:r>
        <w:rPr>
          <w:rFonts w:ascii="宋体" w:hAnsi="宋体" w:hint="eastAsia"/>
        </w:rPr>
        <w:t>（3）材料中李超的经历对我们青少年健康成长有哪些启示？</w:t>
      </w:r>
      <w:r>
        <w:rPr>
          <w:rFonts w:ascii="宋体" w:hAnsi="宋体" w:cs="宋体" w:hint="eastAsia"/>
        </w:rPr>
        <w:t>（2分）</w:t>
      </w:r>
    </w:p>
    <w:p>
      <w:pPr>
        <w:widowControl/>
        <w:spacing w:before="156" w:beforeLines="50" w:after="156" w:afterLines="50"/>
        <w:ind w:firstLine="480"/>
        <w:jc w:val="center"/>
        <w:rPr>
          <w:rFonts w:ascii="楷体" w:eastAsia="楷体" w:hAnsi="楷体" w:cs="宋体" w:hint="eastAsia"/>
          <w:color w:val="000000"/>
          <w:kern w:val="0"/>
          <w:sz w:val="24"/>
        </w:rPr>
      </w:pPr>
    </w:p>
    <w:p>
      <w:pPr>
        <w:widowControl/>
        <w:spacing w:before="156" w:beforeLines="50" w:after="156" w:afterLines="50"/>
        <w:ind w:firstLine="480"/>
        <w:jc w:val="center"/>
        <w:rPr>
          <w:rFonts w:ascii="楷体" w:eastAsia="楷体" w:hAnsi="楷体" w:cs="宋体" w:hint="eastAsia"/>
          <w:color w:val="000000"/>
          <w:kern w:val="0"/>
          <w:sz w:val="24"/>
          <w:lang w:eastAsia="zh-CN"/>
        </w:rPr>
      </w:pPr>
      <w:r>
        <w:rPr>
          <w:rFonts w:ascii="楷体" w:eastAsia="楷体" w:hAnsi="楷体" w:cs="宋体" w:hint="eastAsia"/>
          <w:color w:val="000000"/>
          <w:kern w:val="0"/>
          <w:sz w:val="24"/>
        </w:rPr>
        <w:t>九年级下册综合测评卷</w:t>
      </w:r>
      <w:r>
        <w:rPr>
          <w:rFonts w:ascii="楷体" w:eastAsia="楷体" w:hAnsi="楷体" w:cs="宋体" w:hint="eastAsia"/>
          <w:color w:val="000000"/>
          <w:kern w:val="0"/>
          <w:sz w:val="24"/>
          <w:lang w:eastAsia="zh-CN"/>
        </w:rPr>
        <w:t>答案</w:t>
      </w:r>
      <w:bookmarkStart w:id="0" w:name="_GoBack"/>
      <w:bookmarkEnd w:id="0"/>
    </w:p>
    <w:p>
      <w:pPr>
        <w:ind w:firstLine="420"/>
        <w:rPr>
          <w:rFonts w:ascii="宋体" w:hAnsi="Calibri"/>
        </w:rPr>
      </w:pPr>
      <w:r>
        <w:rPr>
          <w:rFonts w:ascii="宋体" w:hAnsi="宋体" w:hint="eastAsia"/>
        </w:rPr>
        <w:t>一、1.C  2.C  3.C  4.B  5.D  6.A</w:t>
      </w:r>
      <w:r>
        <w:rPr>
          <w:rFonts w:ascii="宋体" w:hAnsi="宋体" w:cs="宋体" w:hint="eastAsia"/>
          <w:kern w:val="0"/>
          <w:szCs w:val="21"/>
        </w:rPr>
        <w:t xml:space="preserve"> </w:t>
      </w:r>
      <w:r>
        <w:rPr>
          <w:rFonts w:ascii="宋体" w:hAnsi="宋体" w:hint="eastAsia"/>
        </w:rPr>
        <w:t>[点拨]坚持绿色发展，建设美丽中国强调绿色发展理念，与题干无关，排除。本题选C。 7.D  8.A  9.C  10.C</w:t>
      </w:r>
    </w:p>
    <w:p>
      <w:pPr>
        <w:ind w:firstLine="420"/>
        <w:rPr>
          <w:rFonts w:ascii="宋体" w:hAnsi="宋体"/>
        </w:rPr>
      </w:pPr>
      <w:r>
        <w:rPr>
          <w:rFonts w:ascii="宋体" w:hAnsi="宋体" w:hint="eastAsia"/>
        </w:rPr>
        <w:t xml:space="preserve">11.B [点拨] 清华大学毕业生服务西部、基层，能够实现大学生的人生价值，有利于把个人理想的实融入到国家的现化化建设中去，实现人生梦想，所以B是正确的选项；ACD的说法本身正确，但都是强调了某一小方面的作用，不符合题意，排除。 12.C  13.A  14.D  15.A  </w:t>
      </w:r>
    </w:p>
    <w:p>
      <w:pPr>
        <w:ind w:firstLine="420"/>
        <w:rPr>
          <w:rFonts w:asciiTheme="minorEastAsia" w:hAnsiTheme="minorEastAsia"/>
        </w:rPr>
      </w:pPr>
      <w:r>
        <w:rPr>
          <w:rFonts w:ascii="宋体" w:hAnsi="宋体" w:hint="eastAsia"/>
        </w:rPr>
        <w:t>二、16.</w:t>
      </w:r>
      <w:r>
        <w:rPr>
          <w:rFonts w:asciiTheme="minorEastAsia" w:hAnsiTheme="minorEastAsia" w:hint="eastAsia"/>
        </w:rPr>
        <w:t>（1）①这是一个是开放的世界，我们要坚持故革开放。②这是一个是发展的世界，我们要维护世界和平，促进共同发展。③这是一个紧密联系的世界，我们要加强和其他国家与地区的多领域的深化合作。</w:t>
      </w:r>
      <w:r>
        <w:rPr>
          <w:rFonts w:ascii="宋体" w:hAnsi="宋体" w:hint="eastAsia"/>
          <w:kern w:val="0"/>
        </w:rPr>
        <w:t>（3分）</w:t>
      </w:r>
    </w:p>
    <w:p>
      <w:pPr>
        <w:ind w:firstLine="420"/>
        <w:rPr>
          <w:rFonts w:ascii="宋体"/>
          <w:kern w:val="0"/>
        </w:rPr>
      </w:pPr>
      <w:r>
        <w:rPr>
          <w:rFonts w:asciiTheme="minorEastAsia" w:hAnsiTheme="minorEastAsia" w:hint="eastAsia"/>
          <w:kern w:val="0"/>
        </w:rPr>
        <w:t>（2）小利观点：科技创新能力已经成为综合国力竞争的决定性因素；科技创新是提高社会生产力和综合国力的战略支撑；我国科技创新能力与发达国家相比还有较大差距等。（答出两点即可，2分）小平观点：霸权主义威胁世界和平与发展；和平与发展是时代主题；求和平、促合作、谋发展已经成为世界各国的共识，成为不可阻挡的时代潮流等。（答出一点即可，1分）</w:t>
      </w:r>
    </w:p>
    <w:p>
      <w:pPr>
        <w:pStyle w:val="PlainText"/>
        <w:spacing w:line="300" w:lineRule="exact"/>
        <w:ind w:firstLine="420" w:firstLineChars="200"/>
        <w:rPr>
          <w:rFonts w:asciiTheme="minorEastAsia" w:eastAsiaTheme="minorEastAsia" w:hAnsiTheme="minorEastAsia"/>
        </w:rPr>
      </w:pPr>
      <w:r>
        <w:rPr>
          <w:rFonts w:hAnsi="宋体" w:hint="eastAsia"/>
        </w:rPr>
        <w:t>17.</w:t>
      </w:r>
      <w:r>
        <w:rPr>
          <w:rFonts w:asciiTheme="minorEastAsia" w:eastAsiaTheme="minorEastAsia" w:hAnsiTheme="minorEastAsia" w:hint="eastAsia"/>
        </w:rPr>
        <w:t>（1）“河”：大河流域孕育了亚洲早期文明。“和”：和平的理念，和而不同、和谐共处的智慧。“合”：合作共赢，共享发展机遇。</w:t>
      </w:r>
      <w:r>
        <w:rPr>
          <w:rFonts w:hAnsi="宋体" w:hint="eastAsia"/>
          <w:kern w:val="0"/>
        </w:rPr>
        <w:t>（2分）</w:t>
      </w:r>
    </w:p>
    <w:p>
      <w:pPr>
        <w:pStyle w:val="PlainText"/>
        <w:spacing w:line="300" w:lineRule="exact"/>
        <w:ind w:firstLine="420" w:firstLineChars="200"/>
        <w:rPr>
          <w:rFonts w:asciiTheme="minorEastAsia" w:eastAsiaTheme="minorEastAsia" w:hAnsiTheme="minorEastAsia"/>
        </w:rPr>
      </w:pPr>
      <w:r>
        <w:rPr>
          <w:rFonts w:asciiTheme="minorEastAsia" w:eastAsiaTheme="minorEastAsia" w:hAnsiTheme="minorEastAsia" w:hint="eastAsia"/>
        </w:rPr>
        <w:t>（2）和平与发展的时代主题；经济全球化的基本特征。</w:t>
      </w:r>
      <w:r>
        <w:rPr>
          <w:rFonts w:hAnsi="宋体" w:hint="eastAsia"/>
          <w:kern w:val="0"/>
        </w:rPr>
        <w:t>（2分）</w:t>
      </w:r>
    </w:p>
    <w:p>
      <w:pPr>
        <w:pStyle w:val="PlainText"/>
        <w:spacing w:line="300" w:lineRule="exact"/>
        <w:ind w:firstLine="420" w:firstLineChars="200"/>
        <w:rPr>
          <w:rFonts w:asciiTheme="minorEastAsia" w:eastAsiaTheme="minorEastAsia" w:hAnsiTheme="minorEastAsia"/>
        </w:rPr>
      </w:pPr>
      <w:r>
        <w:rPr>
          <w:rFonts w:asciiTheme="minorEastAsia" w:eastAsiaTheme="minorEastAsia" w:hAnsiTheme="minorEastAsia" w:hint="eastAsia"/>
        </w:rPr>
        <w:t>（3）增强中华文化自信，夯实优秀传统文化根基，薪火相传，代代守护；推动中华传统文化的与时俱进和创新性发展；展示中华文化的独特魅力，在交流互鉴中发展；坚持合作共赢，建设一个开放包容的世界，构建人类命运共同体。</w:t>
      </w:r>
      <w:r>
        <w:rPr>
          <w:rFonts w:hAnsi="宋体" w:hint="eastAsia"/>
          <w:kern w:val="0"/>
        </w:rPr>
        <w:t>（答出其中两点即可，2分）</w:t>
      </w:r>
    </w:p>
    <w:p>
      <w:pPr>
        <w:pStyle w:val="PlainText"/>
        <w:spacing w:line="300" w:lineRule="exact"/>
        <w:ind w:firstLine="420" w:firstLineChars="200"/>
        <w:rPr>
          <w:rFonts w:hAnsi="宋体"/>
        </w:rPr>
      </w:pPr>
      <w:r>
        <w:rPr>
          <w:rFonts w:ascii="Times New Roman" w:hAnsi="Times New Roman" w:cs="Times New Roman"/>
        </w:rPr>
        <w:t>[</w:t>
      </w:r>
      <w:r>
        <w:rPr>
          <w:rFonts w:ascii="Times New Roman" w:hAnsi="Times New Roman" w:cs="Times New Roman" w:hint="eastAsia"/>
        </w:rPr>
        <w:t>点拨</w:t>
      </w:r>
      <w:r>
        <w:rPr>
          <w:rFonts w:ascii="Times New Roman" w:hAnsi="Times New Roman" w:cs="Times New Roman"/>
        </w:rPr>
        <w:t>]</w:t>
      </w:r>
      <w:r>
        <w:rPr>
          <w:rFonts w:hAnsi="宋体" w:hint="eastAsia"/>
          <w:color w:val="000000"/>
        </w:rPr>
        <w:t>（1）根据所学，“河”可以从大河流域孕育了亚洲早期文明。“和”可以从和平理念及和而不同、和谐共处的智慧方面解释，“合”可以从合作共赢的角度分析说明。</w:t>
      </w:r>
    </w:p>
    <w:p>
      <w:pPr>
        <w:pStyle w:val="PlainText"/>
        <w:spacing w:line="300" w:lineRule="exact"/>
        <w:ind w:firstLine="420" w:firstLineChars="200"/>
        <w:rPr>
          <w:rFonts w:hAnsi="宋体"/>
        </w:rPr>
      </w:pPr>
      <w:r>
        <w:rPr>
          <w:rFonts w:hAnsi="宋体" w:hint="eastAsia"/>
          <w:color w:val="000000"/>
        </w:rPr>
        <w:t>（2）当今世界有利于文明交流的时代背景有和平与发展的时代主题；经济全球化的基本特征等。</w:t>
      </w:r>
    </w:p>
    <w:p>
      <w:pPr>
        <w:ind w:firstLine="420"/>
        <w:rPr>
          <w:rFonts w:ascii="宋体"/>
          <w:szCs w:val="21"/>
        </w:rPr>
      </w:pPr>
      <w:r>
        <w:rPr>
          <w:rFonts w:hAnsi="宋体" w:hint="eastAsia"/>
          <w:color w:val="000000"/>
          <w:kern w:val="0"/>
        </w:rPr>
        <w:t>（</w:t>
      </w:r>
      <w:r>
        <w:rPr>
          <w:rFonts w:hAnsi="宋体"/>
          <w:color w:val="000000"/>
          <w:kern w:val="0"/>
        </w:rPr>
        <w:t>3</w:t>
      </w:r>
      <w:r>
        <w:rPr>
          <w:rFonts w:hAnsi="宋体" w:hint="eastAsia"/>
          <w:color w:val="000000"/>
          <w:kern w:val="0"/>
        </w:rPr>
        <w:t>）本题要求从文化的角度谈中国的国际担当，因此可以从增强中华文化自信，推动中华传统文化的与时俱进和创新性发展；展示中华文化的独特魅力，在交流互鉴中发展等方面进行分析说明。</w:t>
      </w:r>
    </w:p>
    <w:p>
      <w:pPr>
        <w:ind w:firstLine="420"/>
        <w:rPr>
          <w:rFonts w:ascii="宋体" w:hAnsi="宋体" w:cs="宋体"/>
          <w:szCs w:val="21"/>
        </w:rPr>
      </w:pPr>
      <w:r>
        <w:rPr>
          <w:rFonts w:ascii="宋体" w:hAnsi="宋体" w:hint="eastAsia"/>
        </w:rPr>
        <w:t>18．（1）我们在学海中泛舟，掌握越来越多的知识。参加丰富多彩的实践活动，学会做事，学会做人。我们接交一群志同道合的朋友，在成长路上互帮互助，风雨同舟。我们不断修炼自己的道德操守，提高自己的法治意识，坚持与德并进，与法同行。我们逐步树立全球视野，主动思考人类前途命运。</w:t>
      </w:r>
      <w:r>
        <w:rPr>
          <w:rFonts w:ascii="宋体" w:hAnsi="宋体" w:cs="宋体" w:hint="eastAsia"/>
        </w:rPr>
        <w:t>（答出其中两点即可，2分）</w:t>
      </w:r>
    </w:p>
    <w:p>
      <w:pPr>
        <w:ind w:firstLine="420"/>
        <w:rPr>
          <w:rFonts w:ascii="宋体" w:hAnsi="宋体"/>
          <w:szCs w:val="21"/>
        </w:rPr>
      </w:pPr>
      <w:r>
        <w:rPr>
          <w:rFonts w:ascii="宋体" w:hAnsi="宋体" w:hint="eastAsia"/>
        </w:rPr>
        <w:t>（2）①</w:t>
      </w:r>
      <w:r>
        <w:rPr>
          <w:rFonts w:ascii="宋体" w:hAnsi="宋体" w:cs="宋体" w:hint="eastAsia"/>
          <w:szCs w:val="21"/>
        </w:rPr>
        <w:t>小雅说得有道理。在作出人生的重要选择之前，我们要弄清自己的真实需要，多方面收集信息，学会辨别、筛选信息；还要考虑目标的重要性以及实现的可能性。这样，才能作出最佳选择。</w:t>
      </w:r>
      <w:r>
        <w:rPr>
          <w:rFonts w:ascii="宋体" w:hAnsi="宋体" w:cs="宋体" w:hint="eastAsia"/>
        </w:rPr>
        <w:t>（2分）</w:t>
      </w:r>
    </w:p>
    <w:p>
      <w:pPr>
        <w:ind w:firstLine="420"/>
        <w:rPr>
          <w:rFonts w:ascii="宋体" w:hAnsi="宋体" w:cs="宋体"/>
          <w:szCs w:val="21"/>
        </w:rPr>
      </w:pPr>
      <w:r>
        <w:rPr>
          <w:rFonts w:ascii="宋体" w:hAnsi="宋体" w:hint="eastAsia"/>
        </w:rPr>
        <w:t>②</w:t>
      </w:r>
      <w:r>
        <w:rPr>
          <w:rFonts w:ascii="宋体" w:hAnsi="宋体" w:cs="宋体" w:hint="eastAsia"/>
          <w:szCs w:val="21"/>
        </w:rPr>
        <w:t>小侨和小强的看法有片面和偏颇之处。主要原因：在作选择的时候不能没有自己的主见，完全依赖父母的意见是缺乏责任感的表现。另外，我们要树立正确的职业观，克服职业偏见，懂得考上高中与考上职业技术学校同样是成才之路。</w:t>
      </w:r>
      <w:r>
        <w:rPr>
          <w:rFonts w:ascii="宋体" w:hAnsi="宋体" w:cs="宋体" w:hint="eastAsia"/>
        </w:rPr>
        <w:t>（2分）</w:t>
      </w:r>
    </w:p>
    <w:p>
      <w:pPr>
        <w:rPr>
          <w:rFonts w:ascii="宋体" w:eastAsia="宋体" w:hAnsi="宋体"/>
        </w:rPr>
      </w:pPr>
      <w:r>
        <w:rPr>
          <w:rFonts w:ascii="宋体" w:hAnsi="宋体" w:hint="eastAsia"/>
          <w:kern w:val="0"/>
        </w:rPr>
        <w:t>（3）树立正确的人生目标，把自己的兴趣爱好与社会的需要相结合，学会正确选择成才道路；立足现实，努力学习，提高自身素质；正视挫折，积极进取，培养坚强的意志品质；勤于实践，勇于创新，艰苦创业，在劳动实践中实现人生的意义和价值。</w:t>
      </w:r>
      <w:r>
        <w:rPr>
          <w:rFonts w:ascii="宋体" w:hAnsi="宋体" w:cs="宋体" w:hint="eastAsia"/>
          <w:kern w:val="0"/>
        </w:rPr>
        <w:t>（答出其中两点即可，2分）</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36"/>
    <w:rsid w:val="00060875"/>
    <w:rsid w:val="00074C1A"/>
    <w:rsid w:val="00171E8B"/>
    <w:rsid w:val="001C45D2"/>
    <w:rsid w:val="005B5536"/>
    <w:rsid w:val="00654DDE"/>
    <w:rsid w:val="008B3559"/>
    <w:rsid w:val="00CA32BF"/>
    <w:rsid w:val="00CE0698"/>
    <w:rsid w:val="00E81762"/>
    <w:rsid w:val="2D6C2FD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qFormat="1"/>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ind w:firstLine="0" w:firstLineChars="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PlainText">
    <w:name w:val="Plain Text"/>
    <w:basedOn w:val="Normal"/>
    <w:link w:val="Char1"/>
    <w:uiPriority w:val="99"/>
    <w:unhideWhenUsed/>
    <w:qFormat/>
    <w:rPr>
      <w:rFonts w:ascii="宋体" w:eastAsia="宋体" w:hAnsi="Courier New" w:cs="Courier New"/>
      <w:szCs w:val="21"/>
    </w:rPr>
  </w:style>
  <w:style w:type="paragraph" w:styleId="BalloonText">
    <w:name w:val="Balloon Text"/>
    <w:basedOn w:val="Normal"/>
    <w:link w:val="Char0"/>
    <w:rPr>
      <w:sz w:val="18"/>
      <w:szCs w:val="18"/>
    </w:rPr>
  </w:style>
  <w:style w:type="table" w:styleId="TableGrid">
    <w:name w:val="Table Grid"/>
    <w:basedOn w:val="TableNormal"/>
    <w:uiPriority w:val="59"/>
    <w:qFormat/>
    <w:pPr>
      <w:ind w:firstLine="0" w:firstLineChars="0"/>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纯文本 Char"/>
    <w:basedOn w:val="DefaultParagraphFont"/>
    <w:link w:val="PlainText"/>
    <w:rPr>
      <w:rFonts w:ascii="宋体" w:hAnsi="Courier New" w:cs="Courier New"/>
      <w:kern w:val="2"/>
      <w:sz w:val="21"/>
      <w:szCs w:val="21"/>
    </w:rPr>
  </w:style>
  <w:style w:type="character" w:customStyle="1" w:styleId="Char1">
    <w:name w:val="纯文本 Char1"/>
    <w:link w:val="PlainText"/>
    <w:uiPriority w:val="99"/>
    <w:qFormat/>
    <w:locked/>
    <w:rPr>
      <w:rFonts w:ascii="宋体" w:hAnsi="Courier New" w:cs="Courier New"/>
      <w:kern w:val="2"/>
      <w:sz w:val="21"/>
      <w:szCs w:val="21"/>
    </w:rPr>
  </w:style>
  <w:style w:type="character" w:customStyle="1" w:styleId="Char0">
    <w:name w:val="批注框文本 Char"/>
    <w:basedOn w:val="DefaultParagraphFont"/>
    <w:link w:val="BalloonText"/>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zxf</dc:creator>
  <cp:lastModifiedBy>Administrator</cp:lastModifiedBy>
  <cp:revision>2</cp:revision>
  <dcterms:created xsi:type="dcterms:W3CDTF">2020-03-31T11:48:00Z</dcterms:created>
  <dcterms:modified xsi:type="dcterms:W3CDTF">2020-07-19T01:43:57Z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