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2015年普通高等学校招生全国统一考试（安徽卷）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数学（文科）</w:t>
      </w:r>
    </w:p>
    <w:p>
      <w:pPr>
        <w:spacing w:line="360" w:lineRule="auto"/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选择题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设i是虚数单位，则复数</w:t>
      </w:r>
      <w:r>
        <w:rPr>
          <w:rFonts w:hint="eastAsia"/>
          <w:position w:val="-14"/>
        </w:rPr>
        <w:object>
          <v:shape id="_x0000_i1025" o:spt="75" type="#_x0000_t75" style="height:20pt;width:75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（A）3+3i      （B）-1+3i       （3）3+i       （D）-1+i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设全集</w:t>
      </w:r>
      <w:r>
        <w:rPr>
          <w:rFonts w:hint="eastAsia"/>
          <w:position w:val="-14"/>
        </w:rPr>
        <w:object>
          <v:shape id="_x0000_i1027" o:spt="75" type="#_x0000_t75" style="height:20pt;width:101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KSEE3" ShapeID="_x0000_i1027" DrawAspect="Content" ObjectID="_1468075726" r:id="rId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4"/>
        </w:rPr>
        <w:object>
          <v:shape id="_x0000_i1028" o:spt="75" type="#_x0000_t75" style="height:20pt;width:49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KSEE3" ShapeID="_x0000_i1028" DrawAspect="Content" ObjectID="_1468075727" r:id="rId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4"/>
        </w:rPr>
        <w:object>
          <v:shape id="_x0000_i1029" o:spt="75" type="#_x0000_t75" style="height:20pt;width:66pt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KSEE3" ShapeID="_x0000_i1029" DrawAspect="Content" ObjectID="_1468075728" r:id="rId10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ascii="宋体" w:hAnsi="宋体"/>
          <w:color w:val="FF0000"/>
          <w:position w:val="-14"/>
        </w:rPr>
        <w:drawing>
          <wp:inline distT="0" distB="0" distL="114300" distR="114300">
            <wp:extent cx="812800" cy="254000"/>
            <wp:effectExtent l="0" t="0" r="0" b="4445"/>
            <wp:docPr id="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  <w:position w:val="-14"/>
        </w:rPr>
        <w:object>
          <v:shape id="_x0000_i1031" o:spt="75" type="#_x0000_t75" style="height:20pt;width:55pt;" o:ole="t" filled="f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KSEE3" ShapeID="_x0000_i1031" DrawAspect="Content" ObjectID="_1468075729" r:id="rId13">
            <o:LockedField>false</o:LockedField>
          </o:OLEObject>
        </w:object>
      </w:r>
      <w:r>
        <w:rPr>
          <w:rFonts w:hint="eastAsia"/>
        </w:rPr>
        <w:t xml:space="preserve">      （B）</w:t>
      </w:r>
      <w:r>
        <w:rPr>
          <w:rFonts w:hint="eastAsia"/>
          <w:position w:val="-14"/>
        </w:rPr>
        <w:object>
          <v:shape id="_x0000_i1032" o:spt="75" type="#_x0000_t75" style="height:20pt;width:17pt;" o:ole="t" filled="f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Equation.KSEE3" ShapeID="_x0000_i1032" DrawAspect="Content" ObjectID="_1468075730" r:id="rId15">
            <o:LockedField>false</o:LockedField>
          </o:OLEObject>
        </w:object>
      </w:r>
      <w:r>
        <w:rPr>
          <w:rFonts w:hint="eastAsia"/>
        </w:rPr>
        <w:t xml:space="preserve">       （C）</w:t>
      </w:r>
      <w:r>
        <w:rPr>
          <w:rFonts w:hint="eastAsia"/>
          <w:position w:val="-14"/>
        </w:rPr>
        <w:object>
          <v:shape id="_x0000_i1033" o:spt="75" type="#_x0000_t75" style="height:20pt;width:19pt;" o:ole="t" filled="f" stroked="f" coordsize="21600,21600">
            <v:path/>
            <v:fill on="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Equation.KSEE3" ShapeID="_x0000_i1033" DrawAspect="Content" ObjectID="_1468075731" r:id="rId17">
            <o:LockedField>false</o:LockedField>
          </o:OLEObject>
        </w:object>
      </w:r>
      <w:r>
        <w:rPr>
          <w:rFonts w:hint="eastAsia"/>
        </w:rPr>
        <w:t xml:space="preserve">       （D）</w:t>
      </w:r>
      <w:r>
        <w:rPr>
          <w:rFonts w:hint="eastAsia"/>
          <w:position w:val="-14"/>
        </w:rPr>
        <w:object>
          <v:shape id="_x0000_i1034" o:spt="75" type="#_x0000_t75" style="height:20pt;width:55pt;" o:ole="t" filled="f" stroked="f" coordsize="21600,21600">
            <v:path/>
            <v:fill on="f" focussize="0,0"/>
            <v:stroke on="f"/>
            <v:imagedata r:id="rId20" o:title=""/>
            <o:lock v:ext="edit" grouping="f" rotation="f" text="f" aspectratio="t"/>
            <w10:wrap type="none"/>
            <w10:anchorlock/>
          </v:shape>
          <o:OLEObject Type="Embed" ProgID="Equation.KSEE3" ShapeID="_x0000_i1034" DrawAspect="Content" ObjectID="_1468075732" r:id="rId19">
            <o:LockedField>false</o:LockedField>
          </o:OLEObject>
        </w:object>
      </w:r>
    </w:p>
    <w:p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设p：x&lt;3，q：-1&lt;x&lt;3，则p是q成立的</w:t>
      </w:r>
    </w:p>
    <w:p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hint="eastAsia"/>
        </w:rPr>
        <w:t>充分必要条件          （B）充分不必要条件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（C）必要不充分条件        （D）既不充分也不必要条件</w:t>
      </w:r>
    </w:p>
    <w:p>
      <w:pPr>
        <w:numPr>
          <w:ilvl w:val="0"/>
          <w:numId w:val="6"/>
        </w:numPr>
        <w:spacing w:line="360" w:lineRule="auto"/>
        <w:rPr>
          <w:rFonts w:hint="eastAsia"/>
        </w:rPr>
      </w:pPr>
      <w:r>
        <w:rPr>
          <w:rFonts w:hint="eastAsia"/>
        </w:rPr>
        <w:t>下列函数中，既是偶函数又存在零点的是</w:t>
      </w:r>
    </w:p>
    <w:p>
      <w:pPr>
        <w:numPr>
          <w:ilvl w:val="0"/>
          <w:numId w:val="7"/>
        </w:numPr>
        <w:spacing w:line="360" w:lineRule="auto"/>
        <w:rPr>
          <w:rFonts w:hint="eastAsia"/>
        </w:rPr>
      </w:pPr>
      <w:r>
        <w:rPr>
          <w:rFonts w:hint="eastAsia"/>
        </w:rPr>
        <w:t>y=lnx      （B）</w:t>
      </w:r>
      <w:r>
        <w:rPr>
          <w:rFonts w:hint="eastAsia"/>
          <w:position w:val="-10"/>
        </w:rPr>
        <w:object>
          <v:shape id="_x0000_i1035" o:spt="75" type="#_x0000_t75" style="height:18pt;width:48pt;" o:ole="t" filled="f" stroked="f" coordsize="21600,21600">
            <v:path/>
            <v:fill on="f" focussize="0,0"/>
            <v:stroke on="f"/>
            <v:imagedata r:id="rId22" o:title=""/>
            <o:lock v:ext="edit" grouping="f" rotation="f" text="f" aspectratio="t"/>
            <w10:wrap type="none"/>
            <w10:anchorlock/>
          </v:shape>
          <o:OLEObject Type="Embed" ProgID="Equation.KSEE3" ShapeID="_x0000_i1035" DrawAspect="Content" ObjectID="_1468075733" r:id="rId21">
            <o:LockedField>false</o:LockedField>
          </o:OLEObject>
        </w:object>
      </w:r>
      <w:r>
        <w:rPr>
          <w:rFonts w:hint="eastAsia"/>
        </w:rPr>
        <w:t xml:space="preserve">        （C）y=sinx        （D）y=cosx</w:t>
      </w:r>
    </w:p>
    <w:p>
      <w:pPr>
        <w:numPr>
          <w:ilvl w:val="0"/>
          <w:numId w:val="8"/>
        </w:numPr>
        <w:spacing w:line="360" w:lineRule="auto"/>
        <w:rPr>
          <w:rFonts w:hint="eastAsia"/>
        </w:rPr>
      </w:pPr>
      <w:r>
        <w:rPr>
          <w:rFonts w:hint="eastAsia"/>
        </w:rPr>
        <w:t>已知x，y满足约束条件</w:t>
      </w:r>
      <w:r>
        <w:rPr>
          <w:rFonts w:hint="eastAsia"/>
          <w:position w:val="-50"/>
        </w:rPr>
        <w:object>
          <v:shape id="_x0000_i1036" o:spt="75" type="#_x0000_t75" style="height:56pt;width:67.95pt;" o:ole="t" filled="f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  <w10:wrap type="none"/>
            <w10:anchorlock/>
          </v:shape>
          <o:OLEObject Type="Embed" ProgID="Equation.KSEE3" ShapeID="_x0000_i1036" DrawAspect="Content" ObjectID="_1468075734" r:id="rId23">
            <o:LockedField>false</o:LockedField>
          </o:OLEObject>
        </w:object>
      </w:r>
      <w:r>
        <w:rPr>
          <w:rFonts w:hint="eastAsia"/>
        </w:rPr>
        <w:t>，则z=-2x+y的最大值是</w:t>
      </w:r>
    </w:p>
    <w:p>
      <w:pPr>
        <w:numPr>
          <w:ilvl w:val="0"/>
          <w:numId w:val="9"/>
        </w:numPr>
        <w:spacing w:line="360" w:lineRule="auto"/>
        <w:rPr>
          <w:rFonts w:hint="eastAsia"/>
        </w:rPr>
      </w:pPr>
      <w:r>
        <w:rPr>
          <w:rFonts w:hint="eastAsia"/>
        </w:rPr>
        <w:t>-1       （B）-2         （C）-5         （D）1</w:t>
      </w:r>
    </w:p>
    <w:p>
      <w:pPr>
        <w:numPr>
          <w:ilvl w:val="0"/>
          <w:numId w:val="10"/>
        </w:numPr>
        <w:spacing w:line="360" w:lineRule="auto"/>
        <w:rPr>
          <w:rFonts w:hint="eastAsia"/>
        </w:rPr>
      </w:pPr>
      <w:r>
        <w:rPr>
          <w:rFonts w:hint="eastAsia"/>
        </w:rPr>
        <w:t>下列双曲线中，渐近线方程为</w:t>
      </w:r>
      <w:r>
        <w:rPr>
          <w:rFonts w:hint="eastAsia"/>
          <w:position w:val="-10"/>
        </w:rPr>
        <w:object>
          <v:shape id="_x0000_i1037" o:spt="75" type="#_x0000_t75" style="height:16pt;width:42pt;" o:ole="t" filled="f" stroked="f" coordsize="21600,21600">
            <v:path/>
            <v:fill on="f" focussize="0,0"/>
            <v:stroke on="f"/>
            <v:imagedata r:id="rId26" o:title=""/>
            <o:lock v:ext="edit" grouping="f" rotation="f" text="f" aspectratio="t"/>
            <w10:wrap type="none"/>
            <w10:anchorlock/>
          </v:shape>
          <o:OLEObject Type="Embed" ProgID="Equation.KSEE3" ShapeID="_x0000_i1037" DrawAspect="Content" ObjectID="_1468075735" r:id="rId25">
            <o:LockedField>false</o:LockedField>
          </o:OLEObject>
        </w:object>
      </w:r>
      <w:r>
        <w:rPr>
          <w:rFonts w:hint="eastAsia"/>
        </w:rPr>
        <w:t>的是</w:t>
      </w:r>
    </w:p>
    <w:p>
      <w:pPr>
        <w:numPr>
          <w:ilvl w:val="0"/>
          <w:numId w:val="11"/>
        </w:numPr>
        <w:spacing w:line="360" w:lineRule="auto"/>
        <w:rPr>
          <w:rFonts w:hint="eastAsia"/>
        </w:rPr>
      </w:pPr>
      <w:r>
        <w:rPr>
          <w:rFonts w:hint="eastAsia"/>
          <w:position w:val="-24"/>
        </w:rPr>
        <w:object>
          <v:shape id="_x0000_i1038" o:spt="75" type="#_x0000_t75" style="height:33pt;width:55pt;" o:ole="t" filled="f" stroked="f" coordsize="21600,21600">
            <v:path/>
            <v:fill on="f" focussize="0,0"/>
            <v:stroke on="f"/>
            <v:imagedata r:id="rId28" o:title=""/>
            <o:lock v:ext="edit" grouping="f" rotation="f" text="f" aspectratio="t"/>
            <w10:wrap type="none"/>
            <w10:anchorlock/>
          </v:shape>
          <o:OLEObject Type="Embed" ProgID="Equation.KSEE3" ShapeID="_x0000_i1038" DrawAspect="Content" ObjectID="_1468075736" r:id="rId27">
            <o:LockedField>false</o:LockedField>
          </o:OLEObject>
        </w:object>
      </w:r>
      <w:r>
        <w:rPr>
          <w:rFonts w:hint="eastAsia"/>
        </w:rPr>
        <w:t xml:space="preserve">        （B）</w:t>
      </w:r>
      <w:r>
        <w:rPr>
          <w:rFonts w:hint="eastAsia"/>
          <w:position w:val="-24"/>
        </w:rPr>
        <w:object>
          <v:shape id="_x0000_i1039" o:spt="75" type="#_x0000_t75" style="height:33pt;width:55pt;" o:ole="t" filled="f" stroked="f" coordsize="21600,21600">
            <v:path/>
            <v:fill on="f" focussize="0,0"/>
            <v:stroke on="f"/>
            <v:imagedata r:id="rId30" o:title=""/>
            <o:lock v:ext="edit" grouping="f" rotation="f" text="f" aspectratio="t"/>
            <w10:wrap type="none"/>
            <w10:anchorlock/>
          </v:shape>
          <o:OLEObject Type="Embed" ProgID="Equation.KSEE3" ShapeID="_x0000_i1039" DrawAspect="Content" ObjectID="_1468075737" r:id="rId29">
            <o:LockedField>false</o:LockedField>
          </o:OLEObject>
        </w:objec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（C）</w:t>
      </w:r>
      <w:r>
        <w:rPr>
          <w:rFonts w:hint="eastAsia"/>
          <w:position w:val="-24"/>
        </w:rPr>
        <w:object>
          <v:shape id="_x0000_i1040" o:spt="75" type="#_x0000_t75" style="height:33pt;width:55pt;" o:ole="t" filled="f" stroked="f" coordsize="21600,21600">
            <v:path/>
            <v:fill on="f" focussize="0,0"/>
            <v:stroke on="f"/>
            <v:imagedata r:id="rId32" o:title=""/>
            <o:lock v:ext="edit" grouping="f" rotation="f" text="f" aspectratio="t"/>
            <w10:wrap type="none"/>
            <w10:anchorlock/>
          </v:shape>
          <o:OLEObject Type="Embed" ProgID="Equation.KSEE3" ShapeID="_x0000_i1040" DrawAspect="Content" ObjectID="_1468075738" r:id="rId31">
            <o:LockedField>false</o:LockedField>
          </o:OLEObject>
        </w:object>
      </w:r>
      <w:r>
        <w:rPr>
          <w:rFonts w:hint="eastAsia"/>
        </w:rPr>
        <w:t xml:space="preserve">         （D）</w:t>
      </w:r>
      <w:r>
        <w:rPr>
          <w:rFonts w:hint="eastAsia"/>
          <w:position w:val="-24"/>
        </w:rPr>
        <w:object>
          <v:shape id="_x0000_i1041" o:spt="75" type="#_x0000_t75" style="height:33pt;width:55pt;" o:ole="t" filled="f" stroked="f" coordsize="21600,21600">
            <v:path/>
            <v:fill on="f" focussize="0,0"/>
            <v:stroke on="f"/>
            <v:imagedata r:id="rId34" o:title=""/>
            <o:lock v:ext="edit" grouping="f" rotation="f" text="f" aspectratio="t"/>
            <w10:wrap type="none"/>
            <w10:anchorlock/>
          </v:shape>
          <o:OLEObject Type="Embed" ProgID="Equation.KSEE3" ShapeID="_x0000_i1041" DrawAspect="Content" ObjectID="_1468075739" r:id="rId33">
            <o:LockedField>false</o:LockedField>
          </o:OLEObject>
        </w:objec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执行如图所示的程序框图（算法流程图），输出的n为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1266825" cy="1781175"/>
            <wp:effectExtent l="0" t="0" r="13335" b="1905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（A）3       （B）4        （C）5         （D）6</w:t>
      </w:r>
    </w:p>
    <w:p>
      <w:pPr>
        <w:numPr>
          <w:ilvl w:val="0"/>
          <w:numId w:val="12"/>
        </w:numPr>
        <w:spacing w:line="360" w:lineRule="auto"/>
        <w:rPr>
          <w:rFonts w:hint="eastAsia"/>
        </w:rPr>
      </w:pPr>
      <w:r>
        <w:rPr>
          <w:rFonts w:hint="eastAsia"/>
        </w:rPr>
        <w:t>直线3x+4y=b与圆</w:t>
      </w:r>
      <w:r>
        <w:rPr>
          <w:rFonts w:hint="eastAsia"/>
          <w:position w:val="-10"/>
        </w:rPr>
        <w:object>
          <v:shape id="_x0000_i1043" o:spt="75" type="#_x0000_t75" style="height:18pt;width:116pt;" o:ole="t" filled="f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KSEE3" ShapeID="_x0000_i1043" DrawAspect="Content" ObjectID="_1468075740" r:id="rId36">
            <o:LockedField>false</o:LockedField>
          </o:OLEObject>
        </w:object>
      </w:r>
      <w:r>
        <w:rPr>
          <w:rFonts w:hint="eastAsia"/>
        </w:rPr>
        <w:t>相切，则b的值是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-2或12       （B）2或-12        （C）-2或-12       （D）2或12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一个四面体的三视图如图所示，则该四面体的表面积是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1200150" cy="1457325"/>
            <wp:effectExtent l="0" t="0" r="3810" b="5715"/>
            <wp:docPr id="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5"/>
        </w:numPr>
        <w:spacing w:line="360" w:lineRule="auto"/>
        <w:rPr>
          <w:rFonts w:hint="eastAsia"/>
        </w:rPr>
      </w:pPr>
      <w:r>
        <w:rPr>
          <w:rFonts w:hint="eastAsia"/>
          <w:position w:val="-8"/>
        </w:rPr>
        <w:object>
          <v:shape id="_x0000_i1045" o:spt="75" type="#_x0000_t75" style="height:18pt;width:31.95pt;" o:ole="t" filled="f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KSEE3" ShapeID="_x0000_i1045" DrawAspect="Content" ObjectID="_1468075741" r:id="rId39">
            <o:LockedField>false</o:LockedField>
          </o:OLEObject>
        </w:object>
      </w:r>
      <w:r>
        <w:rPr>
          <w:rFonts w:hint="eastAsia"/>
        </w:rPr>
        <w:t xml:space="preserve">     （B）</w:t>
      </w:r>
      <w:r>
        <w:rPr>
          <w:rFonts w:hint="eastAsia"/>
          <w:position w:val="-6"/>
        </w:rPr>
        <w:object>
          <v:shape id="_x0000_i1046" o:spt="75" type="#_x0000_t75" style="height:17pt;width:39pt;" o:ole="t" filled="f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KSEE3" ShapeID="_x0000_i1046" DrawAspect="Content" ObjectID="_1468075742" r:id="rId41">
            <o:LockedField>false</o:LockedField>
          </o:OLEObject>
        </w:object>
      </w:r>
      <w:r>
        <w:rPr>
          <w:rFonts w:hint="eastAsia"/>
        </w:rPr>
        <w:t xml:space="preserve">      （C）</w:t>
      </w:r>
      <w:r>
        <w:rPr>
          <w:rFonts w:hint="eastAsia"/>
          <w:position w:val="-8"/>
        </w:rPr>
        <w:object>
          <v:shape id="_x0000_i1047" o:spt="75" type="#_x0000_t75" style="height:18pt;width:35pt;" o:ole="t" filled="f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KSEE3" ShapeID="_x0000_i1047" DrawAspect="Content" ObjectID="_1468075743" r:id="rId43">
            <o:LockedField>false</o:LockedField>
          </o:OLEObject>
        </w:object>
      </w:r>
      <w:r>
        <w:rPr>
          <w:rFonts w:hint="eastAsia"/>
        </w:rPr>
        <w:t xml:space="preserve">     （D）</w:t>
      </w:r>
      <w:r>
        <w:rPr>
          <w:rFonts w:hint="eastAsia"/>
          <w:position w:val="-6"/>
        </w:rPr>
        <w:object>
          <v:shape id="_x0000_i1048" o:spt="75" type="#_x0000_t75" style="height:17pt;width:24.95pt;" o:ole="t" filled="f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KSEE3" ShapeID="_x0000_i1048" DrawAspect="Content" ObjectID="_1468075744" r:id="rId45">
            <o:LockedField>false</o:LockedField>
          </o:OLEObject>
        </w:object>
      </w:r>
    </w:p>
    <w:p>
      <w:pPr>
        <w:numPr>
          <w:ilvl w:val="0"/>
          <w:numId w:val="16"/>
        </w:numPr>
        <w:spacing w:line="360" w:lineRule="auto"/>
        <w:rPr>
          <w:rFonts w:hint="eastAsia"/>
        </w:rPr>
      </w:pPr>
      <w:r>
        <w:rPr>
          <w:rFonts w:hint="eastAsia"/>
        </w:rPr>
        <w:t>函数</w:t>
      </w:r>
      <w:r>
        <w:rPr>
          <w:rFonts w:hint="eastAsia"/>
          <w:position w:val="-14"/>
        </w:rPr>
        <w:object>
          <v:shape id="_x0000_i1049" o:spt="75" type="#_x0000_t75" style="height:20pt;width:124pt;" o:ole="t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KSEE3" ShapeID="_x0000_i1049" DrawAspect="Content" ObjectID="_1468075745" r:id="rId47">
            <o:LockedField>false</o:LockedField>
          </o:OLEObject>
        </w:object>
      </w:r>
      <w:r>
        <w:rPr>
          <w:rFonts w:hint="eastAsia"/>
        </w:rPr>
        <w:t>的图像如图所示，则下列结论成立的是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1285875" cy="1000125"/>
            <wp:effectExtent l="0" t="0" r="9525" b="5715"/>
            <wp:docPr id="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7"/>
        </w:numPr>
        <w:spacing w:line="360" w:lineRule="auto"/>
        <w:rPr>
          <w:rFonts w:hint="eastAsia"/>
        </w:rPr>
      </w:pPr>
      <w:r>
        <w:rPr>
          <w:rFonts w:hint="eastAsia"/>
        </w:rPr>
        <w:t>a&gt;0，b&lt;0，c&gt;0，d&gt;0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（B）a&gt;0，b&lt;0，c&lt;0，d&gt;0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（C）a&lt;0，b&lt;0，c&gt;0，d&gt;0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（D）a&gt;0，b&gt;0，c&gt;0，d&lt;0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二;填空题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（11）</w:t>
      </w:r>
      <w:r>
        <w:rPr>
          <w:position w:val="-4"/>
        </w:rPr>
        <w:object>
          <v:shape id="_x0000_i1051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51" DrawAspect="Content" ObjectID="_1468075746" r:id="rId50">
            <o:LockedField>false</o:LockedField>
          </o:OLEObject>
        </w:object>
      </w:r>
      <w:r>
        <w:object>
          <v:shape id="_x0000_i1052" o:spt="75" type="#_x0000_t75" style="height:48.05pt;width:76.7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52" DrawAspect="Icon" ObjectID="_1468075747" r:id="rId52">
            <o:LockedField>false</o:LockedField>
          </o:OLEObject>
        </w:object>
      </w:r>
      <w:r>
        <w:object>
          <v:shape id="_x0000_i1053" o:spt="75" type="#_x0000_t75" style="height:48.05pt;width:76.7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53" DrawAspect="Icon" ObjectID="_1468075748" r:id="rId54">
            <o:LockedField>false</o:LockedField>
          </o:OLEObject>
        </w:object>
      </w:r>
      <w:r>
        <w:rPr>
          <w:rFonts w:hint="eastAsia"/>
          <w:position w:val="-24"/>
        </w:rPr>
        <w:object>
          <v:shape id="_x0000_i1054" o:spt="75" type="#_x0000_t75" style="height:31pt;width:102pt;" o:ole="t" filled="f" stroked="f" coordsize="21600,21600">
            <v:path/>
            <v:fill on="f" focussize="0,0"/>
            <v:stroke on="f"/>
            <v:imagedata r:id="rId56" o:title=""/>
            <o:lock v:ext="edit" grouping="f" rotation="f" text="f" aspectratio="t"/>
            <w10:wrap type="none"/>
            <w10:anchorlock/>
          </v:shape>
          <o:OLEObject Type="Embed" ProgID="Equation.KSEE3" ShapeID="_x0000_i1054" DrawAspect="Content" ObjectID="_1468075749" r:id="rId55">
            <o:LockedField>false</o:LockedField>
          </o:OLEObject>
        </w:objec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（12）在</w:t>
      </w:r>
      <w:r>
        <w:rPr>
          <w:rFonts w:hint="eastAsia"/>
          <w:position w:val="-6"/>
        </w:rPr>
        <w:object>
          <v:shape id="_x0000_i1055" o:spt="75" type="#_x0000_t75" style="height:13.95pt;width:34pt;" o:ole="t" filled="f" stroked="f" coordsize="21600,21600">
            <v:path/>
            <v:fill on="f" focussize="0,0"/>
            <v:stroke on="f"/>
            <v:imagedata r:id="rId58" o:title=""/>
            <o:lock v:ext="edit" grouping="f" rotation="f" text="f" aspectratio="t"/>
            <w10:wrap type="none"/>
            <w10:anchorlock/>
          </v:shape>
          <o:OLEObject Type="Embed" ProgID="Equation.KSEE3" ShapeID="_x0000_i1055" DrawAspect="Content" ObjectID="_1468075750" r:id="rId57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  <w:position w:val="-8"/>
        </w:rPr>
        <w:object>
          <v:shape id="_x0000_i1056" o:spt="75" type="#_x0000_t75" style="height:18pt;width:47pt;" o:ole="t" filled="f" stroked="f" coordsize="21600,21600">
            <v:path/>
            <v:fill on="f" focussize="0,0"/>
            <v:stroke on="f"/>
            <v:imagedata r:id="rId60" o:title=""/>
            <o:lock v:ext="edit" grouping="f" rotation="f" text="f" aspectratio="t"/>
            <w10:wrap type="none"/>
            <w10:anchorlock/>
          </v:shape>
          <o:OLEObject Type="Embed" ProgID="Equation.KSEE3" ShapeID="_x0000_i1056" DrawAspect="Content" ObjectID="_1468075751" r:id="rId5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057" o:spt="75" type="#_x0000_t75" style="height:16pt;width:47pt;" o:ole="t" filled="f" stroked="f" coordsize="21600,21600">
            <v:path/>
            <v:fill on="f" focussize="0,0"/>
            <v:stroke on="f"/>
            <v:imagedata r:id="rId62" o:title=""/>
            <o:lock v:ext="edit" grouping="f" rotation="f" text="f" aspectratio="t"/>
            <w10:wrap type="none"/>
            <w10:anchorlock/>
          </v:shape>
          <o:OLEObject Type="Embed" ProgID="Equation.KSEE3" ShapeID="_x0000_i1057" DrawAspect="Content" ObjectID="_1468075752" r:id="rId6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058" o:spt="75" type="#_x0000_t75" style="height:16pt;width:47pt;" o:ole="t" filled="f" stroked="f" coordsize="21600,21600">
            <v:path/>
            <v:fill on="f" focussize="0,0"/>
            <v:stroke on="f"/>
            <v:imagedata r:id="rId64" o:title=""/>
            <o:lock v:ext="edit" grouping="f" rotation="f" text="f" aspectratio="t"/>
            <w10:wrap type="none"/>
            <w10:anchorlock/>
          </v:shape>
          <o:OLEObject Type="Embed" ProgID="Equation.KSEE3" ShapeID="_x0000_i1058" DrawAspect="Content" ObjectID="_1468075753" r:id="rId63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position w:val="-6"/>
        </w:rPr>
        <w:object>
          <v:shape id="_x0000_i1059" o:spt="75" type="#_x0000_t75" style="height:13.95pt;width:30pt;" o:ole="t" filled="f" stroked="f" coordsize="21600,21600">
            <v:path/>
            <v:fill on="f" focussize="0,0"/>
            <v:stroke on="f"/>
            <v:imagedata r:id="rId66" o:title=""/>
            <o:lock v:ext="edit" grouping="f" rotation="f" text="f" aspectratio="t"/>
            <w10:wrap type="none"/>
            <w10:anchorlock/>
          </v:shape>
          <o:OLEObject Type="Embed" ProgID="Equation.KSEE3" ShapeID="_x0000_i1059" DrawAspect="Content" ObjectID="_1468075754" r:id="rId65">
            <o:LockedField>false</o:LockedField>
          </o:OLEObject>
        </w:objec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（13）已知数列</w:t>
      </w:r>
      <w:r>
        <w:rPr>
          <w:rFonts w:hint="eastAsia"/>
          <w:position w:val="-12"/>
        </w:rPr>
        <w:object>
          <v:shape id="_x0000_i1060" o:spt="75" type="#_x0000_t75" style="height:18pt;width:23pt;" o:ole="t" filled="f" stroked="f" coordsize="21600,21600">
            <v:path/>
            <v:fill on="f" focussize="0,0"/>
            <v:stroke on="f"/>
            <v:imagedata r:id="rId68" o:title=""/>
            <o:lock v:ext="edit" grouping="f" rotation="f" text="f" aspectratio="t"/>
            <w10:wrap type="none"/>
            <w10:anchorlock/>
          </v:shape>
          <o:OLEObject Type="Embed" ProgID="Equation.KSEE3" ShapeID="_x0000_i1060" DrawAspect="Content" ObjectID="_1468075755" r:id="rId67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  <w:position w:val="-10"/>
        </w:rPr>
        <w:object>
          <v:shape id="_x0000_i1061" o:spt="75" type="#_x0000_t75" style="height:17pt;width:29pt;" o:ole="t" filled="f" stroked="f" coordsize="21600,21600">
            <v:path/>
            <v:fill on="f" focussize="0,0"/>
            <v:stroke on="f"/>
            <v:imagedata r:id="rId70" o:title=""/>
            <o:lock v:ext="edit" grouping="f" rotation="f" text="f" aspectratio="t"/>
            <w10:wrap type="none"/>
            <w10:anchorlock/>
          </v:shape>
          <o:OLEObject Type="Embed" ProgID="Equation.KSEE3" ShapeID="_x0000_i1061" DrawAspect="Content" ObjectID="_1468075756" r:id="rId6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24"/>
        </w:rPr>
        <w:object>
          <v:shape id="_x0000_i1062" o:spt="75" type="#_x0000_t75" style="height:31pt;width:63pt;" o:ole="t" filled="f" stroked="f" coordsize="21600,21600">
            <v:path/>
            <v:fill on="f" focussize="0,0"/>
            <v:stroke on="f"/>
            <v:imagedata r:id="rId72" o:title=""/>
            <o:lock v:ext="edit" grouping="f" rotation="f" text="f" aspectratio="t"/>
            <w10:wrap type="none"/>
            <w10:anchorlock/>
          </v:shape>
          <o:OLEObject Type="Embed" ProgID="Equation.KSEE3" ShapeID="_x0000_i1062" DrawAspect="Content" ObjectID="_1468075757" r:id="rId71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>
          <v:shape id="_x0000_i1063" o:spt="75" type="#_x0000_t75" style="height:13.95pt;width:28pt;" o:ole="t" filled="f" stroked="f" coordsize="21600,21600">
            <v:path/>
            <v:fill on="f" focussize="0,0"/>
            <v:stroke on="f"/>
            <v:imagedata r:id="rId74" o:title=""/>
            <o:lock v:ext="edit" grouping="f" rotation="f" text="f" aspectratio="t"/>
            <w10:wrap type="none"/>
            <w10:anchorlock/>
          </v:shape>
          <o:OLEObject Type="Embed" ProgID="Equation.KSEE3" ShapeID="_x0000_i1063" DrawAspect="Content" ObjectID="_1468075758" r:id="rId73">
            <o:LockedField>false</o:LockedField>
          </o:OLEObject>
        </w:object>
      </w:r>
      <w:r>
        <w:rPr>
          <w:rFonts w:hint="eastAsia"/>
        </w:rPr>
        <w:t>），则数列</w:t>
      </w:r>
      <w:r>
        <w:rPr>
          <w:rFonts w:hint="eastAsia"/>
          <w:position w:val="-12"/>
        </w:rPr>
        <w:object>
          <v:shape id="_x0000_i1064" o:spt="75" type="#_x0000_t75" style="height:18pt;width:23pt;" o:ole="t" filled="f" stroked="f" coordsize="21600,21600">
            <v:path/>
            <v:fill on="f" focussize="0,0"/>
            <v:stroke on="f"/>
            <v:imagedata r:id="rId68" o:title=""/>
            <o:lock v:ext="edit" grouping="f" rotation="f" text="f" aspectratio="t"/>
            <w10:wrap type="none"/>
            <w10:anchorlock/>
          </v:shape>
          <o:OLEObject Type="Embed" ProgID="Equation.KSEE3" ShapeID="_x0000_i1064" DrawAspect="Content" ObjectID="_1468075759" r:id="rId75">
            <o:LockedField>false</o:LockedField>
          </o:OLEObject>
        </w:object>
      </w:r>
      <w:r>
        <w:rPr>
          <w:rFonts w:hint="eastAsia"/>
        </w:rPr>
        <w:t>的前9项和等于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（14）在平面直角坐标系</w:t>
      </w:r>
      <w:r>
        <w:rPr>
          <w:rFonts w:hint="eastAsia"/>
          <w:position w:val="-10"/>
        </w:rPr>
        <w:object>
          <v:shape id="_x0000_i1065" o:spt="75" type="#_x0000_t75" style="height:16pt;width:24pt;" o:ole="t" filled="f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KSEE3" ShapeID="_x0000_i1065" DrawAspect="Content" ObjectID="_1468075760" r:id="rId76">
            <o:LockedField>false</o:LockedField>
          </o:OLEObject>
        </w:object>
      </w:r>
      <w:r>
        <w:rPr>
          <w:rFonts w:hint="eastAsia"/>
        </w:rPr>
        <w:t>中，若直线</w:t>
      </w:r>
      <w:r>
        <w:rPr>
          <w:rFonts w:hint="eastAsia"/>
          <w:position w:val="-10"/>
        </w:rPr>
        <w:object>
          <v:shape id="_x0000_i1066" o:spt="75" type="#_x0000_t75" style="height:16pt;width:35pt;" o:ole="t" filled="f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KSEE3" ShapeID="_x0000_i1066" DrawAspect="Content" ObjectID="_1468075761" r:id="rId78">
            <o:LockedField>false</o:LockedField>
          </o:OLEObject>
        </w:object>
      </w:r>
      <w:r>
        <w:rPr>
          <w:rFonts w:hint="eastAsia"/>
        </w:rPr>
        <w:t>与函数</w:t>
      </w:r>
      <w:r>
        <w:rPr>
          <w:rFonts w:hint="eastAsia"/>
          <w:position w:val="-10"/>
        </w:rPr>
        <w:object>
          <v:shape id="_x0000_i1067" o:spt="75" type="#_x0000_t75" style="height:16pt;width:65pt;" o:ole="t" filled="f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KSEE3" ShapeID="_x0000_i1067" DrawAspect="Content" ObjectID="_1468075762" r:id="rId80">
            <o:LockedField>false</o:LockedField>
          </o:OLEObject>
        </w:object>
      </w:r>
      <w:r>
        <w:rPr>
          <w:rFonts w:hint="eastAsia"/>
        </w:rPr>
        <w:t>的图像只有一个交点，则</w:t>
      </w:r>
      <w:r>
        <w:rPr>
          <w:rFonts w:hint="eastAsia"/>
          <w:position w:val="-6"/>
        </w:rPr>
        <w:object>
          <v:shape id="_x0000_i1068" o:spt="75" type="#_x0000_t75" style="height:11pt;width:10pt;" o:ole="t" filled="f" stroked="f" coordsize="21600,21600">
            <v:path/>
            <v:fill on="f" focussize="0,0"/>
            <v:stroke on="f"/>
            <v:imagedata r:id="rId83" o:title=""/>
            <o:lock v:ext="edit" grouping="f" rotation="f" text="f" aspectratio="t"/>
            <w10:wrap type="none"/>
            <w10:anchorlock/>
          </v:shape>
          <o:OLEObject Type="Embed" ProgID="Equation.KSEE3" ShapeID="_x0000_i1068" DrawAspect="Content" ObjectID="_1468075763" r:id="rId82">
            <o:LockedField>false</o:LockedField>
          </o:OLEObject>
        </w:object>
      </w:r>
      <w:r>
        <w:rPr>
          <w:rFonts w:hint="eastAsia"/>
        </w:rPr>
        <w:t>的值为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（15）</w:t>
      </w:r>
      <w:r>
        <w:rPr>
          <w:rFonts w:hint="eastAsia"/>
          <w:position w:val="-6"/>
        </w:rPr>
        <w:object>
          <v:shape id="_x0000_i1069" o:spt="75" type="#_x0000_t75" style="height:13.95pt;width:34pt;" o:ole="t" filled="f" stroked="f" coordsize="21600,21600">
            <v:path/>
            <v:fill on="f" focussize="0,0"/>
            <v:stroke on="f"/>
            <v:imagedata r:id="rId58" o:title=""/>
            <o:lock v:ext="edit" grouping="f" rotation="f" text="f" aspectratio="t"/>
            <w10:wrap type="none"/>
            <w10:anchorlock/>
          </v:shape>
          <o:OLEObject Type="Embed" ProgID="Equation.KSEE3" ShapeID="_x0000_i1069" DrawAspect="Content" ObjectID="_1468075764" r:id="rId84">
            <o:LockedField>false</o:LockedField>
          </o:OLEObject>
        </w:object>
      </w:r>
      <w:r>
        <w:rPr>
          <w:rFonts w:hint="eastAsia"/>
        </w:rPr>
        <w:t>是边长为2的等边三角形，已知向量</w:t>
      </w:r>
      <w:r>
        <w:rPr>
          <w:rFonts w:hint="eastAsia"/>
          <w:position w:val="-6"/>
        </w:rPr>
        <w:object>
          <v:shape id="_x0000_i1070" o:spt="75" type="#_x0000_t75" style="height:17pt;width:29pt;" o:ole="t" filled="f" stroked="f" coordsize="21600,21600">
            <v:path/>
            <v:fill on="f" focussize="0,0"/>
            <v:stroke on="f"/>
            <v:imagedata r:id="rId86" o:title=""/>
            <o:lock v:ext="edit" grouping="f" rotation="f" text="f" aspectratio="t"/>
            <w10:wrap type="none"/>
            <w10:anchorlock/>
          </v:shape>
          <o:OLEObject Type="Embed" ProgID="Equation.KSEE3" ShapeID="_x0000_i1070" DrawAspect="Content" ObjectID="_1468075765" r:id="rId85">
            <o:LockedField>false</o:LockedField>
          </o:OLEObject>
        </w:object>
      </w:r>
      <w:r>
        <w:rPr>
          <w:rFonts w:hint="eastAsia"/>
        </w:rPr>
        <w:t>满足</w:t>
      </w:r>
      <w:r>
        <w:rPr>
          <w:rFonts w:hint="eastAsia"/>
          <w:position w:val="-6"/>
        </w:rPr>
        <w:object>
          <v:shape id="_x0000_i1071" o:spt="75" type="#_x0000_t75" style="height:22pt;width:45pt;" o:ole="t" filled="f" stroked="f" coordsize="21600,21600">
            <v:path/>
            <v:fill on="f" focussize="0,0"/>
            <v:stroke on="f"/>
            <v:imagedata r:id="rId88" o:title=""/>
            <o:lock v:ext="edit" grouping="f" rotation="f" text="f" aspectratio="t"/>
            <w10:wrap type="none"/>
            <w10:anchorlock/>
          </v:shape>
          <o:OLEObject Type="Embed" ProgID="Equation.KSEE3" ShapeID="_x0000_i1071" DrawAspect="Content" ObjectID="_1468075766" r:id="rId8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072" o:spt="75" type="#_x0000_t75" style="height:22pt;width:63pt;" o:ole="t" filled="f" stroked="f" coordsize="21600,21600">
            <v:path/>
            <v:fill on="f" focussize="0,0"/>
            <v:stroke on="f"/>
            <v:imagedata r:id="rId90" o:title=""/>
            <o:lock v:ext="edit" grouping="f" rotation="f" text="f" aspectratio="t"/>
            <w10:wrap type="none"/>
            <w10:anchorlock/>
          </v:shape>
          <o:OLEObject Type="Embed" ProgID="Equation.KSEE3" ShapeID="_x0000_i1072" DrawAspect="Content" ObjectID="_1468075767" r:id="rId89">
            <o:LockedField>false</o:LockedField>
          </o:OLEObject>
        </w:object>
      </w:r>
      <w:r>
        <w:rPr>
          <w:rFonts w:hint="eastAsia"/>
        </w:rPr>
        <w:t>，则下列结论中正确的是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。（写出所有正确结论得编号）</w:t>
      </w:r>
    </w:p>
    <w:p>
      <w:pPr>
        <w:spacing w:line="360" w:lineRule="auto"/>
        <w:rPr>
          <w:rFonts w:hint="eastAsia"/>
        </w:rPr>
      </w:pPr>
      <w:r>
        <w:rPr>
          <w:rFonts w:ascii="宋体" w:hAnsi="宋体" w:cs="宋体"/>
          <w:kern w:val="0"/>
          <w:sz w:val="24"/>
        </w:rPr>
        <w:t>①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073" o:spt="75" type="#_x0000_t75" style="height:13.95pt;width:10pt;" o:ole="t" filled="f" stroked="f" coordsize="21600,21600">
            <v:path/>
            <v:fill on="f" focussize="0,0"/>
            <v:stroke on="f"/>
            <v:imagedata r:id="rId92" o:title=""/>
            <o:lock v:ext="edit" grouping="f" rotation="f" text="f" aspectratio="t"/>
            <w10:wrap type="none"/>
            <w10:anchorlock/>
          </v:shape>
          <o:OLEObject Type="Embed" ProgID="Equation.KSEE3" ShapeID="_x0000_i1073" DrawAspect="Content" ObjectID="_1468075768" r:id="rId91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为单位向量；</w:t>
      </w:r>
      <w:r>
        <w:rPr>
          <w:rFonts w:ascii="宋体" w:hAnsi="宋体" w:cs="宋体"/>
          <w:kern w:val="0"/>
          <w:sz w:val="24"/>
        </w:rPr>
        <w:t>②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074" o:spt="75" type="#_x0000_t75" style="height:17pt;width:11pt;" o:ole="t" filled="f" stroked="f" coordsize="21600,21600">
            <v:path/>
            <v:fill on="f" focussize="0,0"/>
            <v:stroke on="f"/>
            <v:imagedata r:id="rId94" o:title=""/>
            <o:lock v:ext="edit" grouping="f" rotation="f" text="f" aspectratio="t"/>
            <w10:wrap type="none"/>
            <w10:anchorlock/>
          </v:shape>
          <o:OLEObject Type="Embed" ProgID="Equation.KSEE3" ShapeID="_x0000_i1074" DrawAspect="Content" ObjectID="_1468075769" r:id="rId93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为单位向量；</w:t>
      </w:r>
      <w:r>
        <w:rPr>
          <w:rFonts w:ascii="宋体" w:hAnsi="宋体" w:cs="宋体"/>
          <w:kern w:val="0"/>
          <w:sz w:val="24"/>
        </w:rPr>
        <w:t>③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075" o:spt="75" type="#_x0000_t75" style="height:17pt;width:31pt;" o:ole="t" filled="f" stroked="f" coordsize="21600,21600">
            <v:path/>
            <v:fill on="f" focussize="0,0"/>
            <v:stroke on="f"/>
            <v:imagedata r:id="rId96" o:title=""/>
            <o:lock v:ext="edit" grouping="f" rotation="f" text="f" aspectratio="t"/>
            <w10:wrap type="none"/>
            <w10:anchorlock/>
          </v:shape>
          <o:OLEObject Type="Embed" ProgID="Equation.KSEE3" ShapeID="_x0000_i1075" DrawAspect="Content" ObjectID="_1468075770" r:id="rId95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④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076" o:spt="75" type="#_x0000_t75" style="height:22pt;width:38pt;" o:ole="t" filled="f" stroked="f" coordsize="21600,21600">
            <v:path/>
            <v:fill on="f" focussize="0,0"/>
            <v:stroke on="f"/>
            <v:imagedata r:id="rId98" o:title=""/>
            <o:lock v:ext="edit" grouping="f" rotation="f" text="f" aspectratio="t"/>
            <w10:wrap type="none"/>
            <w10:anchorlock/>
          </v:shape>
          <o:OLEObject Type="Embed" ProgID="Equation.KSEE3" ShapeID="_x0000_i1076" DrawAspect="Content" ObjectID="_1468075771" r:id="rId97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⑤</w:t>
      </w:r>
      <w:r>
        <w:rPr>
          <w:rFonts w:ascii="宋体" w:hAnsi="宋体" w:cs="宋体"/>
          <w:kern w:val="0"/>
          <w:position w:val="-10"/>
          <w:sz w:val="24"/>
        </w:rPr>
        <w:object>
          <v:shape id="_x0000_i1077" o:spt="75" type="#_x0000_t75" style="height:24pt;width:72pt;" o:ole="t" filled="f" stroked="f" coordsize="21600,21600">
            <v:path/>
            <v:fill on="f" focussize="0,0"/>
            <v:stroke on="f"/>
            <v:imagedata r:id="rId100" o:title=""/>
            <o:lock v:ext="edit" grouping="f" rotation="f" text="f" aspectratio="t"/>
            <w10:wrap type="none"/>
            <w10:anchorlock/>
          </v:shape>
          <o:OLEObject Type="Embed" ProgID="Equation.KSEE3" ShapeID="_x0000_i1077" DrawAspect="Content" ObjectID="_1468075772" r:id="rId9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三.解答题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16.已知函数</w:t>
      </w:r>
      <w:r>
        <w:rPr>
          <w:position w:val="-10"/>
        </w:rPr>
        <w:object>
          <v:shape id="_x0000_i1078" o:spt="75" type="#_x0000_t75" style="height:18pt;width:149pt;" o:ole="t" filled="f" o:preferrelative="t" stroked="f" coordsize="21600,21600">
            <v:path/>
            <v:fill on="f" alignshape="1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3" r:id="rId101">
            <o:LockedField>false</o:LockedField>
          </o:OLEObject>
        </w:objec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（1）求</w:t>
      </w:r>
      <w:r>
        <w:rPr>
          <w:position w:val="-10"/>
        </w:rPr>
        <w:object>
          <v:shape id="_x0000_i1079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4" r:id="rId103">
            <o:LockedField>false</o:LockedField>
          </o:OLEObject>
        </w:object>
      </w:r>
      <w:r>
        <w:rPr>
          <w:rFonts w:hint="eastAsia"/>
        </w:rPr>
        <w:t>的最小正周期；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（2）求</w:t>
      </w:r>
      <w:r>
        <w:rPr>
          <w:position w:val="-10"/>
        </w:rPr>
        <w:object>
          <v:shape id="_x0000_i1080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80" DrawAspect="Content" ObjectID="_1468075775" r:id="rId105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24"/>
        </w:rPr>
        <w:object>
          <v:shape id="_x0000_i1081" o:spt="75" type="#_x0000_t75" style="height:31pt;width:30pt;" o:ole="t" filled="f" o:preferrelative="t" stroked="f" coordsize="21600,21600">
            <v:path/>
            <v:fill on="f" alignshape="1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81" DrawAspect="Content" ObjectID="_1468075776" r:id="rId106">
            <o:LockedField>false</o:LockedField>
          </o:OLEObject>
        </w:object>
      </w:r>
      <w:r>
        <w:rPr>
          <w:rFonts w:hint="eastAsia"/>
        </w:rPr>
        <w:t>上的最大值和最小值.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17.某企业为了解下属某部门对本企业职工的服务情况，随机访问50名职工，根据这50名职工对该部门的评分，绘制频率分布直方图（如图所示），其中样本数据分组区间为</w:t>
      </w:r>
    </w:p>
    <w:p>
      <w:pPr>
        <w:spacing w:line="360" w:lineRule="auto"/>
        <w:rPr>
          <w:rFonts w:hint="eastAsia"/>
        </w:rPr>
      </w:pPr>
      <w:r>
        <w:rPr>
          <w:position w:val="-10"/>
        </w:rPr>
        <w:object>
          <v:shape id="_x0000_i1082" o:spt="75" type="#_x0000_t75" style="height:16pt;width:175pt;" o:ole="t" filled="f" o:preferrelative="t" stroked="f" coordsize="21600,21600">
            <v:path/>
            <v:fill on="f" alignshape="1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82" DrawAspect="Content" ObjectID="_1468075777" r:id="rId108">
            <o:LockedField>false</o:LockedField>
          </o:OLEObject>
        </w:objec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（1）求频率分布图中</w:t>
      </w:r>
      <w:r>
        <w:rPr>
          <w:position w:val="-6"/>
        </w:rPr>
        <w:object>
          <v:shape id="_x0000_i1083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83" DrawAspect="Content" ObjectID="_1468075778" r:id="rId110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（2）估计该企业的职工对该部门评分不低于80的概率；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（3）从评分在</w:t>
      </w:r>
      <w:r>
        <w:rPr>
          <w:position w:val="-10"/>
        </w:rPr>
        <w:object>
          <v:shape id="_x0000_i1084" o:spt="75" type="#_x0000_t75" style="height:16pt;width:39pt;" o:ole="t" filled="f" o:preferrelative="t" stroked="f" coordsize="21600,21600">
            <v:path/>
            <v:fill on="f" alignshape="1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84" DrawAspect="Content" ObjectID="_1468075779" r:id="rId112">
            <o:LockedField>false</o:LockedField>
          </o:OLEObject>
        </w:object>
      </w:r>
      <w:r>
        <w:rPr>
          <w:rFonts w:hint="eastAsia"/>
        </w:rPr>
        <w:t>的受访职工中，随机抽取2人，求此2人的评分都在</w:t>
      </w:r>
      <w:r>
        <w:rPr>
          <w:position w:val="-10"/>
        </w:rPr>
        <w:object>
          <v:shape id="_x0000_i1085" o:spt="75" type="#_x0000_t75" style="height:16pt;width:39pt;" o:ole="t" filled="f" o:preferrelative="t" stroked="f" coordsize="21600,21600">
            <v:path/>
            <v:fill on="f" alignshape="1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5" DrawAspect="Content" ObjectID="_1468075780" r:id="rId114">
            <o:LockedField>false</o:LockedField>
          </o:OLEObject>
        </w:object>
      </w:r>
      <w:r>
        <w:rPr>
          <w:rFonts w:hint="eastAsia"/>
        </w:rPr>
        <w:t>的概率.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962400" cy="2505075"/>
            <wp:effectExtent l="0" t="0" r="0" b="9525"/>
            <wp:docPr id="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2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18.已知数列</w:t>
      </w:r>
      <w:r>
        <w:rPr>
          <w:position w:val="-14"/>
        </w:rPr>
        <w:object>
          <v:shape id="_x0000_i1087" o:spt="75" type="#_x0000_t75" style="height:20pt;width:24pt;" o:ole="t" filled="f" o:preferrelative="t" stroked="f" coordsize="21600,21600">
            <v:path/>
            <v:fill on="f" alignshape="1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7" DrawAspect="Content" ObjectID="_1468075781" r:id="rId117">
            <o:LockedField>false</o:LockedField>
          </o:OLEObject>
        </w:object>
      </w:r>
      <w:r>
        <w:rPr>
          <w:rFonts w:hint="eastAsia"/>
        </w:rPr>
        <w:t>是递增的等比数列，且</w:t>
      </w:r>
      <w:r>
        <w:rPr>
          <w:position w:val="-12"/>
        </w:rPr>
        <w:object>
          <v:shape id="_x0000_i1088" o:spt="75" type="#_x0000_t75" style="height:18pt;width:98pt;" o:ole="t" filled="f" o:preferrelative="t" stroked="f" coordsize="21600,21600">
            <v:path/>
            <v:fill on="f" alignshape="1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8" DrawAspect="Content" ObjectID="_1468075782" r:id="rId11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（1）求数列</w:t>
      </w:r>
      <w:r>
        <w:rPr>
          <w:position w:val="-14"/>
        </w:rPr>
        <w:object>
          <v:shape id="_x0000_i1089" o:spt="75" type="#_x0000_t75" style="height:20pt;width:24pt;" o:ole="t" filled="f" o:preferrelative="t" stroked="f" coordsize="21600,21600">
            <v:path/>
            <v:fill on="f" alignshape="1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9" DrawAspect="Content" ObjectID="_1468075783" r:id="rId121">
            <o:LockedField>false</o:LockedField>
          </o:OLEObject>
        </w:object>
      </w:r>
      <w:r>
        <w:rPr>
          <w:rFonts w:hint="eastAsia"/>
        </w:rPr>
        <w:t>的通项公式；</w:t>
      </w:r>
    </w:p>
    <w:p>
      <w:pPr>
        <w:rPr>
          <w:rFonts w:hint="eastAsia"/>
        </w:rPr>
      </w:pPr>
      <w:r>
        <w:rPr>
          <w:rFonts w:hint="eastAsia"/>
        </w:rPr>
        <w:t>（2）设</w:t>
      </w:r>
      <w:r>
        <w:rPr>
          <w:position w:val="-12"/>
        </w:rPr>
        <w:object>
          <v:shape id="_x0000_i1090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90" DrawAspect="Content" ObjectID="_1468075784" r:id="rId122">
            <o:LockedField>false</o:LockedField>
          </o:OLEObject>
        </w:object>
      </w:r>
      <w:r>
        <w:rPr>
          <w:rFonts w:hint="eastAsia"/>
        </w:rPr>
        <w:t>为数列</w:t>
      </w:r>
      <w:r>
        <w:rPr>
          <w:position w:val="-14"/>
        </w:rPr>
        <w:object>
          <v:shape id="_x0000_i1091" o:spt="75" type="#_x0000_t75" style="height:20pt;width:24pt;" o:ole="t" filled="f" o:preferrelative="t" stroked="f" coordsize="21600,21600">
            <v:path/>
            <v:fill on="f" alignshape="1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91" DrawAspect="Content" ObjectID="_1468075785" r:id="rId124">
            <o:LockedField>false</o:LockedField>
          </o:OLEObject>
        </w:object>
      </w:r>
      <w:r>
        <w:rPr>
          <w:rFonts w:hint="eastAsia"/>
        </w:rPr>
        <w:t>的前n项和，</w:t>
      </w:r>
      <w:r>
        <w:rPr>
          <w:position w:val="-30"/>
        </w:rPr>
        <w:object>
          <v:shape id="_x0000_i1092" o:spt="75" type="#_x0000_t75" style="height:34pt;width:57pt;" o:ole="t" filled="f" o:preferrelative="t" stroked="f" coordsize="21600,21600">
            <v:path/>
            <v:fill on="f" alignshape="1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92" DrawAspect="Content" ObjectID="_1468075786" r:id="rId125">
            <o:LockedField>false</o:LockedField>
          </o:OLEObject>
        </w:object>
      </w:r>
      <w:r>
        <w:rPr>
          <w:rFonts w:hint="eastAsia"/>
        </w:rPr>
        <w:t>，求数列</w:t>
      </w:r>
      <w:r>
        <w:rPr>
          <w:position w:val="-14"/>
        </w:rPr>
        <w:object>
          <v:shape id="_x0000_i1093" o:spt="75" type="#_x0000_t75" style="height:20pt;width:23pt;" o:ole="t" filled="f" o:preferrelative="t" stroked="f" coordsize="21600,21600">
            <v:path/>
            <v:fill on="f" alignshape="1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93" DrawAspect="Content" ObjectID="_1468075787" r:id="rId127">
            <o:LockedField>false</o:LockedField>
          </o:OLEObject>
        </w:object>
      </w:r>
      <w:r>
        <w:rPr>
          <w:rFonts w:hint="eastAsia"/>
        </w:rPr>
        <w:t>的前n项和</w:t>
      </w:r>
      <w:r>
        <w:rPr>
          <w:position w:val="-12"/>
        </w:rPr>
        <w:object>
          <v:shape id="_x0000_i1094" o:spt="75" type="#_x0000_t75" style="height:18pt;width:13pt;" o:ole="t" filled="f" o:preferrelative="t" stroked="f" coordsize="21600,21600">
            <v:path/>
            <v:fill on="f" alignshape="1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94" DrawAspect="Content" ObjectID="_1468075788" r:id="rId129">
            <o:LockedField>false</o:LockedField>
          </o:OLEObject>
        </w:objec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19.如图，三棱锥P-ABC中，PA</w:t>
      </w:r>
      <w:r>
        <w:rPr>
          <w:position w:val="-4"/>
        </w:rPr>
        <w:object>
          <v:shape id="_x0000_i1095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95" DrawAspect="Content" ObjectID="_1468075789" r:id="rId131">
            <o:LockedField>false</o:LockedField>
          </o:OLEObject>
        </w:object>
      </w:r>
      <w:r>
        <w:rPr>
          <w:rFonts w:hint="eastAsia"/>
        </w:rPr>
        <w:t>平面ABC，</w:t>
      </w:r>
      <w:r>
        <w:rPr>
          <w:position w:val="-8"/>
        </w:rPr>
        <w:object>
          <v:shape id="_x0000_i1096" o:spt="75" type="#_x0000_t75" style="height:17pt;width:175pt;" o:ole="t" filled="f" o:preferrelative="t" stroked="f" coordsize="21600,21600">
            <v:path/>
            <v:fill on="f" alignshape="1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DSMT4" ShapeID="_x0000_i1096" DrawAspect="Content" ObjectID="_1468075790" r:id="rId133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(1)求三棱锥P-ABC的体积；</w:t>
      </w:r>
    </w:p>
    <w:p>
      <w:pPr>
        <w:rPr>
          <w:rFonts w:hint="eastAsia"/>
        </w:rPr>
      </w:pPr>
      <w:r>
        <w:rPr>
          <w:rFonts w:hint="eastAsia"/>
        </w:rPr>
        <w:t>(2)证明：在线段PC上存在点M，使得AC</w:t>
      </w:r>
      <w:r>
        <w:rPr>
          <w:position w:val="-4"/>
        </w:rPr>
        <w:object>
          <v:shape id="_x0000_i109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97" DrawAspect="Content" ObjectID="_1468075791" r:id="rId135">
            <o:LockedField>false</o:LockedField>
          </o:OLEObject>
        </w:object>
      </w:r>
      <w:r>
        <w:rPr>
          <w:rFonts w:hint="eastAsia"/>
        </w:rPr>
        <w:t>BM，并求</w:t>
      </w:r>
      <w:r>
        <w:rPr>
          <w:position w:val="-24"/>
        </w:rPr>
        <w:object>
          <v:shape id="_x0000_i1098" o:spt="75" type="#_x0000_t75" style="height:31pt;width:24.95pt;" o:ole="t" filled="f" o:preferrelative="t" stroked="f" coordsize="21600,21600">
            <v:path/>
            <v:fill on="f" alignshape="1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8" DrawAspect="Content" ObjectID="_1468075792" r:id="rId136">
            <o:LockedField>false</o:LockedField>
          </o:OLEObject>
        </w:object>
      </w:r>
      <w:r>
        <w:rPr>
          <w:rFonts w:hint="eastAsia"/>
        </w:rPr>
        <w:t>的值。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771900" cy="2666365"/>
            <wp:effectExtent l="0" t="0" r="7620" b="635"/>
            <wp:docPr id="6" name="图片 75" descr="RI```OU~EUKGRNZOF3QB($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5" descr="RI```OU~EUKGRNZOF3QB($F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20.设椭圆E的方程为</w:t>
      </w:r>
      <w:r>
        <w:rPr>
          <w:position w:val="-24"/>
        </w:rPr>
        <w:object>
          <v:shape id="_x0000_i1100" o:spt="75" type="#_x0000_t75" style="height:33pt;width:112pt;" o:ole="t" filled="f" o:preferrelative="t" stroked="f" coordsize="21600,21600">
            <v:path/>
            <v:fill on="f" alignshape="1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100" DrawAspect="Content" ObjectID="_1468075793" r:id="rId139">
            <o:LockedField>false</o:LockedField>
          </o:OLEObject>
        </w:object>
      </w:r>
      <w:r>
        <w:rPr>
          <w:rFonts w:hint="eastAsia"/>
        </w:rPr>
        <w:t>点O为坐标原点，点A的坐标为</w:t>
      </w:r>
      <w:r>
        <w:rPr>
          <w:position w:val="-10"/>
        </w:rPr>
        <w:object>
          <v:shape id="_x0000_i1101" o:spt="75" type="#_x0000_t75" style="height:16pt;width:29pt;" o:ole="t" filled="f" o:preferrelative="t" stroked="f" coordsize="21600,21600">
            <v:path/>
            <v:fill on="f" alignshape="1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101" DrawAspect="Content" ObjectID="_1468075794" r:id="rId141">
            <o:LockedField>false</o:LockedField>
          </o:OLEObject>
        </w:object>
      </w:r>
      <w:r>
        <w:rPr>
          <w:rFonts w:hint="eastAsia"/>
        </w:rPr>
        <w:t>,点B的坐标为（0，b）,点M在线段AB上，满足</w:t>
      </w:r>
      <w:r>
        <w:rPr>
          <w:position w:val="-14"/>
        </w:rPr>
        <w:object>
          <v:shape id="_x0000_i1102" o:spt="75" type="#_x0000_t75" style="height:20pt;width:72pt;" o:ole="t" filled="f" o:preferrelative="t" stroked="f" coordsize="21600,21600">
            <v:path/>
            <v:fill on="f" alignshape="1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DSMT4" ShapeID="_x0000_i1102" DrawAspect="Content" ObjectID="_1468075795" r:id="rId143">
            <o:LockedField>false</o:LockedField>
          </o:OLEObject>
        </w:object>
      </w:r>
      <w:r>
        <w:rPr>
          <w:rFonts w:hint="eastAsia"/>
        </w:rPr>
        <w:t>直线OM的斜率为</w:t>
      </w:r>
      <w:r>
        <w:rPr>
          <w:position w:val="-24"/>
        </w:rPr>
        <w:object>
          <v:shape id="_x0000_i1103" o:spt="75" type="#_x0000_t75" style="height:34pt;width:20pt;" o:ole="t" filled="f" o:preferrelative="t" stroked="f" coordsize="21600,21600">
            <v:path/>
            <v:fill on="f" alignshape="1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DSMT4" ShapeID="_x0000_i1103" DrawAspect="Content" ObjectID="_1468075796" r:id="rId145">
            <o:LockedField>false</o:LockedField>
          </o:OLEObject>
        </w:objec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（1）求E的离心率e;</w:t>
      </w:r>
    </w:p>
    <w:p>
      <w:pPr>
        <w:rPr>
          <w:rFonts w:hint="eastAsia"/>
        </w:rPr>
      </w:pPr>
      <w:r>
        <w:rPr>
          <w:rFonts w:hint="eastAsia"/>
        </w:rPr>
        <w:t>(2)设点C的坐标为（0，-b）,N为线段AC的中点，证明：MN</w:t>
      </w:r>
      <w:r>
        <w:rPr>
          <w:position w:val="-4"/>
        </w:rPr>
        <w:object>
          <v:shape id="_x0000_i110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104" DrawAspect="Content" ObjectID="_1468075797" r:id="rId147">
            <o:LockedField>false</o:LockedField>
          </o:OLEObject>
        </w:object>
      </w:r>
      <w:r>
        <w:rPr>
          <w:rFonts w:hint="eastAsia"/>
        </w:rPr>
        <w:t>AB。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21.已知函数</w:t>
      </w:r>
      <w:r>
        <w:rPr>
          <w:rFonts w:hint="eastAsia"/>
          <w:position w:val="-28"/>
        </w:rPr>
        <w:object>
          <v:shape id="_x0000_i1105" o:spt="75" type="#_x0000_t75" style="height:33pt;width:138pt;" o:ole="t" filled="f" stroked="f" coordsize="21600,21600">
            <v:path/>
            <v:fill on="f" focussize="0,0"/>
            <v:stroke on="f"/>
            <v:imagedata r:id="rId149" o:title=""/>
            <o:lock v:ext="edit" grouping="f" rotation="f" text="f" aspectratio="t"/>
            <w10:wrap type="none"/>
            <w10:anchorlock/>
          </v:shape>
          <o:OLEObject Type="Embed" ProgID="Equation.KSEE3" ShapeID="_x0000_i1105" DrawAspect="Content" ObjectID="_1468075798" r:id="rId148">
            <o:LockedField>false</o:LockedField>
          </o:OLEObject>
        </w:object>
      </w:r>
    </w:p>
    <w:p>
      <w:pPr>
        <w:numPr>
          <w:ilvl w:val="0"/>
          <w:numId w:val="18"/>
        </w:numPr>
        <w:spacing w:line="360" w:lineRule="auto"/>
        <w:rPr>
          <w:rFonts w:hint="eastAsia"/>
        </w:rPr>
      </w:pPr>
      <w:r>
        <w:rPr>
          <w:rFonts w:hint="eastAsia"/>
        </w:rPr>
        <w:t>求</w:t>
      </w:r>
      <w:r>
        <w:rPr>
          <w:rFonts w:hint="eastAsia"/>
          <w:position w:val="-10"/>
        </w:rPr>
        <w:object>
          <v:shape id="_x0000_i1106" o:spt="75" type="#_x0000_t75" style="height:16pt;width:27pt;" o:ole="t" filled="f" stroked="f" coordsize="21600,21600">
            <v:path/>
            <v:fill on="f" focussize="0,0"/>
            <v:stroke on="f"/>
            <v:imagedata r:id="rId151" o:title=""/>
            <o:lock v:ext="edit" grouping="f" rotation="f" text="f" aspectratio="t"/>
            <w10:wrap type="none"/>
            <w10:anchorlock/>
          </v:shape>
          <o:OLEObject Type="Embed" ProgID="Equation.KSEE3" ShapeID="_x0000_i1106" DrawAspect="Content" ObjectID="_1468075799" r:id="rId150">
            <o:LockedField>false</o:LockedField>
          </o:OLEObject>
        </w:object>
      </w:r>
      <w:r>
        <w:rPr>
          <w:rFonts w:hint="eastAsia"/>
        </w:rPr>
        <w:t>的定义域，并讨论</w:t>
      </w:r>
      <w:r>
        <w:rPr>
          <w:rFonts w:hint="eastAsia"/>
          <w:position w:val="-10"/>
        </w:rPr>
        <w:object>
          <v:shape id="_x0000_i1107" o:spt="75" type="#_x0000_t75" style="height:16pt;width:27pt;" o:ole="t" filled="f" stroked="f" coordsize="21600,21600">
            <v:path/>
            <v:fill on="f" focussize="0,0"/>
            <v:stroke on="f"/>
            <v:imagedata r:id="rId153" o:title=""/>
            <o:lock v:ext="edit" grouping="f" rotation="f" text="f" aspectratio="t"/>
            <w10:wrap type="none"/>
            <w10:anchorlock/>
          </v:shape>
          <o:OLEObject Type="Embed" ProgID="Equation.KSEE3" ShapeID="_x0000_i1107" DrawAspect="Content" ObjectID="_1468075800" r:id="rId152">
            <o:LockedField>false</o:LockedField>
          </o:OLEObject>
        </w:object>
      </w:r>
      <w:r>
        <w:rPr>
          <w:rFonts w:hint="eastAsia"/>
        </w:rPr>
        <w:t>的单调性；</w:t>
      </w:r>
    </w:p>
    <w:p>
      <w:pPr>
        <w:numPr>
          <w:ilvl w:val="0"/>
          <w:numId w:val="18"/>
        </w:numPr>
        <w:spacing w:line="360" w:lineRule="auto"/>
      </w:pPr>
      <w:r>
        <w:rPr>
          <w:rFonts w:hint="eastAsia"/>
        </w:rPr>
        <w:t>若</w:t>
      </w:r>
      <w:r>
        <w:rPr>
          <w:rFonts w:hint="eastAsia"/>
          <w:position w:val="-24"/>
        </w:rPr>
        <w:object>
          <v:shape id="_x0000_i1108" o:spt="75" type="#_x0000_t75" style="height:31pt;width:42pt;" o:ole="t" filled="f" stroked="f" coordsize="21600,21600">
            <v:path/>
            <v:fill on="f" focussize="0,0"/>
            <v:stroke on="f"/>
            <v:imagedata r:id="rId155" o:title=""/>
            <o:lock v:ext="edit" grouping="f" rotation="f" text="f" aspectratio="t"/>
            <w10:wrap type="none"/>
            <w10:anchorlock/>
          </v:shape>
          <o:OLEObject Type="Embed" ProgID="Equation.KSEE3" ShapeID="_x0000_i1108" DrawAspect="Content" ObjectID="_1468075801" r:id="rId154">
            <o:LockedField>false</o:LockedField>
          </o:OLEObject>
        </w:object>
      </w:r>
      <w:r>
        <w:rPr>
          <w:rFonts w:hint="eastAsia"/>
        </w:rPr>
        <w:t>，求</w:t>
      </w:r>
      <w:r>
        <w:rPr>
          <w:rFonts w:hint="eastAsia"/>
          <w:position w:val="-10"/>
        </w:rPr>
        <w:object>
          <v:shape id="_x0000_i1109" o:spt="75" type="#_x0000_t75" style="height:16pt;width:27pt;" o:ole="t" filled="f" stroked="f" coordsize="21600,21600">
            <v:path/>
            <v:fill on="f" focussize="0,0"/>
            <v:stroke on="f"/>
            <v:imagedata r:id="rId157" o:title=""/>
            <o:lock v:ext="edit" grouping="f" rotation="f" text="f" aspectratio="t"/>
            <w10:wrap type="none"/>
            <w10:anchorlock/>
          </v:shape>
          <o:OLEObject Type="Embed" ProgID="Equation.KSEE3" ShapeID="_x0000_i1109" DrawAspect="Content" ObjectID="_1468075802" r:id="rId156">
            <o:LockedField>false</o:LockedField>
          </o:OLEObject>
        </w:object>
      </w:r>
      <w:r>
        <w:rPr>
          <w:rFonts w:hint="eastAsia"/>
        </w:rPr>
        <w:t>在</w:t>
      </w:r>
      <w:r>
        <w:rPr>
          <w:rFonts w:hint="eastAsia"/>
          <w:position w:val="-10"/>
        </w:rPr>
        <w:object>
          <v:shape id="_x0000_i1110" o:spt="75" type="#_x0000_t75" style="height:16pt;width:36pt;" o:ole="t" filled="f" stroked="f" coordsize="21600,21600">
            <v:path/>
            <v:fill on="f" focussize="0,0"/>
            <v:stroke on="f"/>
            <v:imagedata r:id="rId159" o:title=""/>
            <o:lock v:ext="edit" grouping="f" rotation="f" text="f" aspectratio="t"/>
            <w10:wrap type="none"/>
            <w10:anchorlock/>
          </v:shape>
          <o:OLEObject Type="Embed" ProgID="Equation.KSEE3" ShapeID="_x0000_i1110" DrawAspect="Content" ObjectID="_1468075803" r:id="rId158">
            <o:LockedField>false</o:LockedField>
          </o:OLEObject>
        </w:object>
      </w:r>
      <w:r>
        <w:rPr>
          <w:rFonts w:hint="eastAsia"/>
        </w:rPr>
        <w:t>内的极值。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数学（文科）试题参考答案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一.选择题：本题考查基本知识和基本运算。每小题5分，满分50分。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(1).C   (2).B   (3).C   (4).D   (5).A   (6).A   (7).B   (8).D   (9).C   (10).A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二.填空题：本题考查基本知识和基本运算。每小题5分，满分25分。</w:t>
      </w:r>
    </w:p>
    <w:p>
      <w:pPr>
        <w:spacing w:line="360" w:lineRule="auto"/>
        <w:rPr>
          <w:rFonts w:hint="eastAsia"/>
          <w:position w:val="-24"/>
          <w:szCs w:val="21"/>
        </w:rPr>
      </w:pPr>
      <w:r>
        <w:rPr>
          <w:rFonts w:hint="eastAsia"/>
          <w:szCs w:val="21"/>
        </w:rPr>
        <w:t xml:space="preserve">   (11).-1   (12).2   (13).27   (14). </w:t>
      </w:r>
      <w:r>
        <w:rPr>
          <w:color w:val="FF0000"/>
          <w:position w:val="-24"/>
          <w:szCs w:val="21"/>
        </w:rPr>
        <w:drawing>
          <wp:inline distT="0" distB="0" distL="114300" distR="114300">
            <wp:extent cx="254000" cy="393700"/>
            <wp:effectExtent l="0" t="0" r="0" b="2540"/>
            <wp:docPr id="7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(15).</w:t>
      </w:r>
      <w:r>
        <w:rPr>
          <w:position w:val="-24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①④⑤</w:t>
      </w:r>
      <w:r>
        <w:rPr>
          <w:rFonts w:hint="eastAsia"/>
          <w:position w:val="-24"/>
          <w:szCs w:val="21"/>
        </w:rPr>
        <w:t xml:space="preserve">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三.解答题：本大题共6小题，共75分。解答应写出文字说明、证明过程或演算步骤。解答写在答题卡上的指定区域内。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（16）（本小题满分12分）</w:t>
      </w:r>
    </w:p>
    <w:p>
      <w:pPr>
        <w:tabs>
          <w:tab w:val="left" w:pos="267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解：（1）因为</w:t>
      </w:r>
      <w:r>
        <w:rPr>
          <w:position w:val="-10"/>
          <w:szCs w:val="21"/>
        </w:rPr>
        <w:object>
          <v:shape id="_x0000_i1112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12" DrawAspect="Content" ObjectID="_1468075804" r:id="rId161">
            <o:LockedField>false</o:LockedField>
          </o:OLEObject>
        </w:object>
      </w:r>
      <w:r>
        <w:rPr>
          <w:rFonts w:hint="eastAsia"/>
          <w:szCs w:val="21"/>
        </w:rPr>
        <w:t>=sin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x+cos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x+2sin xcos x+cos2x=1+sin2x+cos2x=</w:t>
      </w:r>
      <w:r>
        <w:rPr>
          <w:position w:val="-6"/>
          <w:szCs w:val="21"/>
        </w:rPr>
        <w:object>
          <v:shape id="_x0000_i1113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13" DrawAspect="Content" ObjectID="_1468075805" r:id="rId163">
            <o:LockedField>false</o:LockedField>
          </o:OLEObject>
        </w:object>
      </w:r>
      <w:r>
        <w:rPr>
          <w:rFonts w:hint="eastAsia"/>
          <w:szCs w:val="21"/>
        </w:rPr>
        <w:t>sin(2x+</w:t>
      </w:r>
      <w:r>
        <w:rPr>
          <w:position w:val="-24"/>
          <w:szCs w:val="21"/>
        </w:rPr>
        <w:object>
          <v:shape id="_x0000_i1114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14" DrawAspect="Content" ObjectID="_1468075806" r:id="rId165">
            <o:LockedField>false</o:LockedField>
          </o:OLEObject>
        </w:object>
      </w:r>
      <w:r>
        <w:rPr>
          <w:rFonts w:hint="eastAsia"/>
          <w:szCs w:val="21"/>
        </w:rPr>
        <w:t>)+1,</w:t>
      </w:r>
    </w:p>
    <w:p>
      <w:pPr>
        <w:tabs>
          <w:tab w:val="left" w:pos="267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所以函数f(x)的最小正周期为T=</w:t>
      </w:r>
      <w:r>
        <w:rPr>
          <w:position w:val="-24"/>
          <w:szCs w:val="21"/>
        </w:rPr>
        <w:object>
          <v:shape id="_x0000_i1115" o:spt="75" type="#_x0000_t75" style="height:31pt;width:19pt;" o:ole="t" filled="f" o:preferrelative="t" stroked="f" coordsize="21600,21600">
            <v:path/>
            <v:fill on="f" alignshape="1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15" DrawAspect="Content" ObjectID="_1468075807" r:id="rId167">
            <o:LockedField>false</o:LockedField>
          </o:OLEObject>
        </w:object>
      </w:r>
      <w:r>
        <w:rPr>
          <w:rFonts w:hint="eastAsia"/>
          <w:szCs w:val="21"/>
        </w:rPr>
        <w:t>=</w:t>
      </w:r>
      <w:r>
        <w:rPr>
          <w:position w:val="-6"/>
          <w:szCs w:val="21"/>
        </w:rPr>
        <w:object>
          <v:shape id="_x0000_i1116" o:spt="75" type="#_x0000_t75" style="height:11pt;width:11pt;" o:ole="t" filled="f" o:preferrelative="t" stroked="f" coordsize="21600,21600">
            <v:path/>
            <v:fill on="f" alignshape="1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16" DrawAspect="Content" ObjectID="_1468075808" r:id="rId169">
            <o:LockedField>false</o:LockedField>
          </o:OLEObject>
        </w:object>
      </w:r>
      <w:r>
        <w:rPr>
          <w:rFonts w:hint="eastAsia"/>
          <w:szCs w:val="21"/>
        </w:rPr>
        <w:t>。</w:t>
      </w:r>
    </w:p>
    <w:p>
      <w:pPr>
        <w:tabs>
          <w:tab w:val="left" w:pos="267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（2）由（1）的计算结果知，</w:t>
      </w:r>
      <w:r>
        <w:rPr>
          <w:position w:val="-10"/>
          <w:szCs w:val="21"/>
        </w:rPr>
        <w:object>
          <v:shape id="_x0000_i1117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17" DrawAspect="Content" ObjectID="_1468075809" r:id="rId171">
            <o:LockedField>false</o:LockedField>
          </o:OLEObject>
        </w:object>
      </w:r>
      <w:r>
        <w:rPr>
          <w:rFonts w:hint="eastAsia"/>
          <w:szCs w:val="21"/>
        </w:rPr>
        <w:t>=</w:t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118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18" DrawAspect="Content" ObjectID="_1468075810" r:id="rId172">
            <o:LockedField>false</o:LockedField>
          </o:OLEObject>
        </w:object>
      </w:r>
      <w:r>
        <w:rPr>
          <w:rFonts w:hint="eastAsia"/>
          <w:szCs w:val="21"/>
        </w:rPr>
        <w:t>sin(2x+</w:t>
      </w:r>
      <w:r>
        <w:rPr>
          <w:position w:val="-24"/>
          <w:szCs w:val="21"/>
        </w:rPr>
        <w:object>
          <v:shape id="_x0000_i1119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19" DrawAspect="Content" ObjectID="_1468075811" r:id="rId173">
            <o:LockedField>false</o:LockedField>
          </o:OLEObject>
        </w:object>
      </w:r>
      <w:r>
        <w:rPr>
          <w:rFonts w:hint="eastAsia"/>
          <w:szCs w:val="21"/>
        </w:rPr>
        <w:t>)+1.</w:t>
      </w:r>
    </w:p>
    <w:p>
      <w:pPr>
        <w:tabs>
          <w:tab w:val="left" w:pos="267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当x</w:t>
      </w:r>
      <w:r>
        <w:rPr>
          <w:position w:val="-28"/>
          <w:szCs w:val="21"/>
        </w:rPr>
        <w:object>
          <v:shape id="_x0000_i1120" o:spt="75" type="#_x0000_t75" style="height:34pt;width:42.95pt;" o:ole="t" filled="f" o:preferrelative="t" stroked="f" coordsize="21600,21600">
            <v:path/>
            <v:fill on="f" alignshape="1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20" DrawAspect="Content" ObjectID="_1468075812" r:id="rId174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28"/>
          <w:szCs w:val="21"/>
        </w:rPr>
        <w:object>
          <v:shape id="_x0000_i1121" o:spt="75" type="#_x0000_t75" style="height:34pt;width:89pt;" o:ole="t" filled="f" o:preferrelative="t" stroked="f" coordsize="21600,21600">
            <v:path/>
            <v:fill on="f" alignshape="1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DSMT4" ShapeID="_x0000_i1121" DrawAspect="Content" ObjectID="_1468075813" r:id="rId176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tabs>
          <w:tab w:val="left" w:pos="267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由正弦函数</w:t>
      </w:r>
      <w:r>
        <w:rPr>
          <w:position w:val="-10"/>
          <w:szCs w:val="21"/>
        </w:rPr>
        <w:object>
          <v:shape id="_x0000_i1122" o:spt="75" type="#_x0000_t75" style="height:16pt;width:45pt;" o:ole="t" filled="f" o:preferrelative="t" stroked="f" coordsize="21600,21600">
            <v:path/>
            <v:fill on="f" alignshape="1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122" DrawAspect="Content" ObjectID="_1468075814" r:id="rId178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28"/>
          <w:szCs w:val="21"/>
        </w:rPr>
        <w:object>
          <v:shape id="_x0000_i1123" o:spt="75" type="#_x0000_t75" style="height:34pt;width:45pt;" o:ole="t" filled="f" o:preferrelative="t" stroked="f" coordsize="21600,21600">
            <v:path/>
            <v:fill on="f" alignshape="1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23" DrawAspect="Content" ObjectID="_1468075815" r:id="rId180">
            <o:LockedField>false</o:LockedField>
          </o:OLEObject>
        </w:object>
      </w:r>
      <w:r>
        <w:rPr>
          <w:rFonts w:hint="eastAsia"/>
          <w:szCs w:val="21"/>
        </w:rPr>
        <w:t>上的图像知，</w:t>
      </w:r>
    </w:p>
    <w:p>
      <w:pPr>
        <w:tabs>
          <w:tab w:val="left" w:pos="267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当2x+</w:t>
      </w:r>
      <w:r>
        <w:rPr>
          <w:position w:val="-24"/>
          <w:szCs w:val="21"/>
        </w:rPr>
        <w:object>
          <v:shape id="_x0000_i1124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24" DrawAspect="Content" ObjectID="_1468075816" r:id="rId182">
            <o:LockedField>false</o:LockedField>
          </o:OLEObject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>
          <v:shape id="_x0000_i1125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25" DrawAspect="Content" ObjectID="_1468075817" r:id="rId183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24"/>
          <w:szCs w:val="21"/>
        </w:rPr>
        <w:object>
          <v:shape id="_x0000_i1126" o:spt="75" type="#_x0000_t75" style="height:31pt;width:31pt;" o:ole="t" filled="f" o:preferrelative="t" stroked="f" coordsize="21600,21600">
            <v:path/>
            <v:fill on="f" alignshape="1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26" DrawAspect="Content" ObjectID="_1468075818" r:id="rId185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>
          <v:shape id="_x0000_i1127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27" DrawAspect="Content" ObjectID="_1468075819" r:id="rId187">
            <o:LockedField>false</o:LockedField>
          </o:OLEObject>
        </w:object>
      </w:r>
      <w:r>
        <w:rPr>
          <w:rFonts w:hint="eastAsia"/>
          <w:szCs w:val="21"/>
        </w:rPr>
        <w:t>取最大值</w:t>
      </w:r>
      <w:r>
        <w:rPr>
          <w:position w:val="-6"/>
          <w:szCs w:val="21"/>
        </w:rPr>
        <w:object>
          <v:shape id="_x0000_i1128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28" DrawAspect="Content" ObjectID="_1468075820" r:id="rId188">
            <o:LockedField>false</o:LockedField>
          </o:OLEObject>
        </w:object>
      </w:r>
      <w:r>
        <w:rPr>
          <w:rFonts w:hint="eastAsia"/>
          <w:szCs w:val="21"/>
        </w:rPr>
        <w:t>+1；</w:t>
      </w:r>
    </w:p>
    <w:p>
      <w:pPr>
        <w:tabs>
          <w:tab w:val="left" w:pos="267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当2x+</w:t>
      </w:r>
      <w:r>
        <w:rPr>
          <w:position w:val="-24"/>
          <w:szCs w:val="21"/>
        </w:rPr>
        <w:object>
          <v:shape id="_x0000_i1129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29" DrawAspect="Content" ObjectID="_1468075821" r:id="rId189">
            <o:LockedField>false</o:LockedField>
          </o:OLEObject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>
          <v:shape id="_x0000_i1130" o:spt="75" type="#_x0000_t75" style="height:31pt;width:19pt;" o:ole="t" filled="f" o:preferrelative="t" stroked="f" coordsize="21600,21600">
            <v:path/>
            <v:fill on="f" alignshape="1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130" DrawAspect="Content" ObjectID="_1468075822" r:id="rId190">
            <o:LockedField>false</o:LockedField>
          </o:OLEObject>
        </w:object>
      </w:r>
      <w:r>
        <w:rPr>
          <w:rFonts w:hint="eastAsia"/>
          <w:szCs w:val="21"/>
        </w:rPr>
        <w:t>，即x=</w:t>
      </w:r>
      <w:r>
        <w:rPr>
          <w:position w:val="-24"/>
          <w:szCs w:val="21"/>
        </w:rPr>
        <w:object>
          <v:shape id="_x0000_i1131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31" DrawAspect="Content" ObjectID="_1468075823" r:id="rId192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>
          <v:shape id="_x0000_i1132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32" DrawAspect="Content" ObjectID="_1468075824" r:id="rId193">
            <o:LockedField>false</o:LockedField>
          </o:OLEObject>
        </w:object>
      </w:r>
      <w:r>
        <w:rPr>
          <w:rFonts w:hint="eastAsia"/>
          <w:szCs w:val="21"/>
        </w:rPr>
        <w:t>取最小值0。</w:t>
      </w:r>
    </w:p>
    <w:p>
      <w:pPr>
        <w:tabs>
          <w:tab w:val="left" w:pos="267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综上，</w:t>
      </w:r>
      <w:r>
        <w:rPr>
          <w:position w:val="-10"/>
          <w:szCs w:val="21"/>
        </w:rPr>
        <w:object>
          <v:shape id="_x0000_i1133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33" DrawAspect="Content" ObjectID="_1468075825" r:id="rId194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28"/>
          <w:szCs w:val="21"/>
        </w:rPr>
        <w:object>
          <v:shape id="_x0000_i1134" o:spt="75" type="#_x0000_t75" style="height:34pt;width:34pt;" o:ole="t" filled="f" o:preferrelative="t" stroked="f" coordsize="21600,21600">
            <v:path/>
            <v:fill on="f" alignshape="1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34" DrawAspect="Content" ObjectID="_1468075826" r:id="rId195">
            <o:LockedField>false</o:LockedField>
          </o:OLEObject>
        </w:object>
      </w:r>
      <w:r>
        <w:rPr>
          <w:rFonts w:hint="eastAsia"/>
          <w:szCs w:val="21"/>
        </w:rPr>
        <w:t>上的最大值为</w:t>
      </w:r>
      <w:r>
        <w:rPr>
          <w:position w:val="-6"/>
          <w:szCs w:val="21"/>
        </w:rPr>
        <w:object>
          <v:shape id="_x0000_i1135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35" DrawAspect="Content" ObjectID="_1468075827" r:id="rId197">
            <o:LockedField>false</o:LockedField>
          </o:OLEObject>
        </w:object>
      </w:r>
      <w:r>
        <w:rPr>
          <w:rFonts w:hint="eastAsia"/>
          <w:szCs w:val="21"/>
        </w:rPr>
        <w:t>+1，最小值为0。</w:t>
      </w:r>
    </w:p>
    <w:p>
      <w:pPr>
        <w:tabs>
          <w:tab w:val="left" w:pos="267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（17）（本小题满分12分）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/>
          <w:szCs w:val="21"/>
        </w:rPr>
        <w:t xml:space="preserve">          解：（1）因为</w:t>
      </w:r>
      <w:r>
        <w:rPr>
          <w:rFonts w:ascii="宋体" w:hAnsi="宋体"/>
          <w:color w:val="FF0000"/>
          <w:position w:val="-10"/>
        </w:rPr>
        <w:object>
          <v:shape id="_x0000_i1136" o:spt="75" alt="学科网 版权所有" type="#_x0000_t75" style="height:16pt;width:219pt;" o:ole="t" filled="f" o:preferrelative="t" stroked="f" coordsize="21600,21600">
            <v:path/>
            <v:fill on="f" alignshape="1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3" ShapeID="_x0000_i1136" DrawAspect="Content" ObjectID="_1468075828" r:id="rId198">
            <o:LockedField>false</o:LockedField>
          </o:OLEObject>
        </w:object>
      </w:r>
      <w:r>
        <w:rPr>
          <w:rFonts w:hint="eastAsia" w:ascii="宋体" w:hAnsi="宋体"/>
        </w:rPr>
        <w:t>，所以</w:t>
      </w:r>
      <w:r>
        <w:rPr>
          <w:rFonts w:ascii="宋体" w:hAnsi="宋体"/>
          <w:position w:val="-6"/>
        </w:rPr>
        <w:object>
          <v:shape id="_x0000_i1137" o:spt="75" alt="学科网 版权所有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3" ShapeID="_x0000_i1137" DrawAspect="Content" ObjectID="_1468075829" r:id="rId200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ind w:left="1890" w:hanging="1890" w:hangingChars="9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（2）由所给频率分布直方图可知，50名受访职工评分不低于80的频率为</w:t>
      </w:r>
    </w:p>
    <w:p>
      <w:pPr>
        <w:rPr>
          <w:rFonts w:hint="eastAsia" w:ascii="宋体" w:hAnsi="宋体"/>
        </w:rPr>
      </w:pPr>
      <w:r>
        <w:rPr>
          <w:rFonts w:ascii="宋体" w:hAnsi="宋体"/>
          <w:position w:val="-10"/>
        </w:rPr>
        <w:object>
          <v:shape id="_x0000_i1138" o:spt="75" alt="学科网 版权所有" type="#_x0000_t75" style="height:16pt;width:123pt;" o:ole="t" filled="f" o:preferrelative="t" stroked="f" coordsize="21600,21600">
            <v:path/>
            <v:fill on="f" alignshape="1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3" ShapeID="_x0000_i1138" DrawAspect="Content" ObjectID="_1468075830" r:id="rId202">
            <o:LockedField>false</o:LockedField>
          </o:OLEObject>
        </w:object>
      </w:r>
      <w:r>
        <w:rPr>
          <w:rFonts w:hint="eastAsia" w:ascii="宋体" w:hAnsi="宋体"/>
        </w:rPr>
        <w:t>，所以该企业职工对该部门评分不低于80的概率的估计值为0.4。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（3）受访职工中评分在[50，,60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的有：50×0.006×10=3(人)，记为A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，A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，A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；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受访职工中评分在[40， 50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的有：50×0.004×10=2(人)，记为B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，B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。从这5名受访职工中随机抽取2人，所有可能的结果共有10中，它们是{ A</w:t>
      </w:r>
      <w:r>
        <w:rPr>
          <w:rFonts w:hint="eastAsia" w:ascii="宋体" w:hAnsi="宋体"/>
          <w:vertAlign w:val="subscript"/>
        </w:rPr>
        <w:t>1，</w:t>
      </w:r>
      <w:r>
        <w:rPr>
          <w:rFonts w:hint="eastAsia" w:ascii="宋体" w:hAnsi="宋体"/>
        </w:rPr>
        <w:t>A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}，{ A</w:t>
      </w:r>
      <w:r>
        <w:rPr>
          <w:rFonts w:hint="eastAsia" w:ascii="宋体" w:hAnsi="宋体"/>
          <w:vertAlign w:val="subscript"/>
        </w:rPr>
        <w:t>1，</w:t>
      </w:r>
      <w:r>
        <w:rPr>
          <w:rFonts w:hint="eastAsia" w:ascii="宋体" w:hAnsi="宋体"/>
        </w:rPr>
        <w:t>A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}，{ A</w:t>
      </w:r>
      <w:r>
        <w:rPr>
          <w:rFonts w:hint="eastAsia" w:ascii="宋体" w:hAnsi="宋体"/>
          <w:vertAlign w:val="subscript"/>
        </w:rPr>
        <w:t>1，</w:t>
      </w:r>
      <w:r>
        <w:rPr>
          <w:rFonts w:hint="eastAsia" w:ascii="宋体" w:hAnsi="宋体"/>
        </w:rPr>
        <w:t>B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}，{ A</w:t>
      </w:r>
      <w:r>
        <w:rPr>
          <w:rFonts w:hint="eastAsia" w:ascii="宋体" w:hAnsi="宋体"/>
          <w:vertAlign w:val="subscript"/>
        </w:rPr>
        <w:t>1，</w:t>
      </w:r>
      <w:r>
        <w:rPr>
          <w:rFonts w:hint="eastAsia" w:ascii="宋体" w:hAnsi="宋体"/>
        </w:rPr>
        <w:t>B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},{ A</w:t>
      </w:r>
      <w:r>
        <w:rPr>
          <w:rFonts w:hint="eastAsia" w:ascii="宋体" w:hAnsi="宋体"/>
          <w:vertAlign w:val="subscript"/>
        </w:rPr>
        <w:t>2，</w:t>
      </w:r>
      <w:r>
        <w:rPr>
          <w:rFonts w:hint="eastAsia" w:ascii="宋体" w:hAnsi="宋体"/>
        </w:rPr>
        <w:t>A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}，{ A</w:t>
      </w:r>
      <w:r>
        <w:rPr>
          <w:rFonts w:hint="eastAsia" w:ascii="宋体" w:hAnsi="宋体"/>
          <w:vertAlign w:val="subscript"/>
        </w:rPr>
        <w:t>2，</w:t>
      </w:r>
      <w:r>
        <w:rPr>
          <w:rFonts w:hint="eastAsia" w:ascii="宋体" w:hAnsi="宋体"/>
        </w:rPr>
        <w:t>B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}，{ A</w:t>
      </w:r>
      <w:r>
        <w:rPr>
          <w:rFonts w:hint="eastAsia" w:ascii="宋体" w:hAnsi="宋体"/>
          <w:vertAlign w:val="subscript"/>
        </w:rPr>
        <w:t>2，</w:t>
      </w:r>
      <w:r>
        <w:rPr>
          <w:rFonts w:hint="eastAsia" w:ascii="宋体" w:hAnsi="宋体"/>
        </w:rPr>
        <w:t>B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},{ A</w:t>
      </w:r>
      <w:r>
        <w:rPr>
          <w:rFonts w:hint="eastAsia" w:ascii="宋体" w:hAnsi="宋体"/>
          <w:vertAlign w:val="subscript"/>
        </w:rPr>
        <w:t>3，</w:t>
      </w:r>
      <w:r>
        <w:rPr>
          <w:rFonts w:hint="eastAsia" w:ascii="宋体" w:hAnsi="宋体"/>
        </w:rPr>
        <w:t>B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}，{ A</w:t>
      </w:r>
      <w:r>
        <w:rPr>
          <w:rFonts w:hint="eastAsia" w:ascii="宋体" w:hAnsi="宋体"/>
          <w:vertAlign w:val="subscript"/>
        </w:rPr>
        <w:t>3，</w:t>
      </w:r>
      <w:r>
        <w:rPr>
          <w:rFonts w:hint="eastAsia" w:ascii="宋体" w:hAnsi="宋体"/>
        </w:rPr>
        <w:t>B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},{ B</w:t>
      </w:r>
      <w:r>
        <w:rPr>
          <w:rFonts w:hint="eastAsia" w:ascii="宋体" w:hAnsi="宋体"/>
          <w:vertAlign w:val="subscript"/>
        </w:rPr>
        <w:t>1，</w:t>
      </w:r>
      <w:r>
        <w:rPr>
          <w:rFonts w:hint="eastAsia" w:ascii="宋体" w:hAnsi="宋体"/>
        </w:rPr>
        <w:t>B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},又因为所抽取2人的评分都在[40， 50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的结果只有1种，即{ B</w:t>
      </w:r>
      <w:r>
        <w:rPr>
          <w:rFonts w:hint="eastAsia" w:ascii="宋体" w:hAnsi="宋体"/>
          <w:vertAlign w:val="subscript"/>
        </w:rPr>
        <w:t>1，</w:t>
      </w:r>
      <w:r>
        <w:rPr>
          <w:rFonts w:hint="eastAsia" w:ascii="宋体" w:hAnsi="宋体"/>
        </w:rPr>
        <w:t>B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}，故所求的概率为</w:t>
      </w:r>
      <w:r>
        <w:rPr>
          <w:rFonts w:ascii="宋体" w:hAnsi="宋体"/>
          <w:position w:val="-24"/>
        </w:rPr>
        <w:object>
          <v:shape id="_x0000_i1139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39" DrawAspect="Content" ObjectID="_1468075831" r:id="rId204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tabs>
          <w:tab w:val="left" w:pos="2670"/>
        </w:tabs>
        <w:spacing w:line="360" w:lineRule="auto"/>
        <w:ind w:firstLine="508" w:firstLineChars="242"/>
        <w:rPr>
          <w:rFonts w:hint="eastAsia" w:ascii="宋体" w:hAnsi="宋体"/>
        </w:rPr>
      </w:pPr>
      <w:r>
        <w:rPr>
          <w:rFonts w:hint="eastAsia" w:ascii="宋体" w:hAnsi="宋体"/>
        </w:rPr>
        <w:t>（18）（本小题满分12分）</w:t>
      </w:r>
    </w:p>
    <w:p>
      <w:pPr>
        <w:tabs>
          <w:tab w:val="left" w:pos="2670"/>
        </w:tabs>
        <w:spacing w:line="360" w:lineRule="auto"/>
        <w:ind w:firstLine="40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解：（1）由题设知</w:t>
      </w:r>
      <w:r>
        <w:rPr>
          <w:rFonts w:ascii="宋体" w:hAnsi="宋体"/>
          <w:position w:val="-12"/>
        </w:rPr>
        <w:object>
          <v:shape id="_x0000_i1140" o:spt="75" type="#_x0000_t75" style="height:18pt;width:78.95pt;" o:ole="t" filled="f" o:preferrelative="t" stroked="f" coordsize="21600,21600">
            <v:path/>
            <v:fill on="f" alignshape="1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40" DrawAspect="Content" ObjectID="_1468075832" r:id="rId206">
            <o:LockedField>false</o:LockedField>
          </o:OLEObject>
        </w:object>
      </w:r>
      <w:r>
        <w:rPr>
          <w:rFonts w:hint="eastAsia" w:ascii="宋体" w:hAnsi="宋体"/>
        </w:rPr>
        <w:t>，又</w:t>
      </w:r>
      <w:r>
        <w:rPr>
          <w:rFonts w:ascii="宋体" w:hAnsi="宋体"/>
          <w:position w:val="-10"/>
        </w:rPr>
        <w:object>
          <v:shape id="_x0000_i1141" o:spt="75" alt="学科网 版权所有" type="#_x0000_t75" style="height:17pt;width:53pt;" o:ole="t" filled="f" o:preferrelative="t" stroked="f" coordsize="21600,21600">
            <v:path/>
            <v:fill on="f" alignshape="1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3" ShapeID="_x0000_i1141" DrawAspect="Content" ObjectID="_1468075833" r:id="rId208">
            <o:LockedField>false</o:LockedField>
          </o:OLEObject>
        </w:object>
      </w:r>
      <w:r>
        <w:rPr>
          <w:rFonts w:hint="eastAsia" w:ascii="宋体" w:hAnsi="宋体"/>
        </w:rPr>
        <w:t>，可解得</w:t>
      </w:r>
      <w:r>
        <w:rPr>
          <w:rFonts w:ascii="宋体" w:hAnsi="宋体"/>
          <w:color w:val="FF0000"/>
          <w:position w:val="-32"/>
        </w:rPr>
        <w:object>
          <v:shape id="_x0000_i1142" o:spt="75" alt="学科网 版权所有" type="#_x0000_t75" style="height:38pt;width:38pt;" o:ole="t" filled="f" o:preferrelative="t" stroked="f" coordsize="21600,21600">
            <v:path/>
            <v:fill on="f" alignshape="1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3" ShapeID="_x0000_i1142" DrawAspect="Content" ObjectID="_1468075834" r:id="rId210">
            <o:LockedField>false</o:LockedField>
          </o:OLEObject>
        </w:object>
      </w:r>
      <w:r>
        <w:rPr>
          <w:rFonts w:hint="eastAsia" w:ascii="宋体" w:hAnsi="宋体"/>
        </w:rPr>
        <w:t>或</w:t>
      </w:r>
      <w:r>
        <w:rPr>
          <w:rFonts w:ascii="宋体" w:hAnsi="宋体"/>
          <w:position w:val="-32"/>
        </w:rPr>
        <w:object>
          <v:shape id="_x0000_i1143" o:spt="75" alt="学科网 版权所有" type="#_x0000_t75" style="height:38pt;width:37pt;" o:ole="t" filled="f" o:preferrelative="t" stroked="f" coordsize="21600,21600">
            <v:path/>
            <v:fill on="f" alignshape="1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3" ShapeID="_x0000_i1143" DrawAspect="Content" ObjectID="_1468075835" r:id="rId212">
            <o:LockedField>false</o:LockedField>
          </o:OLEObject>
        </w:object>
      </w:r>
      <w:r>
        <w:rPr>
          <w:rFonts w:hint="eastAsia" w:ascii="宋体" w:hAnsi="宋体"/>
        </w:rPr>
        <w:t>（舍去）。由</w:t>
      </w:r>
      <w:r>
        <w:rPr>
          <w:rFonts w:ascii="宋体" w:hAnsi="宋体"/>
          <w:position w:val="-12"/>
        </w:rPr>
        <w:object>
          <v:shape id="_x0000_i1144" o:spt="75" alt="学科网 版权所有" type="#_x0000_t75" style="height:19pt;width:49pt;" o:ole="t" filled="f" o:preferrelative="t" stroked="f" coordsize="21600,21600">
            <v:path/>
            <v:fill on="f" alignshape="1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3" ShapeID="_x0000_i1144" DrawAspect="Content" ObjectID="_1468075836" r:id="rId214">
            <o:LockedField>false</o:LockedField>
          </o:OLEObject>
        </w:object>
      </w:r>
      <w:r>
        <w:rPr>
          <w:rFonts w:hint="eastAsia" w:ascii="宋体" w:hAnsi="宋体"/>
        </w:rPr>
        <w:t>得公比</w:t>
      </w:r>
      <w:r>
        <w:rPr>
          <w:rFonts w:ascii="宋体" w:hAnsi="宋体"/>
          <w:position w:val="-10"/>
        </w:rPr>
        <w:object>
          <v:shape id="_x0000_i1145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45" DrawAspect="Content" ObjectID="_1468075837" r:id="rId216">
            <o:LockedField>false</o:LockedField>
          </o:OLEObject>
        </w:object>
      </w:r>
      <w:r>
        <w:rPr>
          <w:rFonts w:hint="eastAsia" w:ascii="宋体" w:hAnsi="宋体"/>
        </w:rPr>
        <w:t>=2，故</w:t>
      </w:r>
      <w:r>
        <w:rPr>
          <w:rFonts w:ascii="宋体" w:hAnsi="宋体"/>
          <w:position w:val="-12"/>
        </w:rPr>
        <w:object>
          <v:shape id="_x0000_i1146" o:spt="75" alt="学科网 版权所有" type="#_x0000_t75" style="height:19pt;width:57pt;" o:ole="t" filled="f" o:preferrelative="t" stroked="f" coordsize="21600,21600">
            <v:path/>
            <v:fill on="f" alignshape="1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3" ShapeID="_x0000_i1146" DrawAspect="Content" ObjectID="_1468075838" r:id="rId218">
            <o:LockedField>false</o:LockedField>
          </o:OLEObject>
        </w:object>
      </w:r>
      <w:r>
        <w:rPr>
          <w:rFonts w:hint="eastAsia" w:ascii="宋体" w:hAnsi="宋体"/>
        </w:rPr>
        <w:t>＝2</w:t>
      </w:r>
      <w:r>
        <w:rPr>
          <w:rFonts w:ascii="宋体" w:hAnsi="宋体"/>
          <w:position w:val="-4"/>
        </w:rPr>
        <w:object>
          <v:shape id="_x0000_i1147" o:spt="75" alt="学科网 版权所有" type="#_x0000_t75" style="height:15pt;width:15pt;" o:ole="t" filled="f" o:preferrelative="t" stroked="f" coordsize="21600,21600">
            <v:path/>
            <v:fill on="f" alignshape="1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3" ShapeID="_x0000_i1147" DrawAspect="Content" ObjectID="_1468075839" r:id="rId220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tabs>
          <w:tab w:val="left" w:pos="2670"/>
        </w:tabs>
        <w:spacing w:line="360" w:lineRule="auto"/>
        <w:ind w:firstLine="40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（2）</w:t>
      </w:r>
      <w:r>
        <w:rPr>
          <w:rFonts w:ascii="宋体" w:hAnsi="宋体"/>
          <w:position w:val="-28"/>
        </w:rPr>
        <w:object>
          <v:shape id="_x0000_i1148" o:spt="75" alt="学科网 版权所有" type="#_x0000_t75" style="height:35pt;width:110pt;" o:ole="t" filled="f" o:preferrelative="t" stroked="f" coordsize="21600,21600">
            <v:path/>
            <v:fill on="f" alignshape="1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3" ShapeID="_x0000_i1148" DrawAspect="Content" ObjectID="_1468075840" r:id="rId222">
            <o:LockedField>false</o:LockedField>
          </o:OLEObject>
        </w:object>
      </w:r>
      <w:r>
        <w:rPr>
          <w:rFonts w:hint="eastAsia" w:ascii="宋体" w:hAnsi="宋体"/>
        </w:rPr>
        <w:t>，又</w:t>
      </w:r>
      <w:r>
        <w:rPr>
          <w:rFonts w:ascii="宋体" w:hAnsi="宋体"/>
          <w:position w:val="-30"/>
        </w:rPr>
        <w:object>
          <v:shape id="_x0000_i1149" o:spt="75" type="#_x0000_t75" style="height:34pt;width:157pt;" o:ole="t" filled="f" o:preferrelative="t" stroked="f" coordsize="21600,21600">
            <v:path/>
            <v:fill on="f" alignshape="1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DSMT4" ShapeID="_x0000_i1149" DrawAspect="Content" ObjectID="_1468075841" r:id="rId224">
            <o:LockedField>false</o:LockedField>
          </o:OLEObject>
        </w:object>
      </w:r>
      <w:r>
        <w:rPr>
          <w:rFonts w:hint="eastAsia" w:ascii="宋体" w:hAnsi="宋体"/>
        </w:rPr>
        <w:t>，所以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ascii="宋体" w:hAnsi="宋体"/>
          <w:position w:val="-30"/>
        </w:rPr>
        <w:object>
          <v:shape id="_x0000_i1150" o:spt="75" type="#_x0000_t75" style="height:34pt;width:409.95pt;" o:ole="t" filled="f" o:preferrelative="t" stroked="f" coordsize="21600,21600">
            <v:path/>
            <v:fill on="f" alignshape="1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50" DrawAspect="Content" ObjectID="_1468075842" r:id="rId226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（19）（本小题满分13分）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（1）解：由题设AB=1，AC=2，</w:t>
      </w:r>
      <w:r>
        <w:rPr>
          <w:rFonts w:ascii="宋体" w:hAnsi="宋体"/>
          <w:position w:val="-6"/>
        </w:rPr>
        <w:object>
          <v:shape id="_x0000_i1151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151" DrawAspect="Content" ObjectID="_1468075843" r:id="rId228">
            <o:LockedField>false</o:LockedField>
          </o:OLEObject>
        </w:object>
      </w:r>
      <w:r>
        <w:rPr>
          <w:rFonts w:hint="eastAsia" w:ascii="宋体" w:hAnsi="宋体"/>
        </w:rPr>
        <w:t>=60°，可得</w:t>
      </w:r>
      <w:r>
        <w:rPr>
          <w:rFonts w:ascii="宋体" w:hAnsi="宋体"/>
          <w:position w:val="-12"/>
        </w:rPr>
        <w:object>
          <v:shape id="_x0000_i1152" o:spt="75" type="#_x0000_t75" style="height:18pt;width:29pt;" o:ole="t" filled="f" o:preferrelative="t" stroked="f" coordsize="21600,21600">
            <v:path/>
            <v:fill on="f" alignshape="1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152" DrawAspect="Content" ObjectID="_1468075844" r:id="rId230">
            <o:LockedField>false</o:LockedField>
          </o:OLEObject>
        </w:object>
      </w:r>
      <w:r>
        <w:rPr>
          <w:rFonts w:hint="eastAsia" w:ascii="宋体" w:hAnsi="宋体"/>
        </w:rPr>
        <w:t>=</w:t>
      </w:r>
      <w:r>
        <w:rPr>
          <w:rFonts w:ascii="宋体" w:hAnsi="宋体"/>
          <w:position w:val="-24"/>
        </w:rPr>
        <w:object>
          <v:shape id="_x0000_i1153" o:spt="75" type="#_x0000_t75" style="height:34pt;width:132pt;" o:ole="t" filled="f" o:preferrelative="t" stroked="f" coordsize="21600,21600">
            <v:path/>
            <v:fill on="f" alignshape="1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153" DrawAspect="Content" ObjectID="_1468075845" r:id="rId232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由</w:t>
      </w:r>
      <w:r>
        <w:rPr>
          <w:rFonts w:ascii="宋体" w:hAnsi="宋体"/>
          <w:position w:val="-4"/>
        </w:rPr>
        <w:object>
          <v:shape id="_x0000_i1154" o:spt="75" type="#_x0000_t75" style="height:13pt;width:29pt;" o:ole="t" filled="f" o:preferrelative="t" stroked="f" coordsize="21600,21600">
            <v:path/>
            <v:fill on="f" alignshape="1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154" DrawAspect="Content" ObjectID="_1468075846" r:id="rId234">
            <o:LockedField>false</o:LockedField>
          </o:OLEObject>
        </w:object>
      </w:r>
      <w:r>
        <w:rPr>
          <w:rFonts w:hint="eastAsia" w:ascii="宋体" w:hAnsi="宋体"/>
        </w:rPr>
        <w:t>平面ABC，可知PA是三棱形P-ABC的高，又PA=1，所以三棱形P-ABC的体积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ascii="宋体" w:hAnsi="宋体"/>
          <w:position w:val="-24"/>
        </w:rPr>
        <w:object>
          <v:shape id="_x0000_i1155" o:spt="75" type="#_x0000_t75" style="height:34pt;width:118pt;" o:ole="t" filled="f" o:preferrelative="t" stroked="f" coordsize="21600,21600">
            <v:path/>
            <v:fill on="f" alignshape="1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155" DrawAspect="Content" ObjectID="_1468075847" r:id="rId236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（2）证：在平面ABC内，过点B作BN</w:t>
      </w:r>
      <w:r>
        <w:rPr>
          <w:rFonts w:ascii="宋体" w:hAnsi="宋体"/>
          <w:position w:val="-4"/>
        </w:rPr>
        <w:object>
          <v:shape id="_x0000_i1156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56" DrawAspect="Content" ObjectID="_1468075848" r:id="rId238">
            <o:LockedField>false</o:LockedField>
          </o:OLEObject>
        </w:object>
      </w:r>
      <w:r>
        <w:rPr>
          <w:rFonts w:hint="eastAsia" w:ascii="宋体" w:hAnsi="宋体"/>
        </w:rPr>
        <w:t>AC，垂足为N。在平面PAC内，过点N作MN</w:t>
      </w:r>
      <w:r>
        <w:rPr>
          <w:rFonts w:ascii="宋体" w:hAnsi="宋体"/>
          <w:position w:val="-10"/>
        </w:rPr>
        <w:object>
          <v:shape id="_x0000_i1157" o:spt="75" type="#_x0000_t75" style="height:16pt;width:8pt;" o:ole="t" filled="f" o:preferrelative="t" stroked="f" coordsize="21600,21600">
            <v:path/>
            <v:fill on="f" alignshape="1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157" DrawAspect="Content" ObjectID="_1468075849" r:id="rId240">
            <o:LockedField>false</o:LockedField>
          </o:OLEObject>
        </w:object>
      </w:r>
      <w:r>
        <w:rPr>
          <w:rFonts w:hint="eastAsia" w:ascii="宋体" w:hAnsi="宋体"/>
        </w:rPr>
        <w:t>PA交PC于点M，连接BM。由PA</w:t>
      </w:r>
      <w:r>
        <w:rPr>
          <w:rFonts w:ascii="宋体" w:hAnsi="宋体"/>
          <w:position w:val="-4"/>
        </w:rPr>
        <w:object>
          <v:shape id="_x0000_i115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58" DrawAspect="Content" ObjectID="_1468075850" r:id="rId242">
            <o:LockedField>false</o:LockedField>
          </o:OLEObject>
        </w:object>
      </w:r>
      <w:r>
        <w:rPr>
          <w:rFonts w:hint="eastAsia" w:ascii="宋体" w:hAnsi="宋体"/>
        </w:rPr>
        <w:t>平面ABC知PA</w:t>
      </w:r>
      <w:r>
        <w:rPr>
          <w:rFonts w:ascii="宋体" w:hAnsi="宋体"/>
          <w:position w:val="-4"/>
        </w:rPr>
        <w:object>
          <v:shape id="_x0000_i1159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59" DrawAspect="Content" ObjectID="_1468075851" r:id="rId243">
            <o:LockedField>false</o:LockedField>
          </o:OLEObject>
        </w:object>
      </w:r>
      <w:r>
        <w:rPr>
          <w:rFonts w:hint="eastAsia" w:ascii="宋体" w:hAnsi="宋体"/>
        </w:rPr>
        <w:t>AC，所以MN</w:t>
      </w:r>
      <w:r>
        <w:rPr>
          <w:rFonts w:ascii="宋体" w:hAnsi="宋体"/>
          <w:position w:val="-4"/>
        </w:rPr>
        <w:object>
          <v:shape id="_x0000_i116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60" DrawAspect="Content" ObjectID="_1468075852" r:id="rId244">
            <o:LockedField>false</o:LockedField>
          </o:OLEObject>
        </w:object>
      </w:r>
      <w:r>
        <w:rPr>
          <w:rFonts w:hint="eastAsia" w:ascii="宋体" w:hAnsi="宋体"/>
        </w:rPr>
        <w:t>AC。由于BN</w:t>
      </w:r>
      <w:r>
        <w:rPr>
          <w:rFonts w:ascii="宋体" w:hAnsi="宋体"/>
          <w:position w:val="-4"/>
        </w:rPr>
        <w:object>
          <v:shape id="_x0000_i1161" o:spt="75" type="#_x0000_t75" style="height:10pt;width:13pt;" o:ole="t" filled="f" o:preferrelative="t" stroked="f" coordsize="21600,21600">
            <v:path/>
            <v:fill on="f" alignshape="1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161" DrawAspect="Content" ObjectID="_1468075853" r:id="rId245">
            <o:LockedField>false</o:LockedField>
          </o:OLEObject>
        </w:object>
      </w:r>
      <w:r>
        <w:rPr>
          <w:rFonts w:hint="eastAsia" w:ascii="宋体" w:hAnsi="宋体"/>
        </w:rPr>
        <w:t>MN=N，故AC</w:t>
      </w:r>
      <w:r>
        <w:rPr>
          <w:rFonts w:ascii="宋体" w:hAnsi="宋体"/>
          <w:position w:val="-4"/>
        </w:rPr>
        <w:object>
          <v:shape id="_x0000_i116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62" DrawAspect="Content" ObjectID="_1468075854" r:id="rId247">
            <o:LockedField>false</o:LockedField>
          </o:OLEObject>
        </w:object>
      </w:r>
      <w:r>
        <w:rPr>
          <w:rFonts w:hint="eastAsia" w:ascii="宋体" w:hAnsi="宋体"/>
        </w:rPr>
        <w:t>平面MBN，又BM</w:t>
      </w:r>
      <w:r>
        <w:rPr>
          <w:rFonts w:ascii="宋体" w:hAnsi="宋体"/>
          <w:position w:val="-4"/>
        </w:rPr>
        <w:object>
          <v:shape id="_x0000_i1163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163" DrawAspect="Content" ObjectID="_1468075855" r:id="rId248">
            <o:LockedField>false</o:LockedField>
          </o:OLEObject>
        </w:object>
      </w:r>
      <w:r>
        <w:rPr>
          <w:rFonts w:hint="eastAsia" w:ascii="宋体" w:hAnsi="宋体"/>
        </w:rPr>
        <w:t>平面MBN，所以AC</w:t>
      </w:r>
      <w:r>
        <w:rPr>
          <w:rFonts w:ascii="宋体" w:hAnsi="宋体"/>
          <w:position w:val="-4"/>
        </w:rPr>
        <w:object>
          <v:shape id="_x0000_i116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64" DrawAspect="Content" ObjectID="_1468075856" r:id="rId250">
            <o:LockedField>false</o:LockedField>
          </o:OLEObject>
        </w:object>
      </w:r>
      <w:r>
        <w:rPr>
          <w:rFonts w:hint="eastAsia" w:ascii="宋体" w:hAnsi="宋体"/>
        </w:rPr>
        <w:t>BM。</w:t>
      </w:r>
    </w:p>
    <w:p>
      <w:pPr>
        <w:tabs>
          <w:tab w:val="left" w:pos="2670"/>
        </w:tabs>
        <w:spacing w:line="360" w:lineRule="auto"/>
        <w:jc w:val="center"/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1847850" cy="1362075"/>
            <wp:effectExtent l="0" t="0" r="11430" b="9525"/>
            <wp:docPr id="8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1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在直角</w:t>
      </w:r>
      <w:r>
        <w:rPr>
          <w:rFonts w:ascii="宋体" w:hAnsi="宋体"/>
          <w:position w:val="-4"/>
        </w:rPr>
        <w:object>
          <v:shape id="_x0000_i1166" o:spt="75" type="#_x0000_t75" style="height:9pt;width:10pt;" o:ole="t" filled="f" o:preferrelative="t" stroked="f" coordsize="21600,21600">
            <v:path/>
            <v:fill on="f" alignshape="1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DSMT4" ShapeID="_x0000_i1166" DrawAspect="Content" ObjectID="_1468075857" r:id="rId252">
            <o:LockedField>false</o:LockedField>
          </o:OLEObject>
        </w:object>
      </w:r>
      <w:r>
        <w:rPr>
          <w:rFonts w:hint="eastAsia" w:ascii="宋体" w:hAnsi="宋体"/>
        </w:rPr>
        <w:t>BAN中，AN=AB</w:t>
      </w:r>
      <w:r>
        <w:rPr>
          <w:rFonts w:ascii="宋体" w:hAnsi="宋体"/>
          <w:position w:val="-4"/>
        </w:rPr>
        <w:object>
          <v:shape id="_x0000_i1167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67" DrawAspect="Content" ObjectID="_1468075858" r:id="rId254">
            <o:LockedField>false</o:LockedField>
          </o:OLEObject>
        </w:object>
      </w:r>
      <w:r>
        <w:rPr>
          <w:rFonts w:hint="eastAsia" w:ascii="宋体" w:hAnsi="宋体"/>
        </w:rPr>
        <w:t>cos</w:t>
      </w:r>
      <w:r>
        <w:rPr>
          <w:rFonts w:ascii="宋体" w:hAnsi="宋体"/>
          <w:position w:val="-4"/>
        </w:rPr>
        <w:object>
          <v:shape id="_x0000_i1168" o:spt="75" type="#_x0000_t75" style="height:12pt;width:13pt;" o:ole="t" filled="f" o:preferrelative="t" stroked="f" coordsize="21600,21600">
            <v:path/>
            <v:fill on="f" alignshape="1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DSMT4" ShapeID="_x0000_i1168" DrawAspect="Content" ObjectID="_1468075859" r:id="rId256">
            <o:LockedField>false</o:LockedField>
          </o:OLEObject>
        </w:object>
      </w:r>
      <w:r>
        <w:rPr>
          <w:rFonts w:hint="eastAsia" w:ascii="宋体" w:hAnsi="宋体"/>
        </w:rPr>
        <w:t>BAC=</w:t>
      </w:r>
      <w:r>
        <w:rPr>
          <w:rFonts w:ascii="宋体" w:hAnsi="宋体"/>
          <w:position w:val="-24"/>
        </w:rPr>
        <w:object>
          <v:shape id="_x0000_i1169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DSMT4" ShapeID="_x0000_i1169" DrawAspect="Content" ObjectID="_1468075860" r:id="rId258">
            <o:LockedField>false</o:LockedField>
          </o:OLEObject>
        </w:object>
      </w:r>
      <w:r>
        <w:rPr>
          <w:rFonts w:hint="eastAsia" w:ascii="宋体" w:hAnsi="宋体"/>
        </w:rPr>
        <w:t>，从而NC=AC-AN=</w:t>
      </w:r>
      <w:r>
        <w:rPr>
          <w:rFonts w:ascii="宋体" w:hAnsi="宋体"/>
          <w:position w:val="-24"/>
        </w:rPr>
        <w:object>
          <v:shape id="_x0000_i117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DSMT4" ShapeID="_x0000_i1170" DrawAspect="Content" ObjectID="_1468075861" r:id="rId260">
            <o:LockedField>false</o:LockedField>
          </o:OLEObject>
        </w:object>
      </w:r>
      <w:r>
        <w:rPr>
          <w:rFonts w:hint="eastAsia" w:ascii="宋体" w:hAnsi="宋体"/>
        </w:rPr>
        <w:t>。由MN</w:t>
      </w:r>
      <w:r>
        <w:rPr>
          <w:rFonts w:ascii="宋体" w:hAnsi="宋体"/>
          <w:position w:val="-10"/>
        </w:rPr>
        <w:object>
          <v:shape id="_x0000_i1171" o:spt="75" type="#_x0000_t75" style="height:16pt;width:8pt;" o:ole="t" filled="f" o:preferrelative="t" stroked="f" coordsize="21600,21600">
            <v:path/>
            <v:fill on="f" alignshape="1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171" DrawAspect="Content" ObjectID="_1468075862" r:id="rId262">
            <o:LockedField>false</o:LockedField>
          </o:OLEObject>
        </w:object>
      </w:r>
      <w:r>
        <w:rPr>
          <w:rFonts w:hint="eastAsia" w:ascii="宋体" w:hAnsi="宋体"/>
        </w:rPr>
        <w:t>PA，得</w:t>
      </w:r>
      <w:r>
        <w:rPr>
          <w:rFonts w:ascii="宋体" w:hAnsi="宋体"/>
          <w:position w:val="-24"/>
        </w:rPr>
        <w:object>
          <v:shape id="_x0000_i1172" o:spt="75" type="#_x0000_t75" style="height:31pt;width:76pt;" o:ole="t" filled="f" o:preferrelative="t" stroked="f" coordsize="21600,21600">
            <v:path/>
            <v:fill on="f" alignshape="1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DSMT4" ShapeID="_x0000_i1172" DrawAspect="Content" ObjectID="_1468075863" r:id="rId263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（20）（本小题满分13分）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（1）解：由题设条件知，点M的坐标为</w:t>
      </w:r>
      <w:r>
        <w:rPr>
          <w:rFonts w:ascii="宋体" w:hAnsi="宋体"/>
          <w:position w:val="-24"/>
        </w:rPr>
        <w:object>
          <v:shape id="_x0000_i1173" o:spt="75" type="#_x0000_t75" style="height:31pt;width:46pt;" o:ole="t" filled="f" o:preferrelative="t" stroked="f" coordsize="21600,21600">
            <v:path/>
            <v:fill on="f" alignshape="1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173" DrawAspect="Content" ObjectID="_1468075864" r:id="rId265">
            <o:LockedField>false</o:LockedField>
          </o:OLEObject>
        </w:object>
      </w:r>
      <w:r>
        <w:rPr>
          <w:rFonts w:hint="eastAsia" w:ascii="宋体" w:hAnsi="宋体"/>
        </w:rPr>
        <w:t>，又</w:t>
      </w:r>
      <w:r>
        <w:rPr>
          <w:rFonts w:ascii="宋体" w:hAnsi="宋体"/>
          <w:position w:val="-24"/>
        </w:rPr>
        <w:object>
          <v:shape id="_x0000_i1174" o:spt="75" type="#_x0000_t75" style="height:34pt;width:51pt;" o:ole="t" filled="f" o:preferrelative="t" stroked="f" coordsize="21600,21600">
            <v:path/>
            <v:fill on="f" alignshape="1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DSMT4" ShapeID="_x0000_i1174" DrawAspect="Content" ObjectID="_1468075865" r:id="rId267">
            <o:LockedField>false</o:LockedField>
          </o:OLEObject>
        </w:object>
      </w:r>
      <w:r>
        <w:rPr>
          <w:rFonts w:hint="eastAsia" w:ascii="宋体" w:hAnsi="宋体"/>
        </w:rPr>
        <w:t>，从而</w:t>
      </w:r>
      <w:r>
        <w:rPr>
          <w:rFonts w:ascii="宋体" w:hAnsi="宋体"/>
          <w:position w:val="-24"/>
        </w:rPr>
        <w:object>
          <v:shape id="_x0000_i1175" o:spt="75" type="#_x0000_t75" style="height:34pt;width:47pt;" o:ole="t" filled="f" o:preferrelative="t" stroked="f" coordsize="21600,21600">
            <v:path/>
            <v:fill on="f" alignshape="1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DSMT4" ShapeID="_x0000_i1175" DrawAspect="Content" ObjectID="_1468075866" r:id="rId269">
            <o:LockedField>false</o:LockedField>
          </o:OLEObject>
        </w:object>
      </w:r>
      <w:r>
        <w:rPr>
          <w:rFonts w:hint="eastAsia" w:ascii="宋体" w:hAnsi="宋体"/>
        </w:rPr>
        <w:t>。进而</w:t>
      </w:r>
      <w:r>
        <w:rPr>
          <w:rFonts w:ascii="宋体" w:hAnsi="宋体"/>
          <w:position w:val="-24"/>
        </w:rPr>
        <w:object>
          <v:shape id="_x0000_i1176" o:spt="75" type="#_x0000_t75" style="height:34pt;width:207pt;" o:ole="t" filled="f" o:preferrelative="t" stroked="f" coordsize="21600,21600">
            <v:path/>
            <v:fill on="f" alignshape="1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76" DrawAspect="Content" ObjectID="_1468075867" r:id="rId271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（2）证：由N是AC的中点知，点N的坐标为（</w:t>
      </w:r>
      <w:r>
        <w:rPr>
          <w:rFonts w:ascii="宋体" w:hAnsi="宋体"/>
          <w:color w:val="FF0000"/>
          <w:position w:val="-24"/>
        </w:rPr>
        <w:object>
          <v:shape id="_x0000_i1177" o:spt="75" type="#_x0000_t75" style="height:31pt;width:31.95pt;" o:ole="t" filled="f" o:preferrelative="t" stroked="f" coordsize="21600,21600">
            <v:path/>
            <v:fill on="f" alignshape="1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3" ShapeID="_x0000_i1177" DrawAspect="Content" ObjectID="_1468075868" r:id="rId273">
            <o:LockedField>false</o:LockedField>
          </o:OLEObject>
        </w:object>
      </w:r>
      <w:r>
        <w:rPr>
          <w:rFonts w:hint="eastAsia" w:ascii="宋体" w:hAnsi="宋体"/>
        </w:rPr>
        <w:t>），可得</w:t>
      </w:r>
      <w:r>
        <w:rPr>
          <w:rFonts w:ascii="宋体" w:hAnsi="宋体"/>
          <w:position w:val="-6"/>
        </w:rPr>
        <w:object>
          <v:shape id="_x0000_i1178" o:spt="75" type="#_x0000_t75" style="height:17pt;width:24pt;" o:ole="t" filled="f" o:preferrelative="t" stroked="f" coordsize="21600,21600">
            <v:path/>
            <v:fill on="f" alignshape="1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DSMT4" ShapeID="_x0000_i1178" DrawAspect="Content" ObjectID="_1468075869" r:id="rId275">
            <o:LockedField>false</o:LockedField>
          </o:OLEObject>
        </w:object>
      </w:r>
      <w:r>
        <w:rPr>
          <w:rFonts w:hint="eastAsia" w:ascii="宋体" w:hAnsi="宋体"/>
        </w:rPr>
        <w:t>=</w:t>
      </w:r>
      <w:r>
        <w:rPr>
          <w:rFonts w:ascii="宋体" w:hAnsi="宋体"/>
          <w:position w:val="-24"/>
        </w:rPr>
        <w:object>
          <v:shape id="_x0000_i1179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3" ShapeID="_x0000_i1179" DrawAspect="Content" ObjectID="_1468075870" r:id="rId277">
            <o:LockedField>false</o:LockedField>
          </o:OLEObject>
        </w:object>
      </w:r>
      <w:r>
        <w:rPr>
          <w:rFonts w:hint="eastAsia" w:ascii="宋体" w:hAnsi="宋体"/>
        </w:rPr>
        <w:t>。又</w:t>
      </w:r>
      <w:r>
        <w:rPr>
          <w:rFonts w:ascii="宋体" w:hAnsi="宋体"/>
          <w:position w:val="-4"/>
        </w:rPr>
        <w:object>
          <v:shape id="_x0000_i1180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180" DrawAspect="Content" ObjectID="_1468075871" r:id="rId279">
            <o:LockedField>false</o:LockedField>
          </o:OLEObject>
        </w:object>
      </w:r>
      <w:r>
        <w:rPr>
          <w:rFonts w:hint="eastAsia" w:ascii="宋体" w:hAnsi="宋体"/>
        </w:rPr>
        <w:t>=（-a,b），从而有</w:t>
      </w:r>
      <w:r>
        <w:rPr>
          <w:rFonts w:ascii="宋体" w:hAnsi="宋体"/>
          <w:position w:val="-4"/>
        </w:rPr>
        <w:object>
          <v:shape id="_x0000_i1181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181" DrawAspect="Content" ObjectID="_1468075872" r:id="rId281">
            <o:LockedField>false</o:LockedField>
          </o:OLEObject>
        </w:object>
      </w:r>
      <w:r>
        <w:rPr>
          <w:rFonts w:ascii="宋体" w:hAnsi="宋体"/>
          <w:position w:val="-4"/>
        </w:rPr>
        <w:object>
          <v:shape id="_x0000_i1182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82" DrawAspect="Content" ObjectID="_1468075873" r:id="rId282">
            <o:LockedField>false</o:LockedField>
          </o:OLEObject>
        </w:object>
      </w:r>
      <w:r>
        <w:rPr>
          <w:rFonts w:ascii="宋体" w:hAnsi="宋体"/>
          <w:position w:val="-6"/>
        </w:rPr>
        <w:object>
          <v:shape id="_x0000_i1183" o:spt="75" type="#_x0000_t75" style="height:17pt;width:24pt;" o:ole="t" filled="f" o:preferrelative="t" stroked="f" coordsize="21600,21600">
            <v:path/>
            <v:fill on="f" alignshape="1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DSMT4" ShapeID="_x0000_i1183" DrawAspect="Content" ObjectID="_1468075874" r:id="rId283">
            <o:LockedField>false</o:LockedField>
          </o:OLEObject>
        </w:object>
      </w:r>
      <w:r>
        <w:rPr>
          <w:rFonts w:hint="eastAsia" w:ascii="宋体" w:hAnsi="宋体"/>
        </w:rPr>
        <w:t>=</w:t>
      </w:r>
      <w:r>
        <w:rPr>
          <w:rFonts w:ascii="宋体" w:hAnsi="宋体"/>
          <w:position w:val="-24"/>
        </w:rPr>
        <w:object>
          <v:shape id="_x0000_i1184" o:spt="75" type="#_x0000_t75" style="height:31pt;width:131pt;" o:ole="t" filled="f" o:preferrelative="t" stroked="f" coordsize="21600,21600">
            <v:path/>
            <v:fill on="f" alignshape="1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DSMT4" ShapeID="_x0000_i1184" DrawAspect="Content" ObjectID="_1468075875" r:id="rId284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由（1）的计算结果可知a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=5b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，所以</w:t>
      </w:r>
      <w:r>
        <w:rPr>
          <w:rFonts w:ascii="宋体" w:hAnsi="宋体"/>
          <w:position w:val="-4"/>
        </w:rPr>
        <w:object>
          <v:shape id="_x0000_i1185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185" DrawAspect="Content" ObjectID="_1468075876" r:id="rId286">
            <o:LockedField>false</o:LockedField>
          </o:OLEObject>
        </w:object>
      </w:r>
      <w:r>
        <w:rPr>
          <w:rFonts w:ascii="宋体" w:hAnsi="宋体"/>
          <w:position w:val="-4"/>
        </w:rPr>
        <w:object>
          <v:shape id="_x0000_i1186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86" DrawAspect="Content" ObjectID="_1468075877" r:id="rId287">
            <o:LockedField>false</o:LockedField>
          </o:OLEObject>
        </w:object>
      </w:r>
      <w:r>
        <w:rPr>
          <w:rFonts w:ascii="宋体" w:hAnsi="宋体"/>
          <w:position w:val="-6"/>
        </w:rPr>
        <w:object>
          <v:shape id="_x0000_i1187" o:spt="75" type="#_x0000_t75" style="height:17pt;width:24pt;" o:ole="t" filled="f" o:preferrelative="t" stroked="f" coordsize="21600,21600">
            <v:path/>
            <v:fill on="f" alignshape="1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DSMT4" ShapeID="_x0000_i1187" DrawAspect="Content" ObjectID="_1468075878" r:id="rId288">
            <o:LockedField>false</o:LockedField>
          </o:OLEObject>
        </w:object>
      </w:r>
      <w:r>
        <w:rPr>
          <w:rFonts w:hint="eastAsia" w:ascii="宋体" w:hAnsi="宋体"/>
        </w:rPr>
        <w:t>=0，故MN</w:t>
      </w:r>
      <w:r>
        <w:rPr>
          <w:rFonts w:ascii="宋体" w:hAnsi="宋体"/>
          <w:position w:val="-4"/>
        </w:rPr>
        <w:object>
          <v:shape id="_x0000_i118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88" DrawAspect="Content" ObjectID="_1468075879" r:id="rId289">
            <o:LockedField>false</o:LockedField>
          </o:OLEObject>
        </w:object>
      </w:r>
      <w:r>
        <w:rPr>
          <w:rFonts w:hint="eastAsia" w:ascii="宋体" w:hAnsi="宋体"/>
        </w:rPr>
        <w:t>AB。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（21）（本小题满分13分）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解：（1）由题意知</w:t>
      </w:r>
      <w:r>
        <w:rPr>
          <w:rFonts w:ascii="宋体" w:hAnsi="宋体"/>
          <w:position w:val="-6"/>
        </w:rPr>
        <w:object>
          <v:shape id="_x0000_i1189" o:spt="75" type="#_x0000_t75" style="height:12pt;width:34pt;" o:ole="t" filled="f" o:preferrelative="t" stroked="f" coordsize="21600,21600">
            <v:path/>
            <v:fill on="f" alignshape="1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DSMT4" ShapeID="_x0000_i1189" DrawAspect="Content" ObjectID="_1468075880" r:id="rId290">
            <o:LockedField>false</o:LockedField>
          </o:OLEObject>
        </w:object>
      </w:r>
      <w:r>
        <w:rPr>
          <w:rFonts w:hint="eastAsia" w:ascii="宋体" w:hAnsi="宋体"/>
        </w:rPr>
        <w:t>，所求的定义域为</w:t>
      </w:r>
      <w:r>
        <w:rPr>
          <w:rFonts w:ascii="宋体" w:hAnsi="宋体"/>
          <w:position w:val="-10"/>
        </w:rPr>
        <w:object>
          <v:shape id="_x0000_i1190" o:spt="75" type="#_x0000_t75" style="height:16pt;width:96.95pt;" o:ole="t" filled="f" o:preferrelative="t" stroked="f" coordsize="21600,21600">
            <v:path/>
            <v:fill on="f" alignshape="1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190" DrawAspect="Content" ObjectID="_1468075881" r:id="rId292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</w:t>
      </w:r>
      <w:r>
        <w:rPr>
          <w:rFonts w:ascii="宋体" w:hAnsi="宋体"/>
          <w:position w:val="-28"/>
        </w:rPr>
        <w:object>
          <v:shape id="_x0000_i1191" o:spt="75" type="#_x0000_t75" style="height:33pt;width:150pt;" o:ole="t" filled="f" o:preferrelative="t" stroked="f" coordsize="21600,21600">
            <v:path/>
            <v:fill on="f" alignshape="1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191" DrawAspect="Content" ObjectID="_1468075882" r:id="rId294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</w:t>
      </w:r>
      <w:r>
        <w:rPr>
          <w:rFonts w:ascii="宋体" w:hAnsi="宋体"/>
          <w:position w:val="-28"/>
        </w:rPr>
        <w:object>
          <v:shape id="_x0000_i1192" o:spt="75" type="#_x0000_t75" style="height:35pt;width:265.95pt;" o:ole="t" filled="f" o:preferrelative="t" stroked="f" coordsize="21600,21600">
            <v:path/>
            <v:fill on="f" alignshape="1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192" DrawAspect="Content" ObjectID="_1468075883" r:id="rId296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tabs>
          <w:tab w:val="left" w:pos="2670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所以当x&lt;-r或x&gt;r时，</w:t>
      </w:r>
      <w:r>
        <w:rPr>
          <w:rFonts w:ascii="宋体" w:hAnsi="宋体"/>
          <w:position w:val="-10"/>
        </w:rPr>
        <w:object>
          <v:shape id="_x0000_i1193" o:spt="75" type="#_x0000_t75" style="height:18pt;width:31pt;" o:ole="t" filled="f" o:preferrelative="t" stroked="f" coordsize="21600,21600">
            <v:path/>
            <v:fill on="f" alignshape="1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DSMT4" ShapeID="_x0000_i1193" DrawAspect="Content" ObjectID="_1468075884" r:id="rId298">
            <o:LockedField>false</o:LockedField>
          </o:OLEObject>
        </w:object>
      </w:r>
      <w:r>
        <w:rPr>
          <w:rFonts w:hint="eastAsia" w:ascii="宋体" w:hAnsi="宋体"/>
        </w:rPr>
        <w:t>&lt;0，当-r&lt;x&lt;r时，</w:t>
      </w:r>
      <w:r>
        <w:rPr>
          <w:rFonts w:ascii="宋体" w:hAnsi="宋体"/>
          <w:position w:val="-10"/>
        </w:rPr>
        <w:object>
          <v:shape id="_x0000_i1194" o:spt="75" type="#_x0000_t75" style="height:18pt;width:31pt;" o:ole="t" filled="f" o:preferrelative="t" stroked="f" coordsize="21600,21600">
            <v:path/>
            <v:fill on="f" alignshape="1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DSMT4" ShapeID="_x0000_i1194" DrawAspect="Content" ObjectID="_1468075885" r:id="rId300">
            <o:LockedField>false</o:LockedField>
          </o:OLEObject>
        </w:object>
      </w:r>
      <w:r>
        <w:rPr>
          <w:rFonts w:hint="eastAsia" w:ascii="宋体" w:hAnsi="宋体"/>
        </w:rPr>
        <w:t xml:space="preserve"> &gt;0，</w:t>
      </w:r>
    </w:p>
    <w:p>
      <w:pPr>
        <w:tabs>
          <w:tab w:val="left" w:pos="2670"/>
        </w:tabs>
        <w:spacing w:line="360" w:lineRule="auto"/>
        <w:ind w:left="2100" w:hanging="2100" w:hangingChars="10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因此，</w:t>
      </w:r>
      <w:r>
        <w:rPr>
          <w:rFonts w:ascii="宋体" w:hAnsi="宋体"/>
          <w:position w:val="-10"/>
        </w:rPr>
        <w:object>
          <v:shape id="_x0000_i1195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195" DrawAspect="Content" ObjectID="_1468075886" r:id="rId301">
            <o:LockedField>false</o:LockedField>
          </o:OLEObject>
        </w:object>
      </w:r>
      <w:r>
        <w:rPr>
          <w:rFonts w:hint="eastAsia" w:ascii="宋体" w:hAnsi="宋体"/>
        </w:rPr>
        <w:t>的单调递减区间为</w:t>
      </w:r>
      <w:r>
        <w:rPr>
          <w:rFonts w:ascii="宋体" w:hAnsi="宋体"/>
          <w:position w:val="-10"/>
        </w:rPr>
        <w:object>
          <v:shape id="_x0000_i1196" o:spt="75" type="#_x0000_t75" style="height:16pt;width:44pt;" o:ole="t" filled="f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DSMT4" ShapeID="_x0000_i1196" DrawAspect="Content" ObjectID="_1468075887" r:id="rId303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0"/>
        </w:rPr>
        <w:object>
          <v:shape id="_x0000_i1197" o:spt="75" type="#_x0000_t75" style="height:16pt;width:44pt;" o:ole="t" filled="f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DSMT4" ShapeID="_x0000_i1197" DrawAspect="Content" ObjectID="_1468075888" r:id="rId305">
            <o:LockedField>false</o:LockedField>
          </o:OLEObject>
        </w:object>
      </w:r>
      <w:r>
        <w:rPr>
          <w:rFonts w:hint="eastAsia" w:ascii="宋体" w:hAnsi="宋体"/>
        </w:rPr>
        <w:t>；</w:t>
      </w:r>
      <w:r>
        <w:rPr>
          <w:rFonts w:ascii="宋体" w:hAnsi="宋体"/>
          <w:position w:val="-10"/>
        </w:rPr>
        <w:object>
          <v:shape id="_x0000_i1198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198" DrawAspect="Content" ObjectID="_1468075889" r:id="rId307">
            <o:LockedField>false</o:LockedField>
          </o:OLEObject>
        </w:object>
      </w:r>
      <w:r>
        <w:rPr>
          <w:rFonts w:hint="eastAsia" w:ascii="宋体" w:hAnsi="宋体"/>
        </w:rPr>
        <w:t>的单调递增区间为（-r,r）。</w:t>
      </w:r>
    </w:p>
    <w:p>
      <w:pPr>
        <w:tabs>
          <w:tab w:val="left" w:pos="2670"/>
        </w:tabs>
        <w:spacing w:line="360" w:lineRule="auto"/>
        <w:ind w:left="2100" w:hanging="2100" w:hangingChars="1000"/>
        <w:rPr>
          <w:rFonts w:ascii="宋体" w:hAnsi="宋体"/>
        </w:rPr>
      </w:pPr>
      <w:r>
        <w:rPr>
          <w:rFonts w:hint="eastAsia" w:ascii="宋体" w:hAnsi="宋体"/>
        </w:rPr>
        <w:t xml:space="preserve">                （2）由（1）的解答可知</w:t>
      </w:r>
      <w:r>
        <w:rPr>
          <w:rFonts w:ascii="宋体" w:hAnsi="宋体"/>
          <w:position w:val="-10"/>
        </w:rPr>
        <w:object>
          <v:shape id="_x0000_i1199" o:spt="75" type="#_x0000_t75" style="height:18pt;width:30pt;" o:ole="t" filled="f" o:preferrelative="t" stroked="f" coordsize="21600,21600">
            <v:path/>
            <v:fill on="f" alignshape="1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DSMT4" ShapeID="_x0000_i1199" DrawAspect="Content" ObjectID="_1468075890" r:id="rId308">
            <o:LockedField>false</o:LockedField>
          </o:OLEObject>
        </w:object>
      </w:r>
      <w:r>
        <w:rPr>
          <w:rFonts w:hint="eastAsia" w:ascii="宋体" w:hAnsi="宋体"/>
        </w:rPr>
        <w:t>=0，</w:t>
      </w:r>
      <w:r>
        <w:rPr>
          <w:rFonts w:ascii="宋体" w:hAnsi="宋体"/>
          <w:position w:val="-10"/>
        </w:rPr>
        <w:object>
          <v:shape id="_x0000_i1200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200" DrawAspect="Content" ObjectID="_1468075891" r:id="rId310">
            <o:LockedField>false</o:LockedField>
          </o:OLEObject>
        </w:object>
      </w:r>
      <w:r>
        <w:rPr>
          <w:rFonts w:hint="eastAsia" w:ascii="宋体" w:hAnsi="宋体"/>
        </w:rPr>
        <w:t>在（0，r）上单调递增，在（r,+</w:t>
      </w:r>
      <w:r>
        <w:rPr>
          <w:rFonts w:ascii="宋体" w:hAnsi="宋体"/>
          <w:position w:val="-4"/>
        </w:rPr>
        <w:object>
          <v:shape id="_x0000_i1201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DSMT4" ShapeID="_x0000_i1201" DrawAspect="Content" ObjectID="_1468075892" r:id="rId311">
            <o:LockedField>false</o:LockedField>
          </o:OLEObject>
        </w:object>
      </w:r>
      <w:r>
        <w:rPr>
          <w:rFonts w:hint="eastAsia" w:ascii="宋体" w:hAnsi="宋体"/>
        </w:rPr>
        <w:t>）上单调递减。因此，x=r是</w:t>
      </w:r>
      <w:r>
        <w:rPr>
          <w:rFonts w:ascii="宋体" w:hAnsi="宋体"/>
          <w:position w:val="-10"/>
        </w:rPr>
        <w:object>
          <v:shape id="_x0000_i1202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202" DrawAspect="Content" ObjectID="_1468075893" r:id="rId313">
            <o:LockedField>false</o:LockedField>
          </o:OLEObject>
        </w:object>
      </w:r>
      <w:r>
        <w:rPr>
          <w:rFonts w:hint="eastAsia" w:ascii="宋体" w:hAnsi="宋体"/>
        </w:rPr>
        <w:t>的极大值点，所以</w:t>
      </w:r>
      <w:r>
        <w:rPr>
          <w:rFonts w:ascii="宋体" w:hAnsi="宋体"/>
          <w:position w:val="-10"/>
        </w:rPr>
        <w:object>
          <v:shape id="_x0000_i1203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203" DrawAspect="Content" ObjectID="_1468075894" r:id="rId314">
            <o:LockedField>false</o:LockedField>
          </o:OLEObject>
        </w:object>
      </w:r>
      <w:r>
        <w:rPr>
          <w:rFonts w:hint="eastAsia" w:ascii="宋体" w:hAnsi="宋体"/>
        </w:rPr>
        <w:t>在（0，+</w:t>
      </w:r>
      <w:r>
        <w:rPr>
          <w:rFonts w:ascii="宋体" w:hAnsi="宋体"/>
          <w:position w:val="-4"/>
        </w:rPr>
        <w:object>
          <v:shape id="_x0000_i1204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DSMT4" ShapeID="_x0000_i1204" DrawAspect="Content" ObjectID="_1468075895" r:id="rId315">
            <o:LockedField>false</o:LockedField>
          </o:OLEObject>
        </w:object>
      </w:r>
      <w:r>
        <w:rPr>
          <w:rFonts w:hint="eastAsia" w:ascii="宋体" w:hAnsi="宋体"/>
        </w:rPr>
        <w:t>）内的极大值为</w:t>
      </w:r>
      <w:r>
        <w:rPr>
          <w:rFonts w:ascii="宋体" w:hAnsi="宋体"/>
          <w:position w:val="-28"/>
        </w:rPr>
        <w:object>
          <v:shape id="_x0000_i1205" o:spt="75" type="#_x0000_t75" style="height:33pt;width:150.95pt;" o:ole="t" filled="f" o:preferrelative="t" stroked="f" coordsize="21600,21600">
            <v:path/>
            <v:fill on="f" alignshape="1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205" DrawAspect="Content" ObjectID="_1468075896" r:id="rId316">
            <o:LockedField>false</o:LockedField>
          </o:OLEObject>
        </w:object>
      </w:r>
      <w:r>
        <w:rPr>
          <w:rFonts w:hint="eastAsia" w:ascii="宋体" w:hAnsi="宋体"/>
        </w:rPr>
        <w:t>。</w:t>
      </w:r>
    </w:p>
    <w:sectPr>
      <w:pgSz w:w="11906" w:h="16838"/>
      <w:pgMar w:top="1440" w:right="1286" w:bottom="1440" w:left="13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41C71"/>
    <w:multiLevelType w:val="singleLevel"/>
    <w:tmpl w:val="55741C7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741CA1"/>
    <w:multiLevelType w:val="singleLevel"/>
    <w:tmpl w:val="55741CA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5741DC4"/>
    <w:multiLevelType w:val="singleLevel"/>
    <w:tmpl w:val="55741DC4"/>
    <w:lvl w:ilvl="0" w:tentative="0">
      <w:start w:val="1"/>
      <w:numFmt w:val="upperLetter"/>
      <w:suff w:val="nothing"/>
      <w:lvlText w:val="（%1）"/>
      <w:lvlJc w:val="left"/>
    </w:lvl>
  </w:abstractNum>
  <w:abstractNum w:abstractNumId="3">
    <w:nsid w:val="55741E03"/>
    <w:multiLevelType w:val="singleLevel"/>
    <w:tmpl w:val="55741E03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5741E2F"/>
    <w:multiLevelType w:val="singleLevel"/>
    <w:tmpl w:val="55741E2F"/>
    <w:lvl w:ilvl="0" w:tentative="0">
      <w:start w:val="1"/>
      <w:numFmt w:val="upperLetter"/>
      <w:suff w:val="nothing"/>
      <w:lvlText w:val="（%1）"/>
      <w:lvlJc w:val="left"/>
    </w:lvl>
  </w:abstractNum>
  <w:abstractNum w:abstractNumId="5">
    <w:nsid w:val="55741E76"/>
    <w:multiLevelType w:val="singleLevel"/>
    <w:tmpl w:val="55741E76"/>
    <w:lvl w:ilvl="0" w:tentative="0">
      <w:start w:val="4"/>
      <w:numFmt w:val="decimal"/>
      <w:suff w:val="nothing"/>
      <w:lvlText w:val="%1."/>
      <w:lvlJc w:val="left"/>
    </w:lvl>
  </w:abstractNum>
  <w:abstractNum w:abstractNumId="6">
    <w:nsid w:val="55741EB6"/>
    <w:multiLevelType w:val="singleLevel"/>
    <w:tmpl w:val="55741EB6"/>
    <w:lvl w:ilvl="0" w:tentative="0">
      <w:start w:val="1"/>
      <w:numFmt w:val="upperLetter"/>
      <w:suff w:val="nothing"/>
      <w:lvlText w:val="（%1）"/>
      <w:lvlJc w:val="left"/>
    </w:lvl>
  </w:abstractNum>
  <w:abstractNum w:abstractNumId="7">
    <w:nsid w:val="55741F3D"/>
    <w:multiLevelType w:val="singleLevel"/>
    <w:tmpl w:val="55741F3D"/>
    <w:lvl w:ilvl="0" w:tentative="0">
      <w:start w:val="5"/>
      <w:numFmt w:val="decimal"/>
      <w:suff w:val="nothing"/>
      <w:lvlText w:val="%1."/>
      <w:lvlJc w:val="left"/>
    </w:lvl>
  </w:abstractNum>
  <w:abstractNum w:abstractNumId="8">
    <w:nsid w:val="55741F5E"/>
    <w:multiLevelType w:val="singleLevel"/>
    <w:tmpl w:val="55741F5E"/>
    <w:lvl w:ilvl="0" w:tentative="0">
      <w:start w:val="1"/>
      <w:numFmt w:val="upperLetter"/>
      <w:suff w:val="nothing"/>
      <w:lvlText w:val="（%1）"/>
      <w:lvlJc w:val="left"/>
    </w:lvl>
  </w:abstractNum>
  <w:abstractNum w:abstractNumId="9">
    <w:nsid w:val="55741F8F"/>
    <w:multiLevelType w:val="singleLevel"/>
    <w:tmpl w:val="55741F8F"/>
    <w:lvl w:ilvl="0" w:tentative="0">
      <w:start w:val="6"/>
      <w:numFmt w:val="decimal"/>
      <w:suff w:val="nothing"/>
      <w:lvlText w:val="%1."/>
      <w:lvlJc w:val="left"/>
    </w:lvl>
  </w:abstractNum>
  <w:abstractNum w:abstractNumId="10">
    <w:nsid w:val="55741FBF"/>
    <w:multiLevelType w:val="singleLevel"/>
    <w:tmpl w:val="55741FBF"/>
    <w:lvl w:ilvl="0" w:tentative="0">
      <w:start w:val="1"/>
      <w:numFmt w:val="upperLetter"/>
      <w:suff w:val="nothing"/>
      <w:lvlText w:val="（%1）"/>
      <w:lvlJc w:val="left"/>
    </w:lvl>
  </w:abstractNum>
  <w:abstractNum w:abstractNumId="11">
    <w:nsid w:val="5574202C"/>
    <w:multiLevelType w:val="singleLevel"/>
    <w:tmpl w:val="5574202C"/>
    <w:lvl w:ilvl="0" w:tentative="0">
      <w:start w:val="7"/>
      <w:numFmt w:val="decimal"/>
      <w:suff w:val="nothing"/>
      <w:lvlText w:val="%1."/>
      <w:lvlJc w:val="left"/>
    </w:lvl>
  </w:abstractNum>
  <w:abstractNum w:abstractNumId="12">
    <w:nsid w:val="557420F8"/>
    <w:multiLevelType w:val="singleLevel"/>
    <w:tmpl w:val="557420F8"/>
    <w:lvl w:ilvl="0" w:tentative="0">
      <w:start w:val="1"/>
      <w:numFmt w:val="upperLetter"/>
      <w:suff w:val="nothing"/>
      <w:lvlText w:val="（%1）"/>
      <w:lvlJc w:val="left"/>
    </w:lvl>
  </w:abstractNum>
  <w:abstractNum w:abstractNumId="13">
    <w:nsid w:val="55742123"/>
    <w:multiLevelType w:val="singleLevel"/>
    <w:tmpl w:val="55742123"/>
    <w:lvl w:ilvl="0" w:tentative="0">
      <w:start w:val="9"/>
      <w:numFmt w:val="decimal"/>
      <w:suff w:val="nothing"/>
      <w:lvlText w:val="%1."/>
      <w:lvlJc w:val="left"/>
    </w:lvl>
  </w:abstractNum>
  <w:abstractNum w:abstractNumId="14">
    <w:nsid w:val="55742169"/>
    <w:multiLevelType w:val="singleLevel"/>
    <w:tmpl w:val="55742169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5574217A"/>
    <w:multiLevelType w:val="singleLevel"/>
    <w:tmpl w:val="5574217A"/>
    <w:lvl w:ilvl="0" w:tentative="0">
      <w:start w:val="1"/>
      <w:numFmt w:val="upperLetter"/>
      <w:suff w:val="nothing"/>
      <w:lvlText w:val="（%1）"/>
      <w:lvlJc w:val="left"/>
    </w:lvl>
  </w:abstractNum>
  <w:abstractNum w:abstractNumId="16">
    <w:nsid w:val="557421BC"/>
    <w:multiLevelType w:val="singleLevel"/>
    <w:tmpl w:val="557421BC"/>
    <w:lvl w:ilvl="0" w:tentative="0">
      <w:start w:val="10"/>
      <w:numFmt w:val="decimal"/>
      <w:suff w:val="nothing"/>
      <w:lvlText w:val="%1."/>
      <w:lvlJc w:val="left"/>
    </w:lvl>
  </w:abstractNum>
  <w:abstractNum w:abstractNumId="17">
    <w:nsid w:val="557421E4"/>
    <w:multiLevelType w:val="singleLevel"/>
    <w:tmpl w:val="557421E4"/>
    <w:lvl w:ilvl="0" w:tentative="0">
      <w:start w:val="1"/>
      <w:numFmt w:val="upperLetter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5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CFE"/>
    <w:rsid w:val="00092B03"/>
    <w:rsid w:val="001075B0"/>
    <w:rsid w:val="00110116"/>
    <w:rsid w:val="001251A5"/>
    <w:rsid w:val="001352AA"/>
    <w:rsid w:val="00166DF7"/>
    <w:rsid w:val="00172A27"/>
    <w:rsid w:val="001749D8"/>
    <w:rsid w:val="001A7914"/>
    <w:rsid w:val="00217FA3"/>
    <w:rsid w:val="002629CB"/>
    <w:rsid w:val="002D15EB"/>
    <w:rsid w:val="002F7279"/>
    <w:rsid w:val="00365E23"/>
    <w:rsid w:val="003B2E8E"/>
    <w:rsid w:val="00436D4A"/>
    <w:rsid w:val="00442433"/>
    <w:rsid w:val="004452CE"/>
    <w:rsid w:val="00554B4F"/>
    <w:rsid w:val="00567F41"/>
    <w:rsid w:val="005C69E0"/>
    <w:rsid w:val="005D4E69"/>
    <w:rsid w:val="005F5D23"/>
    <w:rsid w:val="006072A0"/>
    <w:rsid w:val="00623B43"/>
    <w:rsid w:val="006C4C7E"/>
    <w:rsid w:val="006D15AF"/>
    <w:rsid w:val="006F0AA5"/>
    <w:rsid w:val="0073390C"/>
    <w:rsid w:val="0075528E"/>
    <w:rsid w:val="007564AF"/>
    <w:rsid w:val="007D2619"/>
    <w:rsid w:val="007D7553"/>
    <w:rsid w:val="007E0154"/>
    <w:rsid w:val="00835737"/>
    <w:rsid w:val="008770B1"/>
    <w:rsid w:val="008919AE"/>
    <w:rsid w:val="008E6594"/>
    <w:rsid w:val="009F1F8E"/>
    <w:rsid w:val="00AF6023"/>
    <w:rsid w:val="00B549A8"/>
    <w:rsid w:val="00BA7355"/>
    <w:rsid w:val="00BB7AFC"/>
    <w:rsid w:val="00BC2F4D"/>
    <w:rsid w:val="00DB6075"/>
    <w:rsid w:val="00DE1EFF"/>
    <w:rsid w:val="00E53759"/>
    <w:rsid w:val="00E7457E"/>
    <w:rsid w:val="00E847B3"/>
    <w:rsid w:val="00E90001"/>
    <w:rsid w:val="00ED1060"/>
    <w:rsid w:val="00EE4E0F"/>
    <w:rsid w:val="00F926A0"/>
    <w:rsid w:val="00FB23F7"/>
    <w:rsid w:val="00FE1EA9"/>
    <w:rsid w:val="00FE1FDC"/>
    <w:rsid w:val="00FF6B45"/>
    <w:rsid w:val="08A9554B"/>
    <w:rsid w:val="58AB3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image" Target="media/image27.e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wmf"/><Relationship Id="rId49" Type="http://schemas.openxmlformats.org/officeDocument/2006/relationships/image" Target="media/image25.png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image" Target="media/image19.png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png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9" Type="http://schemas.openxmlformats.org/officeDocument/2006/relationships/fontTable" Target="fontTable.xml"/><Relationship Id="rId318" Type="http://schemas.openxmlformats.org/officeDocument/2006/relationships/numbering" Target="numbering.xml"/><Relationship Id="rId317" Type="http://schemas.openxmlformats.org/officeDocument/2006/relationships/image" Target="media/image142.wmf"/><Relationship Id="rId316" Type="http://schemas.openxmlformats.org/officeDocument/2006/relationships/oleObject" Target="embeddings/oleObject172.bin"/><Relationship Id="rId315" Type="http://schemas.openxmlformats.org/officeDocument/2006/relationships/oleObject" Target="embeddings/oleObject171.bin"/><Relationship Id="rId314" Type="http://schemas.openxmlformats.org/officeDocument/2006/relationships/oleObject" Target="embeddings/oleObject170.bin"/><Relationship Id="rId313" Type="http://schemas.openxmlformats.org/officeDocument/2006/relationships/oleObject" Target="embeddings/oleObject169.bin"/><Relationship Id="rId312" Type="http://schemas.openxmlformats.org/officeDocument/2006/relationships/image" Target="media/image141.wmf"/><Relationship Id="rId311" Type="http://schemas.openxmlformats.org/officeDocument/2006/relationships/oleObject" Target="embeddings/oleObject168.bin"/><Relationship Id="rId310" Type="http://schemas.openxmlformats.org/officeDocument/2006/relationships/oleObject" Target="embeddings/oleObject167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0.wmf"/><Relationship Id="rId308" Type="http://schemas.openxmlformats.org/officeDocument/2006/relationships/oleObject" Target="embeddings/oleObject166.bin"/><Relationship Id="rId307" Type="http://schemas.openxmlformats.org/officeDocument/2006/relationships/oleObject" Target="embeddings/oleObject165.bin"/><Relationship Id="rId306" Type="http://schemas.openxmlformats.org/officeDocument/2006/relationships/image" Target="media/image139.wmf"/><Relationship Id="rId305" Type="http://schemas.openxmlformats.org/officeDocument/2006/relationships/oleObject" Target="embeddings/oleObject164.bin"/><Relationship Id="rId304" Type="http://schemas.openxmlformats.org/officeDocument/2006/relationships/image" Target="media/image138.wmf"/><Relationship Id="rId303" Type="http://schemas.openxmlformats.org/officeDocument/2006/relationships/oleObject" Target="embeddings/oleObject163.bin"/><Relationship Id="rId302" Type="http://schemas.openxmlformats.org/officeDocument/2006/relationships/image" Target="media/image137.wmf"/><Relationship Id="rId301" Type="http://schemas.openxmlformats.org/officeDocument/2006/relationships/oleObject" Target="embeddings/oleObject162.bin"/><Relationship Id="rId300" Type="http://schemas.openxmlformats.org/officeDocument/2006/relationships/oleObject" Target="embeddings/oleObject161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36.wmf"/><Relationship Id="rId298" Type="http://schemas.openxmlformats.org/officeDocument/2006/relationships/oleObject" Target="embeddings/oleObject160.bin"/><Relationship Id="rId297" Type="http://schemas.openxmlformats.org/officeDocument/2006/relationships/image" Target="media/image135.wmf"/><Relationship Id="rId296" Type="http://schemas.openxmlformats.org/officeDocument/2006/relationships/oleObject" Target="embeddings/oleObject159.bin"/><Relationship Id="rId295" Type="http://schemas.openxmlformats.org/officeDocument/2006/relationships/image" Target="media/image134.wmf"/><Relationship Id="rId294" Type="http://schemas.openxmlformats.org/officeDocument/2006/relationships/oleObject" Target="embeddings/oleObject158.bin"/><Relationship Id="rId293" Type="http://schemas.openxmlformats.org/officeDocument/2006/relationships/image" Target="media/image133.wmf"/><Relationship Id="rId292" Type="http://schemas.openxmlformats.org/officeDocument/2006/relationships/oleObject" Target="embeddings/oleObject157.bin"/><Relationship Id="rId291" Type="http://schemas.openxmlformats.org/officeDocument/2006/relationships/image" Target="media/image132.wmf"/><Relationship Id="rId290" Type="http://schemas.openxmlformats.org/officeDocument/2006/relationships/oleObject" Target="embeddings/oleObject156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5.bin"/><Relationship Id="rId288" Type="http://schemas.openxmlformats.org/officeDocument/2006/relationships/oleObject" Target="embeddings/oleObject154.bin"/><Relationship Id="rId287" Type="http://schemas.openxmlformats.org/officeDocument/2006/relationships/oleObject" Target="embeddings/oleObject153.bin"/><Relationship Id="rId286" Type="http://schemas.openxmlformats.org/officeDocument/2006/relationships/oleObject" Target="embeddings/oleObject152.bin"/><Relationship Id="rId285" Type="http://schemas.openxmlformats.org/officeDocument/2006/relationships/image" Target="media/image131.wmf"/><Relationship Id="rId284" Type="http://schemas.openxmlformats.org/officeDocument/2006/relationships/oleObject" Target="embeddings/oleObject151.bin"/><Relationship Id="rId283" Type="http://schemas.openxmlformats.org/officeDocument/2006/relationships/oleObject" Target="embeddings/oleObject150.bin"/><Relationship Id="rId282" Type="http://schemas.openxmlformats.org/officeDocument/2006/relationships/oleObject" Target="embeddings/oleObject149.bin"/><Relationship Id="rId281" Type="http://schemas.openxmlformats.org/officeDocument/2006/relationships/oleObject" Target="embeddings/oleObject148.bin"/><Relationship Id="rId280" Type="http://schemas.openxmlformats.org/officeDocument/2006/relationships/image" Target="media/image130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7.bin"/><Relationship Id="rId278" Type="http://schemas.openxmlformats.org/officeDocument/2006/relationships/image" Target="media/image129.wmf"/><Relationship Id="rId277" Type="http://schemas.openxmlformats.org/officeDocument/2006/relationships/oleObject" Target="embeddings/oleObject146.bin"/><Relationship Id="rId276" Type="http://schemas.openxmlformats.org/officeDocument/2006/relationships/image" Target="media/image128.wmf"/><Relationship Id="rId275" Type="http://schemas.openxmlformats.org/officeDocument/2006/relationships/oleObject" Target="embeddings/oleObject145.bin"/><Relationship Id="rId274" Type="http://schemas.openxmlformats.org/officeDocument/2006/relationships/image" Target="media/image127.wmf"/><Relationship Id="rId273" Type="http://schemas.openxmlformats.org/officeDocument/2006/relationships/oleObject" Target="embeddings/oleObject144.bin"/><Relationship Id="rId272" Type="http://schemas.openxmlformats.org/officeDocument/2006/relationships/image" Target="media/image126.wmf"/><Relationship Id="rId271" Type="http://schemas.openxmlformats.org/officeDocument/2006/relationships/oleObject" Target="embeddings/oleObject143.bin"/><Relationship Id="rId270" Type="http://schemas.openxmlformats.org/officeDocument/2006/relationships/image" Target="media/image125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42.bin"/><Relationship Id="rId268" Type="http://schemas.openxmlformats.org/officeDocument/2006/relationships/image" Target="media/image124.wmf"/><Relationship Id="rId267" Type="http://schemas.openxmlformats.org/officeDocument/2006/relationships/oleObject" Target="embeddings/oleObject141.bin"/><Relationship Id="rId266" Type="http://schemas.openxmlformats.org/officeDocument/2006/relationships/image" Target="media/image123.wmf"/><Relationship Id="rId265" Type="http://schemas.openxmlformats.org/officeDocument/2006/relationships/oleObject" Target="embeddings/oleObject140.bin"/><Relationship Id="rId264" Type="http://schemas.openxmlformats.org/officeDocument/2006/relationships/image" Target="media/image122.wmf"/><Relationship Id="rId263" Type="http://schemas.openxmlformats.org/officeDocument/2006/relationships/oleObject" Target="embeddings/oleObject139.bin"/><Relationship Id="rId262" Type="http://schemas.openxmlformats.org/officeDocument/2006/relationships/oleObject" Target="embeddings/oleObject138.bin"/><Relationship Id="rId261" Type="http://schemas.openxmlformats.org/officeDocument/2006/relationships/image" Target="media/image121.wmf"/><Relationship Id="rId260" Type="http://schemas.openxmlformats.org/officeDocument/2006/relationships/oleObject" Target="embeddings/oleObject137.bin"/><Relationship Id="rId26" Type="http://schemas.openxmlformats.org/officeDocument/2006/relationships/image" Target="media/image12.wmf"/><Relationship Id="rId259" Type="http://schemas.openxmlformats.org/officeDocument/2006/relationships/image" Target="media/image120.wmf"/><Relationship Id="rId258" Type="http://schemas.openxmlformats.org/officeDocument/2006/relationships/oleObject" Target="embeddings/oleObject136.bin"/><Relationship Id="rId257" Type="http://schemas.openxmlformats.org/officeDocument/2006/relationships/image" Target="media/image119.wmf"/><Relationship Id="rId256" Type="http://schemas.openxmlformats.org/officeDocument/2006/relationships/oleObject" Target="embeddings/oleObject135.bin"/><Relationship Id="rId255" Type="http://schemas.openxmlformats.org/officeDocument/2006/relationships/image" Target="media/image118.wmf"/><Relationship Id="rId254" Type="http://schemas.openxmlformats.org/officeDocument/2006/relationships/oleObject" Target="embeddings/oleObject134.bin"/><Relationship Id="rId253" Type="http://schemas.openxmlformats.org/officeDocument/2006/relationships/image" Target="media/image117.wmf"/><Relationship Id="rId252" Type="http://schemas.openxmlformats.org/officeDocument/2006/relationships/oleObject" Target="embeddings/oleObject133.bin"/><Relationship Id="rId251" Type="http://schemas.openxmlformats.org/officeDocument/2006/relationships/image" Target="media/image116.png"/><Relationship Id="rId250" Type="http://schemas.openxmlformats.org/officeDocument/2006/relationships/oleObject" Target="embeddings/oleObject132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5.wmf"/><Relationship Id="rId248" Type="http://schemas.openxmlformats.org/officeDocument/2006/relationships/oleObject" Target="embeddings/oleObject131.bin"/><Relationship Id="rId247" Type="http://schemas.openxmlformats.org/officeDocument/2006/relationships/oleObject" Target="embeddings/oleObject130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9.bin"/><Relationship Id="rId244" Type="http://schemas.openxmlformats.org/officeDocument/2006/relationships/oleObject" Target="embeddings/oleObject128.bin"/><Relationship Id="rId243" Type="http://schemas.openxmlformats.org/officeDocument/2006/relationships/oleObject" Target="embeddings/oleObject127.bin"/><Relationship Id="rId242" Type="http://schemas.openxmlformats.org/officeDocument/2006/relationships/oleObject" Target="embeddings/oleObject126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5.bin"/><Relationship Id="rId24" Type="http://schemas.openxmlformats.org/officeDocument/2006/relationships/image" Target="media/image11.wmf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4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3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21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20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9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5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5.bin"/><Relationship Id="rId22" Type="http://schemas.openxmlformats.org/officeDocument/2006/relationships/image" Target="media/image10.wmf"/><Relationship Id="rId219" Type="http://schemas.openxmlformats.org/officeDocument/2006/relationships/image" Target="media/image102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2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11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1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7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7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6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5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4.bin"/><Relationship Id="rId197" Type="http://schemas.openxmlformats.org/officeDocument/2006/relationships/oleObject" Target="embeddings/oleObject103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2.bin"/><Relationship Id="rId194" Type="http://schemas.openxmlformats.org/officeDocument/2006/relationships/oleObject" Target="embeddings/oleObject101.bin"/><Relationship Id="rId193" Type="http://schemas.openxmlformats.org/officeDocument/2006/relationships/oleObject" Target="embeddings/oleObject100.bin"/><Relationship Id="rId192" Type="http://schemas.openxmlformats.org/officeDocument/2006/relationships/oleObject" Target="embeddings/oleObject99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7.bin"/><Relationship Id="rId188" Type="http://schemas.openxmlformats.org/officeDocument/2006/relationships/oleObject" Target="embeddings/oleObject96.bin"/><Relationship Id="rId187" Type="http://schemas.openxmlformats.org/officeDocument/2006/relationships/oleObject" Target="embeddings/oleObject95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3.bin"/><Relationship Id="rId182" Type="http://schemas.openxmlformats.org/officeDocument/2006/relationships/oleObject" Target="embeddings/oleObject92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1.bin"/><Relationship Id="rId18" Type="http://schemas.openxmlformats.org/officeDocument/2006/relationships/image" Target="media/image8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8.bin"/><Relationship Id="rId173" Type="http://schemas.openxmlformats.org/officeDocument/2006/relationships/oleObject" Target="embeddings/oleObject87.bin"/><Relationship Id="rId172" Type="http://schemas.openxmlformats.org/officeDocument/2006/relationships/oleObject" Target="embeddings/oleObject86.bin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image" Target="media/image7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4.bin"/><Relationship Id="rId147" Type="http://schemas.openxmlformats.org/officeDocument/2006/relationships/oleObject" Target="embeddings/oleObject73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png"/><Relationship Id="rId137" Type="http://schemas.openxmlformats.org/officeDocument/2006/relationships/image" Target="media/image66.wmf"/><Relationship Id="rId136" Type="http://schemas.openxmlformats.org/officeDocument/2006/relationships/oleObject" Target="embeddings/oleObject68.bin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png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1892</Words>
  <Characters>2368</Characters>
  <Lines>61</Lines>
  <Paragraphs>17</Paragraphs>
  <TotalTime>0</TotalTime>
  <ScaleCrop>false</ScaleCrop>
  <LinksUpToDate>false</LinksUpToDate>
  <CharactersWithSpaces>3022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2015-06-07T11:00:00Z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cp:lastPrinted>1900-12-31T16:00:00Z</cp:lastPrinted>
  <dcterms:modified xsi:type="dcterms:W3CDTF">2023-04-24T02:48:41Z</dcterms:modified>
  <dc:subject>（精校版）陕西省语文卷文档版（含答案）-2011年普通高等学校招生统一考试.doc</dc:subject>
  <dc:title>（精校版）陕西省语文卷文档版（含答案）-2011年普通高等学校招生统一考试.doc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2052-11.1.0.14036</vt:lpwstr>
  </property>
  <property fmtid="{D5CDD505-2E9C-101B-9397-08002B2CF9AE}" pid="6" name="MTWinEqns">
    <vt:bool>true</vt:bool>
  </property>
  <property fmtid="{D5CDD505-2E9C-101B-9397-08002B2CF9AE}" pid="7" name="ICV">
    <vt:lpwstr>3B06FCC141D7492CA4882FF93B41A02B_13</vt:lpwstr>
  </property>
</Properties>
</file>