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snapToGrid w:val="0"/>
        <w:spacing w:line="360" w:lineRule="auto"/>
        <w:rPr>
          <w:rFonts w:ascii="黑体" w:hAnsi="黑体" w:eastAsia="黑体"/>
          <w:color w:val="000000"/>
          <w:szCs w:val="21"/>
        </w:rPr>
      </w:pPr>
      <w:bookmarkStart w:id="0" w:name="_GoBack"/>
      <w:bookmarkEnd w:id="0"/>
      <w:r>
        <w:rPr>
          <w:rFonts w:hint="eastAsia" w:ascii="黑体" w:hAnsi="黑体" w:eastAsia="黑体"/>
          <w:color w:val="000000"/>
          <w:szCs w:val="21"/>
        </w:rPr>
        <w:drawing>
          <wp:anchor distT="0" distB="0" distL="114300" distR="114300" simplePos="0" relativeHeight="251659264" behindDoc="0" locked="0" layoutInCell="1" allowOverlap="1">
            <wp:simplePos x="0" y="0"/>
            <wp:positionH relativeFrom="page">
              <wp:posOffset>12065000</wp:posOffset>
            </wp:positionH>
            <wp:positionV relativeFrom="margin">
              <wp:posOffset>11391900</wp:posOffset>
            </wp:positionV>
            <wp:extent cx="444500" cy="368300"/>
            <wp:effectExtent l="0" t="0" r="12700" b="1270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5"/>
                    <a:stretch>
                      <a:fillRect/>
                    </a:stretch>
                  </pic:blipFill>
                  <pic:spPr>
                    <a:xfrm>
                      <a:off x="0" y="0"/>
                      <a:ext cx="444500" cy="368300"/>
                    </a:xfrm>
                    <a:prstGeom prst="rect">
                      <a:avLst/>
                    </a:prstGeom>
                    <a:noFill/>
                    <a:ln>
                      <a:noFill/>
                    </a:ln>
                  </pic:spPr>
                </pic:pic>
              </a:graphicData>
            </a:graphic>
          </wp:anchor>
        </w:drawing>
      </w:r>
      <w:r>
        <w:rPr>
          <w:rFonts w:hint="eastAsia" w:ascii="黑体" w:hAnsi="黑体" w:eastAsia="黑体"/>
          <w:color w:val="000000"/>
          <w:szCs w:val="21"/>
        </w:rPr>
        <w:t>绝密★启用前</w:t>
      </w:r>
    </w:p>
    <w:p>
      <w:pPr>
        <w:bidi w:val="0"/>
        <w:snapToGrid w:val="0"/>
        <w:spacing w:line="360" w:lineRule="auto"/>
        <w:jc w:val="center"/>
        <w:rPr>
          <w:b/>
          <w:color w:val="000000"/>
          <w:sz w:val="30"/>
          <w:szCs w:val="30"/>
        </w:rPr>
      </w:pPr>
      <w:r>
        <w:rPr>
          <w:b/>
          <w:color w:val="000000"/>
          <w:sz w:val="30"/>
          <w:szCs w:val="30"/>
        </w:rPr>
        <w:t>2018</w:t>
      </w:r>
      <w:r>
        <w:rPr>
          <w:rFonts w:hint="eastAsia"/>
          <w:b/>
          <w:color w:val="000000"/>
          <w:sz w:val="30"/>
          <w:szCs w:val="30"/>
        </w:rPr>
        <w:t>年普通高等学校招生全国统一考试</w:t>
      </w:r>
    </w:p>
    <w:p>
      <w:pPr>
        <w:tabs>
          <w:tab w:val="center" w:pos="4936"/>
          <w:tab w:val="left" w:pos="8499"/>
        </w:tabs>
        <w:bidi w:val="0"/>
        <w:snapToGrid w:val="0"/>
        <w:spacing w:line="360" w:lineRule="auto"/>
        <w:jc w:val="left"/>
        <w:rPr>
          <w:rFonts w:ascii="黑体" w:hAnsi="黑体" w:eastAsia="黑体"/>
          <w:color w:val="000000"/>
          <w:sz w:val="44"/>
          <w:szCs w:val="44"/>
        </w:rPr>
      </w:pPr>
      <w:r>
        <w:rPr>
          <w:rFonts w:hint="eastAsia" w:ascii="黑体" w:hAnsi="黑体" w:eastAsia="黑体"/>
          <w:color w:val="000000"/>
          <w:sz w:val="44"/>
          <w:szCs w:val="44"/>
          <w:lang w:eastAsia="zh-CN"/>
        </w:rPr>
        <w:tab/>
      </w:r>
      <w:r>
        <w:rPr>
          <w:rFonts w:hint="eastAsia" w:ascii="黑体" w:hAnsi="黑体" w:eastAsia="黑体"/>
          <w:color w:val="000000"/>
          <w:sz w:val="44"/>
          <w:szCs w:val="44"/>
        </w:rPr>
        <w:t>语   文</w:t>
      </w:r>
      <w:r>
        <w:rPr>
          <w:rFonts w:hint="eastAsia" w:ascii="黑体" w:hAnsi="黑体" w:eastAsia="黑体"/>
          <w:color w:val="000000"/>
          <w:sz w:val="44"/>
          <w:szCs w:val="44"/>
          <w:lang w:eastAsia="zh-CN"/>
        </w:rPr>
        <w:tab/>
      </w:r>
    </w:p>
    <w:p>
      <w:pPr>
        <w:bidi w:val="0"/>
        <w:snapToGrid w:val="0"/>
        <w:spacing w:line="360" w:lineRule="auto"/>
        <w:rPr>
          <w:rFonts w:ascii="黑体" w:hAnsi="黑体" w:eastAsia="黑体"/>
          <w:color w:val="000000"/>
        </w:rPr>
      </w:pPr>
      <w:r>
        <w:rPr>
          <w:rFonts w:hint="eastAsia" w:ascii="黑体" w:hAnsi="黑体" w:eastAsia="黑体"/>
          <w:color w:val="000000"/>
        </w:rPr>
        <w:t>注意事项：</w:t>
      </w:r>
    </w:p>
    <w:p>
      <w:pPr>
        <w:bidi w:val="0"/>
        <w:snapToGrid w:val="0"/>
        <w:spacing w:line="360" w:lineRule="auto"/>
        <w:ind w:firstLine="420" w:firstLineChars="200"/>
        <w:rPr>
          <w:color w:val="000000"/>
        </w:rPr>
      </w:pPr>
      <w:r>
        <w:rPr>
          <w:color w:val="000000"/>
        </w:rPr>
        <w:t>1</w:t>
      </w:r>
      <w:r>
        <w:rPr>
          <w:rFonts w:hint="eastAsia"/>
          <w:color w:val="000000"/>
        </w:rPr>
        <w:t>．答卷前，考生务必将自己的姓名、准考证号填写在答题卡上。</w:t>
      </w:r>
    </w:p>
    <w:p>
      <w:pPr>
        <w:bidi w:val="0"/>
        <w:snapToGrid w:val="0"/>
        <w:spacing w:line="360" w:lineRule="auto"/>
        <w:ind w:firstLine="420" w:firstLineChars="200"/>
        <w:rPr>
          <w:color w:val="000000"/>
        </w:rPr>
      </w:pPr>
      <w:r>
        <w:rPr>
          <w:color w:val="000000"/>
        </w:rPr>
        <w:t>2</w:t>
      </w:r>
      <w:r>
        <w:rPr>
          <w:rFonts w:hint="eastAsia"/>
          <w:color w:val="000000"/>
        </w:rPr>
        <w:t>．回答选择题时，选出每小题答案后，用铅笔把答题卡上对应题目的答案标号涂黑，如需改动，用橡皮擦干净后，再选涂其他答案标号。回答非选择题时，将答案写在答题卡上。写在本试卷上无效。</w:t>
      </w:r>
    </w:p>
    <w:p>
      <w:pPr>
        <w:bidi w:val="0"/>
        <w:snapToGrid w:val="0"/>
        <w:spacing w:line="360" w:lineRule="auto"/>
        <w:ind w:firstLine="420" w:firstLineChars="200"/>
        <w:rPr>
          <w:color w:val="000000"/>
        </w:rPr>
      </w:pPr>
      <w:r>
        <w:rPr>
          <w:color w:val="000000"/>
        </w:rPr>
        <w:t>3</w:t>
      </w:r>
      <w:r>
        <w:rPr>
          <w:rFonts w:hint="eastAsia"/>
          <w:color w:val="000000"/>
        </w:rPr>
        <w:t>．考试结束后，将本试卷和答题卡一并交回。</w:t>
      </w:r>
    </w:p>
    <w:p>
      <w:pPr>
        <w:bidi w:val="0"/>
        <w:snapToGrid w:val="0"/>
        <w:spacing w:line="360" w:lineRule="auto"/>
        <w:rPr>
          <w:rFonts w:ascii="黑体" w:hAnsi="黑体" w:eastAsia="黑体"/>
          <w:color w:val="000000"/>
        </w:rPr>
      </w:pPr>
      <w:r>
        <w:rPr>
          <w:rFonts w:hint="eastAsia" w:ascii="黑体" w:hAnsi="黑体" w:eastAsia="黑体"/>
          <w:color w:val="000000"/>
        </w:rPr>
        <w:t>一、现代文阅读（</w:t>
      </w:r>
      <w:r>
        <w:rPr>
          <w:rFonts w:eastAsia="黑体"/>
          <w:color w:val="000000"/>
        </w:rPr>
        <w:t>36</w:t>
      </w:r>
      <w:r>
        <w:rPr>
          <w:rFonts w:hint="eastAsia" w:ascii="黑体" w:hAnsi="黑体" w:eastAsia="黑体"/>
          <w:color w:val="000000"/>
        </w:rPr>
        <w:t>分）</w:t>
      </w:r>
    </w:p>
    <w:p>
      <w:pPr>
        <w:bidi w:val="0"/>
        <w:spacing w:line="360" w:lineRule="auto"/>
        <w:ind w:firstLine="420" w:firstLineChars="200"/>
        <w:rPr>
          <w:color w:val="000000"/>
          <w:szCs w:val="21"/>
        </w:rPr>
      </w:pPr>
      <w:r>
        <w:rPr>
          <w:rFonts w:hint="eastAsia" w:ascii="黑体" w:hAnsi="黑体" w:eastAsia="黑体"/>
          <w:color w:val="000000"/>
        </w:rPr>
        <w:t>（一）论述类文本阅读</w:t>
      </w:r>
      <w:r>
        <w:rPr>
          <w:rFonts w:hint="eastAsia"/>
          <w:color w:val="000000"/>
          <w:szCs w:val="21"/>
        </w:rPr>
        <w:t>（本题共</w:t>
      </w:r>
      <w:r>
        <w:rPr>
          <w:color w:val="000000"/>
          <w:szCs w:val="21"/>
        </w:rPr>
        <w:t>3</w:t>
      </w:r>
      <w:r>
        <w:rPr>
          <w:rFonts w:hint="eastAsia"/>
          <w:color w:val="000000"/>
          <w:szCs w:val="21"/>
        </w:rPr>
        <w:t>小题，</w:t>
      </w:r>
      <w:r>
        <w:rPr>
          <w:color w:val="000000"/>
          <w:szCs w:val="21"/>
        </w:rPr>
        <w:t>9</w:t>
      </w:r>
      <w:r>
        <w:rPr>
          <w:rFonts w:hint="eastAsia"/>
          <w:color w:val="000000"/>
          <w:szCs w:val="21"/>
        </w:rPr>
        <w:t>分）</w:t>
      </w:r>
    </w:p>
    <w:p>
      <w:pPr>
        <w:bidi w:val="0"/>
        <w:spacing w:line="360" w:lineRule="auto"/>
        <w:ind w:firstLine="420" w:firstLineChars="200"/>
        <w:rPr>
          <w:color w:val="000000"/>
          <w:szCs w:val="21"/>
        </w:rPr>
      </w:pPr>
      <w:r>
        <w:rPr>
          <w:rFonts w:hint="eastAsia"/>
          <w:color w:val="000000"/>
          <w:szCs w:val="21"/>
        </w:rPr>
        <w:t>阅读下面的文字，完成</w:t>
      </w:r>
      <w:r>
        <w:rPr>
          <w:color w:val="000000"/>
          <w:szCs w:val="21"/>
        </w:rPr>
        <w:t>1~3</w:t>
      </w:r>
      <w:r>
        <w:rPr>
          <w:rFonts w:hint="eastAsia"/>
          <w:color w:val="000000"/>
          <w:szCs w:val="21"/>
        </w:rPr>
        <w:t>题。</w:t>
      </w:r>
    </w:p>
    <w:p>
      <w:pPr>
        <w:widowControl/>
        <w:bidi w:val="0"/>
        <w:spacing w:line="360" w:lineRule="auto"/>
        <w:ind w:firstLine="420" w:firstLineChars="200"/>
        <w:jc w:val="left"/>
        <w:rPr>
          <w:rFonts w:eastAsia="楷体"/>
          <w:color w:val="000000"/>
          <w:kern w:val="0"/>
          <w:szCs w:val="21"/>
        </w:rPr>
      </w:pPr>
      <w:r>
        <w:rPr>
          <w:rFonts w:eastAsia="楷体"/>
          <w:color w:val="000000"/>
          <w:kern w:val="0"/>
          <w:szCs w:val="21"/>
        </w:rPr>
        <w:t>对城市而言，文明弹性是一个城市体在生存、创新、适应、应变等方面的综合状态、综合能力，是公共性与私人性之间、多样性与共同性之间、稳定性与变迁性之间、柔性与刚性之间的动态和谐，过于绵柔、松散，或者过于刚硬、密集，都是弹性不足或丧失的表现，是城市体出现危机的表征。当代城市社会，尤其需要关注以下文明弹性问题。</w:t>
      </w:r>
    </w:p>
    <w:p>
      <w:pPr>
        <w:widowControl/>
        <w:bidi w:val="0"/>
        <w:spacing w:line="360" w:lineRule="auto"/>
        <w:ind w:firstLine="420" w:firstLineChars="200"/>
        <w:jc w:val="left"/>
        <w:rPr>
          <w:rFonts w:eastAsia="楷体"/>
          <w:color w:val="000000"/>
          <w:kern w:val="0"/>
          <w:szCs w:val="21"/>
        </w:rPr>
      </w:pPr>
      <w:r>
        <w:rPr>
          <w:rFonts w:eastAsia="楷体"/>
          <w:color w:val="000000"/>
          <w:kern w:val="0"/>
          <w:szCs w:val="21"/>
        </w:rPr>
        <w:t>其一，空间弹性。城市具有良好空间弹性的一个重要表现，是空间的私人性与公共性关系能够得到较为合理的处理。任何城市空间都是私人性与公共性的统一，空间弹性的核心问题，就是如何实现空间的公共性与私人性的有机统一、具体转换。片面地强调空间的公共性或片面地强调空间的私人性，都会使城市发展失去基础</w:t>
      </w:r>
      <w:r>
        <w:rPr>
          <w:rFonts w:hint="eastAsia" w:eastAsia="楷体"/>
          <w:color w:val="000000"/>
          <w:kern w:val="0"/>
          <w:szCs w:val="21"/>
        </w:rPr>
        <w:t>。</w:t>
      </w:r>
      <w:r>
        <w:rPr>
          <w:rFonts w:eastAsia="楷体"/>
          <w:color w:val="000000"/>
          <w:kern w:val="0"/>
          <w:szCs w:val="21"/>
        </w:rPr>
        <w:t>目前，人们更多地要求空间的私人性，注重把空间固化为永恒的私人所有物、占有物。这种以私人化为核心的空间固化倾向，造成城市空间弹性不足，正在成为制约城市发展的一个重要原因。</w:t>
      </w:r>
    </w:p>
    <w:p>
      <w:pPr>
        <w:widowControl/>
        <w:bidi w:val="0"/>
        <w:spacing w:line="360" w:lineRule="auto"/>
        <w:ind w:firstLine="420" w:firstLineChars="200"/>
        <w:jc w:val="left"/>
        <w:rPr>
          <w:rFonts w:eastAsia="楷体"/>
          <w:color w:val="000000"/>
          <w:kern w:val="0"/>
          <w:szCs w:val="21"/>
        </w:rPr>
      </w:pPr>
      <w:r>
        <w:rPr>
          <w:rFonts w:eastAsia="楷体"/>
          <w:color w:val="000000"/>
          <w:kern w:val="0"/>
          <w:szCs w:val="21"/>
        </w:rPr>
        <w:t>其二，制度弹性</w:t>
      </w:r>
      <w:r>
        <w:rPr>
          <w:rFonts w:hint="eastAsia" w:eastAsia="楷体"/>
          <w:color w:val="000000"/>
          <w:kern w:val="0"/>
          <w:szCs w:val="21"/>
        </w:rPr>
        <w:t>。</w:t>
      </w:r>
      <w:r>
        <w:rPr>
          <w:rFonts w:eastAsia="楷体"/>
          <w:color w:val="000000"/>
          <w:kern w:val="0"/>
          <w:szCs w:val="21"/>
        </w:rPr>
        <w:t>一种较为理想的、有弹性的城市制度，是能够在秩序与活力、生存与发展间取得相对平衡的制度。城市有其发展周期、发展阶段，对一个正在兴起的城市而言，其主要任务是聚集更多的发展资源、激活发展活力</w:t>
      </w:r>
      <w:r>
        <w:rPr>
          <w:rFonts w:hint="eastAsia" w:eastAsia="楷体"/>
          <w:color w:val="000000"/>
          <w:kern w:val="0"/>
          <w:szCs w:val="21"/>
        </w:rPr>
        <w:t>。</w:t>
      </w:r>
      <w:r>
        <w:rPr>
          <w:rFonts w:eastAsia="楷体"/>
          <w:color w:val="000000"/>
          <w:kern w:val="0"/>
          <w:szCs w:val="21"/>
        </w:rPr>
        <w:t>而对一个已经发展起来的城市而言，人们会更为注重城市制度的稳定功能。但问题在于，即使是正在崛起的城市，也需要面对秩序与稳定的问题；即使是一个已经发展起来的城市，也需要面对新活力的激活问题。过于注重某种形式的城市制度，过于注重城市制度的某种目标，都是城市制度弹性不足</w:t>
      </w:r>
      <w:r>
        <w:rPr>
          <w:rFonts w:hint="eastAsia" w:eastAsia="楷体"/>
          <w:color w:val="000000"/>
          <w:kern w:val="0"/>
          <w:szCs w:val="21"/>
        </w:rPr>
        <w:t>、</w:t>
      </w:r>
      <w:r>
        <w:rPr>
          <w:rFonts w:eastAsia="楷体"/>
          <w:color w:val="000000"/>
          <w:kern w:val="0"/>
          <w:szCs w:val="21"/>
        </w:rPr>
        <w:t>走向僵化的表现，都会妨害城市发展。学科</w:t>
      </w:r>
      <w:r>
        <w:rPr>
          <w:rFonts w:hint="eastAsia" w:eastAsia="楷体"/>
          <w:color w:val="000000"/>
          <w:kern w:val="0"/>
          <w:szCs w:val="21"/>
        </w:rPr>
        <w:t>*</w:t>
      </w:r>
      <w:r>
        <w:rPr>
          <w:rFonts w:eastAsia="楷体"/>
          <w:color w:val="000000"/>
          <w:kern w:val="0"/>
          <w:szCs w:val="21"/>
        </w:rPr>
        <w:t>网</w:t>
      </w:r>
    </w:p>
    <w:p>
      <w:pPr>
        <w:bidi w:val="0"/>
        <w:spacing w:line="360" w:lineRule="auto"/>
        <w:ind w:firstLine="420" w:firstLineChars="200"/>
        <w:rPr>
          <w:rFonts w:eastAsia="楷体"/>
          <w:color w:val="000000"/>
        </w:rPr>
      </w:pPr>
      <w:r>
        <w:rPr>
          <w:rFonts w:eastAsia="楷体"/>
          <w:color w:val="000000"/>
        </w:rPr>
        <w:t>其二，制度弹性。一种较为理想的、有弹性的城市制度，是能够在秩序与活力、生存与发展间取得相对平衡的制度。城市有其发展周期、发展阶段，对一个正在兴起的城市而言，其主要任务是聚集更多的发展资源、激活发展活力。而对一个已经发展起来的城市而言，人们会更为注重城市制度的稳定功能。但问题在于，即使是正在崛起的城市，也需要面对秩序与稳定的问题；即使是一个已经发展起来的城市，也需要面对新活力的激活问题。过于注重某种形式的城市制度，过于注重城市制度的某种目标，都是城市制度弹性不足、走向僵化的表现，都会妨害城市发展。</w:t>
      </w:r>
    </w:p>
    <w:p>
      <w:pPr>
        <w:bidi w:val="0"/>
        <w:spacing w:line="360" w:lineRule="auto"/>
        <w:ind w:firstLine="420" w:firstLineChars="200"/>
        <w:rPr>
          <w:rFonts w:eastAsia="楷体"/>
          <w:color w:val="000000"/>
        </w:rPr>
      </w:pPr>
      <w:r>
        <w:rPr>
          <w:rFonts w:eastAsia="楷体"/>
          <w:color w:val="000000"/>
        </w:rPr>
        <w:t>其三，意义弹性。所谓城市的意义弹性，是指城市能够同时满足多样人群的不同层面的意义需要，并能够使不同的意义与价值在总体上达到平衡与和谐，不断形成具体的意义共同性。当一个城市体只允许一种、一个层面的意义存在时，这个城市体可能繁荣一时，但必然会走向衰落。当一个城市体只能满足某一类人的意义追求、意义需要时，这个城市体也往往会丧失活力。当一个城市体被某一类型的意义体系固化时，这个城市体往往不具有综合吸纳力、发展潜力。启蒙主义的片面化，理性主义的片面化，世俗主义的片面化，神圣主义的片面化，都会导致城市意义弹性的减弱，都会从根基处危害城市的健康可持续发展。</w:t>
      </w:r>
    </w:p>
    <w:p>
      <w:pPr>
        <w:bidi w:val="0"/>
        <w:spacing w:line="360" w:lineRule="auto"/>
        <w:ind w:firstLine="420" w:firstLineChars="200"/>
        <w:rPr>
          <w:rFonts w:eastAsia="楷体"/>
          <w:color w:val="000000"/>
        </w:rPr>
      </w:pPr>
      <w:r>
        <w:rPr>
          <w:rFonts w:eastAsia="楷体"/>
          <w:color w:val="000000"/>
        </w:rPr>
        <w:t>综上所述，保持城市的空间弹性、制度弹性、意义弹性，并以此为基础，把握城市的类型构成与历史，建构城市命运共同体，对于城市社会的健康发展而言，是意义重大的。</w:t>
      </w:r>
    </w:p>
    <w:p>
      <w:pPr>
        <w:widowControl/>
        <w:bidi w:val="0"/>
        <w:spacing w:line="360" w:lineRule="auto"/>
        <w:ind w:firstLine="420" w:firstLineChars="200"/>
        <w:jc w:val="right"/>
        <w:rPr>
          <w:color w:val="000000"/>
        </w:rPr>
      </w:pPr>
      <w:r>
        <w:rPr>
          <w:rFonts w:hint="eastAsia"/>
          <w:color w:val="000000"/>
        </w:rPr>
        <w:t>（摘编自陈忠《城市社会：文明多样性与命运共同体》）</w:t>
      </w:r>
    </w:p>
    <w:p>
      <w:pPr>
        <w:bidi w:val="0"/>
        <w:spacing w:line="360" w:lineRule="auto"/>
        <w:rPr>
          <w:color w:val="000000"/>
        </w:rPr>
      </w:pPr>
      <w:r>
        <w:rPr>
          <w:color w:val="000000"/>
        </w:rPr>
        <w:t>1</w:t>
      </w:r>
      <w:r>
        <w:rPr>
          <w:rFonts w:hint="eastAsia"/>
          <w:color w:val="000000"/>
        </w:rPr>
        <w:t>．下列关于原文内容的理解和分析，正确的一项是（</w:t>
      </w:r>
      <w:r>
        <w:rPr>
          <w:color w:val="000000"/>
        </w:rPr>
        <w:t>3</w:t>
      </w:r>
      <w:r>
        <w:rPr>
          <w:rFonts w:hint="eastAsia"/>
          <w:color w:val="000000"/>
        </w:rPr>
        <w:t>分）</w:t>
      </w:r>
    </w:p>
    <w:p>
      <w:pPr>
        <w:bidi w:val="0"/>
        <w:spacing w:line="360" w:lineRule="auto"/>
        <w:ind w:left="315" w:leftChars="150"/>
        <w:rPr>
          <w:color w:val="000000"/>
        </w:rPr>
      </w:pPr>
      <w:r>
        <w:rPr>
          <w:color w:val="000000"/>
        </w:rPr>
        <w:t>A</w:t>
      </w:r>
      <w:r>
        <w:rPr>
          <w:rFonts w:hint="eastAsia"/>
          <w:color w:val="000000"/>
        </w:rPr>
        <w:t>．当前城市空间弹性核心的问题是缺乏有机统一，这使得城市发展丧失了基础。</w:t>
      </w:r>
    </w:p>
    <w:p>
      <w:pPr>
        <w:bidi w:val="0"/>
        <w:spacing w:line="360" w:lineRule="auto"/>
        <w:ind w:left="315" w:leftChars="150"/>
        <w:rPr>
          <w:color w:val="000000"/>
        </w:rPr>
      </w:pPr>
      <w:r>
        <w:rPr>
          <w:color w:val="000000"/>
        </w:rPr>
        <w:t>B</w:t>
      </w:r>
      <w:r>
        <w:rPr>
          <w:rFonts w:hint="eastAsia"/>
          <w:color w:val="000000"/>
        </w:rPr>
        <w:t>．已发展的城市和崛起中的城市都面临着激活活力的问题，也都需要有制度弹性。</w:t>
      </w:r>
    </w:p>
    <w:p>
      <w:pPr>
        <w:bidi w:val="0"/>
        <w:spacing w:line="360" w:lineRule="auto"/>
        <w:ind w:left="315" w:leftChars="150"/>
        <w:rPr>
          <w:color w:val="000000"/>
        </w:rPr>
      </w:pPr>
      <w:r>
        <w:rPr>
          <w:color w:val="000000"/>
        </w:rPr>
        <w:t>C</w:t>
      </w:r>
      <w:r>
        <w:rPr>
          <w:rFonts w:hint="eastAsia"/>
          <w:color w:val="000000"/>
        </w:rPr>
        <w:t>．城市的意义对不同的人群来说是不一样的，城市体需要一种抽象的意义共同性。</w:t>
      </w:r>
    </w:p>
    <w:p>
      <w:pPr>
        <w:bidi w:val="0"/>
        <w:spacing w:line="360" w:lineRule="auto"/>
        <w:ind w:left="315" w:leftChars="150"/>
        <w:rPr>
          <w:color w:val="000000"/>
        </w:rPr>
      </w:pPr>
      <w:r>
        <w:rPr>
          <w:color w:val="000000"/>
        </w:rPr>
        <w:t>D</w:t>
      </w:r>
      <w:r>
        <w:rPr>
          <w:rFonts w:hint="eastAsia"/>
          <w:color w:val="000000"/>
        </w:rPr>
        <w:t>．在诸多原因中，空间、制度及意义三者的弹性不足是影响城市发展的根本原因。</w:t>
      </w:r>
    </w:p>
    <w:p>
      <w:pPr>
        <w:bidi w:val="0"/>
        <w:spacing w:line="360" w:lineRule="auto"/>
        <w:rPr>
          <w:color w:val="000000"/>
        </w:rPr>
      </w:pPr>
      <w:r>
        <w:rPr>
          <w:color w:val="000000"/>
        </w:rPr>
        <w:t>2</w:t>
      </w:r>
      <w:r>
        <w:rPr>
          <w:rFonts w:hint="eastAsia"/>
          <w:color w:val="000000"/>
        </w:rPr>
        <w:t>．下列对原文论证的相关分析，不正确的一项是（</w:t>
      </w:r>
      <w:r>
        <w:rPr>
          <w:color w:val="000000"/>
        </w:rPr>
        <w:t>3</w:t>
      </w:r>
      <w:r>
        <w:rPr>
          <w:rFonts w:hint="eastAsia"/>
          <w:color w:val="000000"/>
        </w:rPr>
        <w:t>分）</w:t>
      </w:r>
    </w:p>
    <w:p>
      <w:pPr>
        <w:bidi w:val="0"/>
        <w:spacing w:line="360" w:lineRule="auto"/>
        <w:ind w:left="315" w:leftChars="150"/>
        <w:rPr>
          <w:color w:val="000000"/>
        </w:rPr>
      </w:pPr>
      <w:r>
        <w:rPr>
          <w:color w:val="000000"/>
        </w:rPr>
        <w:t>A</w:t>
      </w:r>
      <w:r>
        <w:rPr>
          <w:rFonts w:hint="eastAsia"/>
          <w:color w:val="000000"/>
        </w:rPr>
        <w:t>．文章在理论论证的过程中提及空间被私人性固化的现状，有其现实的指向。</w:t>
      </w:r>
    </w:p>
    <w:p>
      <w:pPr>
        <w:bidi w:val="0"/>
        <w:spacing w:line="360" w:lineRule="auto"/>
        <w:ind w:left="315" w:leftChars="150"/>
        <w:rPr>
          <w:color w:val="000000"/>
        </w:rPr>
      </w:pPr>
      <w:r>
        <w:rPr>
          <w:color w:val="000000"/>
        </w:rPr>
        <w:t>B</w:t>
      </w:r>
      <w:r>
        <w:rPr>
          <w:rFonts w:hint="eastAsia"/>
          <w:color w:val="000000"/>
        </w:rPr>
        <w:t>．文章区分了文明弹性的层面，也区分了城市体发展的阶段，论证结构清晰。</w:t>
      </w:r>
    </w:p>
    <w:p>
      <w:pPr>
        <w:bidi w:val="0"/>
        <w:spacing w:line="360" w:lineRule="auto"/>
        <w:ind w:left="315" w:leftChars="150"/>
        <w:rPr>
          <w:color w:val="000000"/>
        </w:rPr>
      </w:pPr>
      <w:r>
        <w:rPr>
          <w:color w:val="000000"/>
        </w:rPr>
        <w:t>C</w:t>
      </w:r>
      <w:r>
        <w:rPr>
          <w:rFonts w:hint="eastAsia"/>
          <w:color w:val="000000"/>
        </w:rPr>
        <w:t>．文章注重分析具体概念的正反两面及相应的动态发展过程，具有辩证意味。</w:t>
      </w:r>
    </w:p>
    <w:p>
      <w:pPr>
        <w:bidi w:val="0"/>
        <w:spacing w:line="360" w:lineRule="auto"/>
        <w:ind w:left="315" w:leftChars="150"/>
        <w:rPr>
          <w:color w:val="000000"/>
        </w:rPr>
      </w:pPr>
      <w:r>
        <w:rPr>
          <w:color w:val="000000"/>
        </w:rPr>
        <w:t>D</w:t>
      </w:r>
      <w:r>
        <w:rPr>
          <w:rFonts w:hint="eastAsia"/>
          <w:color w:val="000000"/>
        </w:rPr>
        <w:t>．文章借助“文明弹性”的概念，论证了建构城市命运共同体的重要路径。</w:t>
      </w:r>
    </w:p>
    <w:p>
      <w:pPr>
        <w:bidi w:val="0"/>
        <w:spacing w:line="360" w:lineRule="auto"/>
        <w:rPr>
          <w:color w:val="000000"/>
        </w:rPr>
      </w:pPr>
      <w:r>
        <w:rPr>
          <w:color w:val="000000"/>
        </w:rPr>
        <w:t>3</w:t>
      </w:r>
      <w:r>
        <w:rPr>
          <w:rFonts w:hint="eastAsia"/>
          <w:color w:val="000000"/>
        </w:rPr>
        <w:t>．根据原文内容，下列说法不正确的一项是（</w:t>
      </w:r>
      <w:r>
        <w:rPr>
          <w:color w:val="000000"/>
        </w:rPr>
        <w:t>3</w:t>
      </w:r>
      <w:r>
        <w:rPr>
          <w:rFonts w:hint="eastAsia"/>
          <w:color w:val="000000"/>
        </w:rPr>
        <w:t>分）</w:t>
      </w:r>
    </w:p>
    <w:p>
      <w:pPr>
        <w:bidi w:val="0"/>
        <w:spacing w:line="360" w:lineRule="auto"/>
        <w:ind w:left="315" w:leftChars="150"/>
        <w:rPr>
          <w:color w:val="000000"/>
        </w:rPr>
      </w:pPr>
      <w:r>
        <w:rPr>
          <w:color w:val="000000"/>
        </w:rPr>
        <w:t>A</w:t>
      </w:r>
      <w:r>
        <w:rPr>
          <w:rFonts w:hint="eastAsia"/>
          <w:color w:val="000000"/>
        </w:rPr>
        <w:t>．当一个城市体有更好的空间弹性和制度弹性时，其意义弹性也会相应变好。</w:t>
      </w:r>
    </w:p>
    <w:p>
      <w:pPr>
        <w:bidi w:val="0"/>
        <w:spacing w:line="360" w:lineRule="auto"/>
        <w:ind w:left="315" w:leftChars="150"/>
        <w:rPr>
          <w:color w:val="000000"/>
        </w:rPr>
      </w:pPr>
      <w:r>
        <w:rPr>
          <w:color w:val="000000"/>
        </w:rPr>
        <w:t>B</w:t>
      </w:r>
      <w:r>
        <w:rPr>
          <w:rFonts w:hint="eastAsia"/>
          <w:color w:val="000000"/>
        </w:rPr>
        <w:t>．城市处在不同的发展阶段时会有不同危机，制度的主要功能也会因此不同。</w:t>
      </w:r>
    </w:p>
    <w:p>
      <w:pPr>
        <w:bidi w:val="0"/>
        <w:spacing w:line="360" w:lineRule="auto"/>
        <w:ind w:left="315" w:leftChars="150"/>
        <w:rPr>
          <w:color w:val="000000"/>
        </w:rPr>
      </w:pPr>
      <w:r>
        <w:rPr>
          <w:color w:val="000000"/>
        </w:rPr>
        <w:t>C</w:t>
      </w:r>
      <w:r>
        <w:rPr>
          <w:rFonts w:hint="eastAsia"/>
          <w:color w:val="000000"/>
        </w:rPr>
        <w:t>．要让一个城市体具有综合吸纳能力和发展潜力，就应平衡各种主义的关系。</w:t>
      </w:r>
    </w:p>
    <w:p>
      <w:pPr>
        <w:bidi w:val="0"/>
        <w:spacing w:line="360" w:lineRule="auto"/>
        <w:ind w:left="315" w:leftChars="150"/>
        <w:rPr>
          <w:color w:val="000000"/>
        </w:rPr>
      </w:pPr>
      <w:r>
        <w:rPr>
          <w:color w:val="000000"/>
        </w:rPr>
        <w:t>D</w:t>
      </w:r>
      <w:r>
        <w:rPr>
          <w:rFonts w:hint="eastAsia"/>
          <w:color w:val="000000"/>
        </w:rPr>
        <w:t>．城市盛衰自有其规律，与不同的意义和价值在总体上的和谐没有直接关系。</w:t>
      </w:r>
    </w:p>
    <w:p>
      <w:pPr>
        <w:wordWrap w:val="0"/>
        <w:bidi w:val="0"/>
        <w:spacing w:line="360" w:lineRule="auto"/>
        <w:ind w:firstLine="422" w:firstLineChars="201"/>
        <w:textAlignment w:val="center"/>
        <w:rPr>
          <w:snapToGrid w:val="0"/>
          <w:color w:val="000000"/>
          <w:kern w:val="0"/>
          <w:szCs w:val="21"/>
        </w:rPr>
      </w:pPr>
      <w:r>
        <w:rPr>
          <w:rFonts w:hint="eastAsia" w:ascii="黑体" w:hAnsi="黑体" w:eastAsia="黑体"/>
          <w:color w:val="000000"/>
        </w:rPr>
        <w:t>（二）文学类文本阅读</w:t>
      </w:r>
      <w:r>
        <w:rPr>
          <w:rFonts w:hint="eastAsia"/>
          <w:snapToGrid w:val="0"/>
          <w:color w:val="000000"/>
          <w:kern w:val="0"/>
          <w:szCs w:val="21"/>
        </w:rPr>
        <w:t>（本题共</w:t>
      </w:r>
      <w:r>
        <w:rPr>
          <w:snapToGrid w:val="0"/>
          <w:color w:val="000000"/>
          <w:kern w:val="0"/>
          <w:szCs w:val="21"/>
        </w:rPr>
        <w:t>3</w:t>
      </w:r>
      <w:r>
        <w:rPr>
          <w:rFonts w:hint="eastAsia"/>
          <w:snapToGrid w:val="0"/>
          <w:color w:val="000000"/>
          <w:kern w:val="0"/>
          <w:szCs w:val="21"/>
        </w:rPr>
        <w:t>小题，</w:t>
      </w:r>
      <w:r>
        <w:rPr>
          <w:snapToGrid w:val="0"/>
          <w:color w:val="000000"/>
          <w:kern w:val="0"/>
          <w:szCs w:val="21"/>
        </w:rPr>
        <w:t>15</w:t>
      </w:r>
      <w:r>
        <w:rPr>
          <w:rFonts w:hint="eastAsia"/>
          <w:snapToGrid w:val="0"/>
          <w:color w:val="000000"/>
          <w:kern w:val="0"/>
          <w:szCs w:val="21"/>
        </w:rPr>
        <w:t>分）</w:t>
      </w:r>
    </w:p>
    <w:p>
      <w:pPr>
        <w:bidi w:val="0"/>
        <w:spacing w:line="360" w:lineRule="auto"/>
        <w:ind w:firstLine="420" w:firstLineChars="200"/>
        <w:jc w:val="left"/>
        <w:textAlignment w:val="center"/>
        <w:rPr>
          <w:snapToGrid w:val="0"/>
          <w:color w:val="000000"/>
          <w:kern w:val="0"/>
          <w:szCs w:val="21"/>
        </w:rPr>
      </w:pPr>
      <w:r>
        <w:rPr>
          <w:rFonts w:hint="eastAsia"/>
          <w:snapToGrid w:val="0"/>
          <w:color w:val="000000"/>
          <w:kern w:val="0"/>
          <w:szCs w:val="21"/>
        </w:rPr>
        <w:t>阅读</w:t>
      </w:r>
      <w:r>
        <w:rPr>
          <w:snapToGrid w:val="0"/>
          <w:color w:val="000000"/>
          <w:kern w:val="0"/>
          <w:szCs w:val="21"/>
        </w:rPr>
        <w:t>下面的文字，完成4</w:t>
      </w:r>
      <w:r>
        <w:rPr>
          <w:rFonts w:hint="eastAsia"/>
          <w:snapToGrid w:val="0"/>
          <w:color w:val="000000"/>
          <w:kern w:val="0"/>
          <w:szCs w:val="21"/>
        </w:rPr>
        <w:t>~</w:t>
      </w:r>
      <w:r>
        <w:rPr>
          <w:snapToGrid w:val="0"/>
          <w:color w:val="000000"/>
          <w:kern w:val="0"/>
          <w:szCs w:val="21"/>
        </w:rPr>
        <w:t>6</w:t>
      </w:r>
      <w:r>
        <w:rPr>
          <w:rFonts w:hint="eastAsia"/>
          <w:snapToGrid w:val="0"/>
          <w:color w:val="000000"/>
          <w:kern w:val="0"/>
          <w:szCs w:val="21"/>
        </w:rPr>
        <w:t>题</w:t>
      </w:r>
      <w:r>
        <w:rPr>
          <w:snapToGrid w:val="0"/>
          <w:color w:val="000000"/>
          <w:kern w:val="0"/>
          <w:szCs w:val="21"/>
        </w:rPr>
        <w:t>。</w:t>
      </w:r>
    </w:p>
    <w:p>
      <w:pPr>
        <w:wordWrap w:val="0"/>
        <w:bidi w:val="0"/>
        <w:spacing w:line="360" w:lineRule="auto"/>
        <w:jc w:val="center"/>
        <w:textAlignment w:val="center"/>
        <w:rPr>
          <w:snapToGrid w:val="0"/>
          <w:color w:val="000000"/>
          <w:kern w:val="0"/>
          <w:szCs w:val="21"/>
        </w:rPr>
      </w:pPr>
      <w:r>
        <w:rPr>
          <w:rFonts w:hint="eastAsia"/>
          <w:snapToGrid w:val="0"/>
          <w:color w:val="000000"/>
          <w:kern w:val="0"/>
          <w:szCs w:val="21"/>
        </w:rPr>
        <w:t>微纪元（节选）</w:t>
      </w:r>
      <w:r>
        <w:rPr>
          <w:snapToGrid w:val="0"/>
          <w:color w:val="000000"/>
          <w:kern w:val="0"/>
          <w:szCs w:val="21"/>
        </w:rPr>
        <w:t xml:space="preserve">    </w:t>
      </w:r>
      <w:r>
        <w:rPr>
          <w:rFonts w:hint="eastAsia"/>
          <w:snapToGrid w:val="0"/>
          <w:color w:val="000000"/>
          <w:kern w:val="0"/>
          <w:szCs w:val="21"/>
        </w:rPr>
        <w:t>刘慈欣</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先行者知道，他现在是全宇宙中唯一的一个人了。</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那事已经发生过了。</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其实，在他启程时人类已经知道那事要发生了。人类发射了一艘恒星际飞船，在周围</w:t>
      </w:r>
      <w:r>
        <w:rPr>
          <w:rFonts w:eastAsia="楷体"/>
          <w:snapToGrid w:val="0"/>
          <w:color w:val="000000"/>
          <w:kern w:val="0"/>
          <w:szCs w:val="21"/>
        </w:rPr>
        <w:t>100</w:t>
      </w:r>
      <w:r>
        <w:rPr>
          <w:rFonts w:ascii="楷体" w:hAnsi="楷体" w:eastAsia="楷体"/>
          <w:snapToGrid w:val="0"/>
          <w:color w:val="000000"/>
          <w:kern w:val="0"/>
          <w:szCs w:val="21"/>
        </w:rPr>
        <w:t>光年以内寻找带有可移民行星的恒星。宇航员被称为先行者。</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飞船航行了</w:t>
      </w:r>
      <w:r>
        <w:rPr>
          <w:rFonts w:eastAsia="楷体"/>
          <w:snapToGrid w:val="0"/>
          <w:color w:val="000000"/>
          <w:kern w:val="0"/>
          <w:szCs w:val="21"/>
        </w:rPr>
        <w:t>23</w:t>
      </w:r>
      <w:r>
        <w:rPr>
          <w:rFonts w:ascii="楷体" w:hAnsi="楷体" w:eastAsia="楷体"/>
          <w:snapToGrid w:val="0"/>
          <w:color w:val="000000"/>
          <w:kern w:val="0"/>
          <w:szCs w:val="21"/>
        </w:rPr>
        <w:t>年时间，由于速度接近光速，地球时间已过去了两万五千年。</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飞船继续飞向太阳系深处。先行者没再关注别的行星，径直飞回地球。啊，我的蓝色水晶球……先行者闭起双眼默祷着，过了很长时间，才强迫自己睁开双眼。</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他看到了一个黑白相间的地球。</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黑色的是熔化后又凝结的岩石，白色的是蒸发后又冻结的海洋。</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飞船进入低轨道，从黑色的大陆和白色的海洋上空缓缓越过，先行者没有看到任何遗迹，一切都熔化了，文明已成过眼烟云。</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这时，飞船收到了从地面发来的一束视频信号，显示在屏幕上。</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先行者看到了一个城市的图像：先看到如林的细长的高楼群，镜头降下去，出现了一个广场，广场上一片人海，所有的人都在仰望天空。镜头最后停在广场正中的平台上，那儿站着一个漂亮姑娘，好像只有十几岁。她在屏幕上冲着先行者挥手，娇滴滴地喊：“喂，我们看到你了！你是先行者？”</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在旅途的最后几年，先行者的大部分时间是在虚拟现实的游戏中度过的</w:t>
      </w:r>
      <w:r>
        <w:rPr>
          <w:rFonts w:hint="eastAsia" w:ascii="楷体" w:hAnsi="楷体" w:eastAsia="楷体"/>
          <w:snapToGrid w:val="0"/>
          <w:color w:val="000000"/>
          <w:kern w:val="0"/>
          <w:szCs w:val="21"/>
        </w:rPr>
        <w:t>。</w:t>
      </w:r>
      <w:r>
        <w:rPr>
          <w:rFonts w:ascii="楷体" w:hAnsi="楷体" w:eastAsia="楷体"/>
          <w:snapToGrid w:val="0"/>
          <w:color w:val="000000"/>
          <w:kern w:val="0"/>
          <w:szCs w:val="21"/>
        </w:rPr>
        <w:t>在游戏里，计算机接收玩者的大脑信号，构筑一个三维画面，画面中的人和物还可根据玩者的思想做出有限的互动。先行者曾在寂寞中构筑过从家庭到王国的无数个虚拟世界，所以现在他一眼就看出这是一幅这样的画面，可能来自大灾难前遗留下来的某种自动装置。</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“那么，现在还有人活着吗？”先行者问。</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“您这样的人吗？”姑娘天真地反问。</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“当然是我这样的真人，不是你这样的虚拟人。”</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姑娘两只小手在胸前绞着，“您是最后一个这样的人了，如果不克隆的话……呜呜……”姑娘捂着脸哭起来。</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先行者的心如沉海底。</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“您怎么不问我是谁呢？”姑娘</w:t>
      </w:r>
      <w:r>
        <w:rPr>
          <w:rFonts w:hint="eastAsia" w:ascii="楷体" w:hAnsi="楷体" w:eastAsia="楷体"/>
          <w:snapToGrid w:val="0"/>
          <w:color w:val="000000"/>
          <w:kern w:val="0"/>
          <w:szCs w:val="21"/>
        </w:rPr>
        <w:t>抬头</w:t>
      </w:r>
      <w:r>
        <w:rPr>
          <w:rFonts w:ascii="楷体" w:hAnsi="楷体" w:eastAsia="楷体"/>
          <w:snapToGrid w:val="0"/>
          <w:color w:val="000000"/>
          <w:kern w:val="0"/>
          <w:szCs w:val="21"/>
        </w:rPr>
        <w:t>仰望着他，又恢复了那副天真神色，好像转眼就忘了刚才的悲伤。</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“我没兴趣。”</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姑娘娇滴滴地大喊：“我是地球领袖啊！”</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先行者不想再玩这种无聊的游戏了，他起身要走。</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“您怎么这样！全城人民都在这儿迎接您，前辈，您不要不理我们啊！”</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先行者想起了什么，转过身来问：“人类还留下了什么？”</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“照我们的指引着陆，您就会知道！”</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先行者进入了着陆舱，在那束信息波的指引下开始着陆。</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他戴着一副视频眼镜，可以从其中一个镜片上看到信息波传来的画面。画面上，那姑娘唱起歌来：</w:t>
      </w:r>
    </w:p>
    <w:p>
      <w:pPr>
        <w:wordWrap w:val="0"/>
        <w:bidi w:val="0"/>
        <w:spacing w:line="360" w:lineRule="auto"/>
        <w:ind w:firstLine="840" w:firstLineChars="4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啊，尊敬的使者，你来自宏纪元！</w:t>
      </w:r>
    </w:p>
    <w:p>
      <w:pPr>
        <w:wordWrap w:val="0"/>
        <w:bidi w:val="0"/>
        <w:spacing w:line="360" w:lineRule="auto"/>
        <w:ind w:firstLine="840" w:firstLineChars="4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伟大的宏纪元，</w:t>
      </w:r>
    </w:p>
    <w:p>
      <w:pPr>
        <w:wordWrap w:val="0"/>
        <w:bidi w:val="0"/>
        <w:spacing w:line="360" w:lineRule="auto"/>
        <w:ind w:firstLine="840" w:firstLineChars="4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美丽的宏纪元，</w:t>
      </w:r>
    </w:p>
    <w:p>
      <w:pPr>
        <w:wordWrap w:val="0"/>
        <w:bidi w:val="0"/>
        <w:spacing w:line="360" w:lineRule="auto"/>
        <w:ind w:firstLine="840" w:firstLineChars="4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你是烈火中消逝的梦……</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人海沸腾起来，所有人都大声合唱：“宏纪元，宏纪元……”</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先行者实在受不了了，他把声音和图像一起关掉。但过了一会儿，当感觉到着陆舱接触地面</w:t>
      </w:r>
      <w:r>
        <w:rPr>
          <w:rFonts w:hint="eastAsia" w:ascii="楷体" w:hAnsi="楷体" w:eastAsia="楷体"/>
          <w:snapToGrid w:val="0"/>
          <w:color w:val="000000"/>
          <w:kern w:val="0"/>
          <w:szCs w:val="21"/>
        </w:rPr>
        <w:t>的</w:t>
      </w:r>
      <w:r>
        <w:rPr>
          <w:rFonts w:ascii="楷体" w:hAnsi="楷体" w:eastAsia="楷体"/>
          <w:snapToGrid w:val="0"/>
          <w:color w:val="000000"/>
          <w:kern w:val="0"/>
          <w:szCs w:val="21"/>
        </w:rPr>
        <w:t>震动时，他产生了一个幻觉：也许真的降落在一个高空看清楚的城市了？他走出着陆舱，站在那一望无际的黑色荒原上时，幻觉消失，失望使他浑身冰冷。</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先行者打开面罩，一股寒气扑面而来，空气很是稀薄，但能维持人的呼吸。气温在摄氏零下</w:t>
      </w:r>
      <w:r>
        <w:rPr>
          <w:rFonts w:eastAsia="楷体"/>
          <w:snapToGrid w:val="0"/>
          <w:color w:val="000000"/>
          <w:kern w:val="0"/>
          <w:szCs w:val="21"/>
        </w:rPr>
        <w:t>40</w:t>
      </w:r>
      <w:r>
        <w:rPr>
          <w:rFonts w:ascii="楷体" w:hAnsi="楷体" w:eastAsia="楷体"/>
          <w:snapToGrid w:val="0"/>
          <w:color w:val="000000"/>
          <w:kern w:val="0"/>
          <w:szCs w:val="21"/>
        </w:rPr>
        <w:t>度左右。天空呈一种大灾难前黎明或黄昏时的深蓝色。脚下是刚凝结了两千年左右的大地，到处可见岩浆流动的波纹形状，地面虽已开始风化，仍然很硬，土壤很难见到。这片带波纹的大地伸向天边</w:t>
      </w:r>
      <w:r>
        <w:rPr>
          <w:rFonts w:hint="eastAsia" w:ascii="楷体" w:hAnsi="楷体" w:eastAsia="楷体"/>
          <w:snapToGrid w:val="0"/>
          <w:color w:val="000000"/>
          <w:kern w:val="0"/>
          <w:szCs w:val="21"/>
        </w:rPr>
        <w:t>，</w:t>
      </w:r>
      <w:r>
        <w:rPr>
          <w:rFonts w:ascii="楷体" w:hAnsi="楷体" w:eastAsia="楷体"/>
          <w:snapToGrid w:val="0"/>
          <w:color w:val="000000"/>
          <w:kern w:val="0"/>
          <w:szCs w:val="21"/>
        </w:rPr>
        <w:t>其间有一些小小的丘陵。</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先行者看到了信息波的发射源，一个镶在岩石中的透明半球护面，直径大约</w:t>
      </w:r>
      <w:r>
        <w:rPr>
          <w:rFonts w:hint="eastAsia" w:ascii="楷体" w:hAnsi="楷体" w:eastAsia="楷体"/>
          <w:snapToGrid w:val="0"/>
          <w:color w:val="000000"/>
          <w:kern w:val="0"/>
          <w:szCs w:val="21"/>
        </w:rPr>
        <w:t>有</w:t>
      </w:r>
      <w:r>
        <w:rPr>
          <w:rFonts w:ascii="楷体" w:hAnsi="楷体" w:eastAsia="楷体"/>
          <w:snapToGrid w:val="0"/>
          <w:color w:val="000000"/>
          <w:kern w:val="0"/>
          <w:szCs w:val="21"/>
        </w:rPr>
        <w:t>一米，下面似乎扣着一片很是复杂的结构</w:t>
      </w:r>
      <w:r>
        <w:rPr>
          <w:rFonts w:hint="eastAsia" w:ascii="楷体" w:hAnsi="楷体" w:eastAsia="楷体"/>
          <w:snapToGrid w:val="0"/>
          <w:color w:val="000000"/>
          <w:kern w:val="0"/>
          <w:szCs w:val="21"/>
        </w:rPr>
        <w:t>。</w:t>
      </w:r>
      <w:r>
        <w:rPr>
          <w:rFonts w:ascii="楷体" w:hAnsi="楷体" w:eastAsia="楷体"/>
          <w:snapToGrid w:val="0"/>
          <w:color w:val="000000"/>
          <w:kern w:val="0"/>
          <w:szCs w:val="21"/>
        </w:rPr>
        <w:t>他注意到远处还有几个这样的透明半球，像地面上的几个大水泡，反射着阳光。</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先行者</w:t>
      </w:r>
      <w:r>
        <w:rPr>
          <w:rFonts w:hint="eastAsia" w:ascii="楷体" w:hAnsi="楷体" w:eastAsia="楷体"/>
          <w:snapToGrid w:val="0"/>
          <w:color w:val="000000"/>
          <w:kern w:val="0"/>
          <w:szCs w:val="21"/>
        </w:rPr>
        <w:t>又</w:t>
      </w:r>
      <w:r>
        <w:rPr>
          <w:rFonts w:ascii="楷体" w:hAnsi="楷体" w:eastAsia="楷体"/>
          <w:snapToGrid w:val="0"/>
          <w:color w:val="000000"/>
          <w:kern w:val="0"/>
          <w:szCs w:val="21"/>
        </w:rPr>
        <w:t>打开了画面，虚拟世界中，那个小骗子仍在忘情地唱着</w:t>
      </w:r>
      <w:r>
        <w:rPr>
          <w:rFonts w:hint="eastAsia" w:ascii="楷体" w:hAnsi="楷体" w:eastAsia="楷体"/>
          <w:snapToGrid w:val="0"/>
          <w:color w:val="000000"/>
          <w:kern w:val="0"/>
          <w:szCs w:val="21"/>
        </w:rPr>
        <w:t>，</w:t>
      </w:r>
      <w:r>
        <w:rPr>
          <w:rFonts w:ascii="楷体" w:hAnsi="楷体" w:eastAsia="楷体"/>
          <w:snapToGrid w:val="0"/>
          <w:color w:val="000000"/>
          <w:kern w:val="0"/>
          <w:szCs w:val="21"/>
        </w:rPr>
        <w:t>广场上所有</w:t>
      </w:r>
      <w:r>
        <w:rPr>
          <w:rFonts w:hint="eastAsia" w:ascii="楷体" w:hAnsi="楷体" w:eastAsia="楷体"/>
          <w:snapToGrid w:val="0"/>
          <w:color w:val="000000"/>
          <w:kern w:val="0"/>
          <w:szCs w:val="21"/>
        </w:rPr>
        <w:t>的</w:t>
      </w:r>
      <w:r>
        <w:rPr>
          <w:rFonts w:ascii="楷体" w:hAnsi="楷体" w:eastAsia="楷体"/>
          <w:snapToGrid w:val="0"/>
          <w:color w:val="000000"/>
          <w:kern w:val="0"/>
          <w:szCs w:val="21"/>
        </w:rPr>
        <w:t>人都在欢呼。</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先行者麻木地站着，深蓝色的苍穹中，明亮的太阳和晶莹的星星在闪耀，整个宇宙围绕着他——最后一个人类。学</w:t>
      </w:r>
      <w:r>
        <w:rPr>
          <w:rFonts w:hint="eastAsia" w:ascii="楷体" w:hAnsi="楷体" w:eastAsia="楷体"/>
          <w:snapToGrid w:val="0"/>
          <w:color w:val="000000"/>
          <w:kern w:val="0"/>
          <w:szCs w:val="21"/>
        </w:rPr>
        <w:t>#</w:t>
      </w:r>
      <w:r>
        <w:rPr>
          <w:rFonts w:ascii="楷体" w:hAnsi="楷体" w:eastAsia="楷体"/>
          <w:snapToGrid w:val="0"/>
          <w:color w:val="000000"/>
          <w:kern w:val="0"/>
          <w:szCs w:val="21"/>
        </w:rPr>
        <w:t>科网</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孤独像雪崩一样埋住了他，他蹲下来捂住脸抽泣起来。</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歌声戛然而止，虚拟画面中的所有人都关切</w:t>
      </w:r>
      <w:r>
        <w:rPr>
          <w:rFonts w:hint="eastAsia" w:ascii="楷体" w:hAnsi="楷体" w:eastAsia="楷体"/>
          <w:snapToGrid w:val="0"/>
          <w:color w:val="000000"/>
          <w:kern w:val="0"/>
          <w:szCs w:val="21"/>
        </w:rPr>
        <w:t>地</w:t>
      </w:r>
      <w:r>
        <w:rPr>
          <w:rFonts w:ascii="楷体" w:hAnsi="楷体" w:eastAsia="楷体"/>
          <w:snapToGrid w:val="0"/>
          <w:color w:val="000000"/>
          <w:kern w:val="0"/>
          <w:szCs w:val="21"/>
        </w:rPr>
        <w:t>看着他，那姑娘嫣然一笑。</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“您对人类这么没信心吗？”</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这话中有一种东西使先行者浑身一震，他真的感觉到了什么，站起身来。他走进那个透明的半球，俯身向里面看。</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那个城市不是虚拟的，它就像两万五千年前人类的城市一样真实，它就在这个一米直径的半球形透明玻璃罩中。</w:t>
      </w:r>
    </w:p>
    <w:p>
      <w:pPr>
        <w:wordWrap w:val="0"/>
        <w:bidi w:val="0"/>
        <w:spacing w:line="360" w:lineRule="auto"/>
        <w:ind w:firstLine="420" w:firstLineChars="200"/>
        <w:textAlignment w:val="center"/>
        <w:rPr>
          <w:rFonts w:ascii="楷体" w:hAnsi="楷体" w:eastAsia="楷体"/>
          <w:snapToGrid w:val="0"/>
          <w:color w:val="000000"/>
          <w:kern w:val="0"/>
          <w:szCs w:val="21"/>
        </w:rPr>
      </w:pPr>
      <w:r>
        <w:rPr>
          <w:rFonts w:ascii="楷体" w:hAnsi="楷体" w:eastAsia="楷体"/>
          <w:snapToGrid w:val="0"/>
          <w:color w:val="000000"/>
          <w:kern w:val="0"/>
          <w:szCs w:val="21"/>
        </w:rPr>
        <w:t>人类还在，文明还在。</w:t>
      </w:r>
    </w:p>
    <w:p>
      <w:pPr>
        <w:wordWrap w:val="0"/>
        <w:bidi w:val="0"/>
        <w:spacing w:line="360" w:lineRule="auto"/>
        <w:ind w:firstLine="420" w:firstLineChars="200"/>
        <w:textAlignment w:val="center"/>
        <w:rPr>
          <w:snapToGrid w:val="0"/>
          <w:color w:val="000000"/>
          <w:kern w:val="0"/>
          <w:szCs w:val="21"/>
        </w:rPr>
      </w:pPr>
      <w:r>
        <w:rPr>
          <w:rFonts w:ascii="楷体" w:hAnsi="楷体" w:eastAsia="楷体"/>
          <w:snapToGrid w:val="0"/>
          <w:color w:val="000000"/>
          <w:kern w:val="0"/>
          <w:szCs w:val="21"/>
        </w:rPr>
        <w:t>“前辈，微纪元欢迎您！”</w:t>
      </w:r>
      <w:r>
        <w:rPr>
          <w:rFonts w:hint="eastAsia" w:ascii="楷体" w:hAnsi="楷体" w:eastAsia="楷体"/>
          <w:snapToGrid w:val="0"/>
          <w:color w:val="000000"/>
          <w:kern w:val="0"/>
          <w:szCs w:val="21"/>
        </w:rPr>
        <w:t xml:space="preserve">                     </w:t>
      </w:r>
      <w:r>
        <w:rPr>
          <w:rFonts w:hint="eastAsia" w:eastAsia="楷体"/>
          <w:snapToGrid w:val="0"/>
          <w:color w:val="000000"/>
          <w:kern w:val="0"/>
          <w:szCs w:val="21"/>
        </w:rPr>
        <w:t xml:space="preserve">                                    </w:t>
      </w:r>
      <w:r>
        <w:rPr>
          <w:rFonts w:hint="eastAsia" w:ascii="宋体" w:hAnsi="宋体"/>
          <w:snapToGrid w:val="0"/>
          <w:color w:val="000000"/>
          <w:kern w:val="0"/>
          <w:szCs w:val="21"/>
        </w:rPr>
        <w:t>（有删改）</w:t>
      </w:r>
    </w:p>
    <w:p>
      <w:pPr>
        <w:wordWrap w:val="0"/>
        <w:bidi w:val="0"/>
        <w:spacing w:line="360" w:lineRule="auto"/>
        <w:textAlignment w:val="center"/>
        <w:rPr>
          <w:snapToGrid w:val="0"/>
          <w:color w:val="000000"/>
          <w:kern w:val="0"/>
          <w:szCs w:val="21"/>
        </w:rPr>
      </w:pPr>
      <w:r>
        <w:rPr>
          <w:snapToGrid w:val="0"/>
          <w:color w:val="000000"/>
          <w:kern w:val="0"/>
          <w:szCs w:val="21"/>
        </w:rPr>
        <w:t>4</w:t>
      </w:r>
      <w:r>
        <w:rPr>
          <w:rFonts w:hint="eastAsia"/>
          <w:snapToGrid w:val="0"/>
          <w:color w:val="000000"/>
          <w:kern w:val="0"/>
          <w:szCs w:val="21"/>
        </w:rPr>
        <w:t>．下列对文本相关内容和艺术特色的分析鉴赏，不正确的一项是（</w:t>
      </w:r>
      <w:r>
        <w:rPr>
          <w:snapToGrid w:val="0"/>
          <w:color w:val="000000"/>
          <w:kern w:val="0"/>
          <w:szCs w:val="21"/>
        </w:rPr>
        <w:t>3</w:t>
      </w:r>
      <w:r>
        <w:rPr>
          <w:rFonts w:hint="eastAsia"/>
          <w:snapToGrid w:val="0"/>
          <w:color w:val="000000"/>
          <w:kern w:val="0"/>
          <w:szCs w:val="21"/>
        </w:rPr>
        <w:t>分）</w:t>
      </w:r>
    </w:p>
    <w:p>
      <w:pPr>
        <w:wordWrap w:val="0"/>
        <w:bidi w:val="0"/>
        <w:spacing w:line="360" w:lineRule="auto"/>
        <w:ind w:left="630" w:leftChars="150" w:hanging="315" w:hangingChars="150"/>
        <w:textAlignment w:val="center"/>
        <w:rPr>
          <w:snapToGrid w:val="0"/>
          <w:color w:val="000000"/>
          <w:kern w:val="0"/>
          <w:szCs w:val="21"/>
        </w:rPr>
      </w:pPr>
      <w:r>
        <w:rPr>
          <w:snapToGrid w:val="0"/>
          <w:color w:val="000000"/>
          <w:kern w:val="0"/>
          <w:szCs w:val="21"/>
        </w:rPr>
        <w:t>A</w:t>
      </w:r>
      <w:r>
        <w:rPr>
          <w:rFonts w:hint="eastAsia"/>
          <w:snapToGrid w:val="0"/>
          <w:color w:val="000000"/>
          <w:kern w:val="0"/>
          <w:szCs w:val="21"/>
        </w:rPr>
        <w:t>．当城市图像出现后，本文开头部分营造出的沉郁氛围变得较为轻快，这两种氛围的更替，给读着带来了一种奇幻的阅读体验。</w:t>
      </w:r>
    </w:p>
    <w:p>
      <w:pPr>
        <w:wordWrap w:val="0"/>
        <w:bidi w:val="0"/>
        <w:spacing w:line="360" w:lineRule="auto"/>
        <w:ind w:left="630" w:leftChars="150" w:hanging="315" w:hangingChars="150"/>
        <w:textAlignment w:val="center"/>
        <w:rPr>
          <w:snapToGrid w:val="0"/>
          <w:color w:val="000000"/>
          <w:kern w:val="0"/>
          <w:szCs w:val="21"/>
        </w:rPr>
      </w:pPr>
      <w:r>
        <w:rPr>
          <w:snapToGrid w:val="0"/>
          <w:color w:val="000000"/>
          <w:kern w:val="0"/>
          <w:szCs w:val="21"/>
        </w:rPr>
        <w:t>B</w:t>
      </w:r>
      <w:r>
        <w:rPr>
          <w:rFonts w:hint="eastAsia"/>
          <w:snapToGrid w:val="0"/>
          <w:color w:val="000000"/>
          <w:kern w:val="0"/>
          <w:szCs w:val="21"/>
        </w:rPr>
        <w:t>．地球领袖是一位十几岁的、天真的、娇滴滴的漂亮姑娘，这一形象来自先行者的大脑信号，是他对人类美好记忆的一部分。</w:t>
      </w:r>
    </w:p>
    <w:p>
      <w:pPr>
        <w:wordWrap w:val="0"/>
        <w:bidi w:val="0"/>
        <w:spacing w:line="360" w:lineRule="auto"/>
        <w:ind w:left="630" w:leftChars="150" w:hanging="315" w:hangingChars="150"/>
        <w:textAlignment w:val="center"/>
        <w:rPr>
          <w:snapToGrid w:val="0"/>
          <w:color w:val="000000"/>
          <w:kern w:val="0"/>
          <w:szCs w:val="21"/>
        </w:rPr>
      </w:pPr>
      <w:r>
        <w:rPr>
          <w:snapToGrid w:val="0"/>
          <w:color w:val="000000"/>
          <w:kern w:val="0"/>
          <w:szCs w:val="21"/>
        </w:rPr>
        <w:t>C</w:t>
      </w:r>
      <w:r>
        <w:rPr>
          <w:rFonts w:hint="eastAsia"/>
          <w:snapToGrid w:val="0"/>
          <w:color w:val="000000"/>
          <w:kern w:val="0"/>
          <w:szCs w:val="21"/>
        </w:rPr>
        <w:t>．先行者着陆后，看</w:t>
      </w:r>
      <w:r>
        <w:rPr>
          <w:rFonts w:hint="eastAsia" w:ascii="宋体" w:hAnsi="宋体"/>
          <w:snapToGrid w:val="0"/>
          <w:color w:val="000000"/>
          <w:kern w:val="0"/>
          <w:szCs w:val="21"/>
        </w:rPr>
        <w:t>到天空是</w:t>
      </w:r>
      <w:r>
        <w:rPr>
          <w:rFonts w:ascii="宋体" w:hAnsi="宋体"/>
          <w:snapToGrid w:val="0"/>
          <w:color w:val="000000"/>
          <w:kern w:val="0"/>
          <w:szCs w:val="21"/>
        </w:rPr>
        <w:t>“</w:t>
      </w:r>
      <w:r>
        <w:rPr>
          <w:rFonts w:hint="eastAsia" w:ascii="宋体" w:hAnsi="宋体"/>
          <w:snapToGrid w:val="0"/>
          <w:color w:val="000000"/>
          <w:kern w:val="0"/>
          <w:szCs w:val="21"/>
        </w:rPr>
        <w:t>黎明或黄昏时的深蓝色</w:t>
      </w:r>
      <w:r>
        <w:rPr>
          <w:rFonts w:ascii="宋体" w:hAnsi="宋体"/>
          <w:snapToGrid w:val="0"/>
          <w:color w:val="000000"/>
          <w:kern w:val="0"/>
          <w:szCs w:val="21"/>
        </w:rPr>
        <w:t>”</w:t>
      </w:r>
      <w:r>
        <w:rPr>
          <w:rFonts w:hint="eastAsia" w:ascii="宋体" w:hAnsi="宋体"/>
          <w:snapToGrid w:val="0"/>
          <w:color w:val="000000"/>
          <w:kern w:val="0"/>
          <w:szCs w:val="21"/>
        </w:rPr>
        <w:t>，孤独</w:t>
      </w:r>
      <w:r>
        <w:rPr>
          <w:rFonts w:hint="eastAsia"/>
          <w:snapToGrid w:val="0"/>
          <w:color w:val="000000"/>
          <w:kern w:val="0"/>
          <w:szCs w:val="21"/>
        </w:rPr>
        <w:t>的感觉是像被雪崩所埋，这都是以身心感受来写先行者对过去地球的深刻眷念。</w:t>
      </w:r>
    </w:p>
    <w:p>
      <w:pPr>
        <w:wordWrap w:val="0"/>
        <w:bidi w:val="0"/>
        <w:spacing w:line="360" w:lineRule="auto"/>
        <w:ind w:left="630" w:leftChars="150" w:hanging="315" w:hangingChars="150"/>
        <w:textAlignment w:val="center"/>
        <w:rPr>
          <w:rFonts w:ascii="宋体" w:hAnsi="宋体"/>
          <w:snapToGrid w:val="0"/>
          <w:color w:val="000000"/>
          <w:kern w:val="0"/>
          <w:szCs w:val="21"/>
        </w:rPr>
      </w:pPr>
      <w:r>
        <w:rPr>
          <w:snapToGrid w:val="0"/>
          <w:color w:val="000000"/>
          <w:kern w:val="0"/>
          <w:szCs w:val="21"/>
        </w:rPr>
        <w:t>D</w:t>
      </w:r>
      <w:r>
        <w:rPr>
          <w:rFonts w:hint="eastAsia"/>
          <w:snapToGrid w:val="0"/>
          <w:color w:val="000000"/>
          <w:kern w:val="0"/>
          <w:szCs w:val="21"/>
        </w:rPr>
        <w:t>．姑娘率众在广场等候、迎接</w:t>
      </w:r>
      <w:r>
        <w:rPr>
          <w:rFonts w:hint="eastAsia" w:ascii="宋体" w:hAnsi="宋体"/>
          <w:snapToGrid w:val="0"/>
          <w:color w:val="000000"/>
          <w:kern w:val="0"/>
          <w:szCs w:val="21"/>
        </w:rPr>
        <w:t>先行者</w:t>
      </w:r>
      <w:r>
        <w:rPr>
          <w:rFonts w:ascii="宋体" w:hAnsi="宋体"/>
          <w:snapToGrid w:val="0"/>
          <w:color w:val="000000"/>
          <w:kern w:val="0"/>
          <w:szCs w:val="21"/>
        </w:rPr>
        <w:t>“</w:t>
      </w:r>
      <w:r>
        <w:rPr>
          <w:rFonts w:hint="eastAsia" w:ascii="宋体" w:hAnsi="宋体"/>
          <w:snapToGrid w:val="0"/>
          <w:color w:val="000000"/>
          <w:kern w:val="0"/>
          <w:szCs w:val="21"/>
        </w:rPr>
        <w:t>前辈</w:t>
      </w:r>
      <w:r>
        <w:rPr>
          <w:rFonts w:ascii="宋体" w:hAnsi="宋体"/>
          <w:snapToGrid w:val="0"/>
          <w:color w:val="000000"/>
          <w:kern w:val="0"/>
          <w:szCs w:val="21"/>
        </w:rPr>
        <w:t>”</w:t>
      </w:r>
      <w:r>
        <w:rPr>
          <w:rFonts w:hint="eastAsia" w:ascii="宋体" w:hAnsi="宋体"/>
          <w:snapToGrid w:val="0"/>
          <w:color w:val="000000"/>
          <w:kern w:val="0"/>
          <w:szCs w:val="21"/>
        </w:rPr>
        <w:t>，间接说明</w:t>
      </w:r>
      <w:r>
        <w:rPr>
          <w:rFonts w:ascii="宋体" w:hAnsi="宋体"/>
          <w:snapToGrid w:val="0"/>
          <w:color w:val="000000"/>
          <w:kern w:val="0"/>
          <w:szCs w:val="21"/>
        </w:rPr>
        <w:t>“</w:t>
      </w:r>
      <w:r>
        <w:rPr>
          <w:rFonts w:hint="eastAsia" w:ascii="宋体" w:hAnsi="宋体"/>
          <w:snapToGrid w:val="0"/>
          <w:color w:val="000000"/>
          <w:kern w:val="0"/>
          <w:szCs w:val="21"/>
        </w:rPr>
        <w:t>微纪元</w:t>
      </w:r>
      <w:r>
        <w:rPr>
          <w:rFonts w:ascii="宋体" w:hAnsi="宋体"/>
          <w:snapToGrid w:val="0"/>
          <w:color w:val="000000"/>
          <w:kern w:val="0"/>
          <w:szCs w:val="21"/>
        </w:rPr>
        <w:t>”</w:t>
      </w:r>
      <w:r>
        <w:rPr>
          <w:rFonts w:hint="eastAsia" w:ascii="宋体" w:hAnsi="宋体"/>
          <w:snapToGrid w:val="0"/>
          <w:color w:val="000000"/>
          <w:kern w:val="0"/>
          <w:szCs w:val="21"/>
        </w:rPr>
        <w:t>的人们继承了以往的人类文明，科技水平已经很高。</w:t>
      </w:r>
    </w:p>
    <w:p>
      <w:pPr>
        <w:wordWrap w:val="0"/>
        <w:bidi w:val="0"/>
        <w:spacing w:line="360" w:lineRule="auto"/>
        <w:textAlignment w:val="center"/>
        <w:rPr>
          <w:snapToGrid w:val="0"/>
          <w:color w:val="000000"/>
          <w:kern w:val="0"/>
          <w:szCs w:val="21"/>
        </w:rPr>
      </w:pPr>
      <w:r>
        <w:rPr>
          <w:snapToGrid w:val="0"/>
          <w:color w:val="000000"/>
          <w:kern w:val="0"/>
          <w:szCs w:val="21"/>
        </w:rPr>
        <w:t>5</w:t>
      </w:r>
      <w:r>
        <w:rPr>
          <w:rFonts w:hint="eastAsia"/>
          <w:snapToGrid w:val="0"/>
          <w:color w:val="000000"/>
          <w:kern w:val="0"/>
          <w:szCs w:val="21"/>
        </w:rPr>
        <w:t>．请简要分析文中先行者的心理变化过程。（</w:t>
      </w:r>
      <w:r>
        <w:rPr>
          <w:snapToGrid w:val="0"/>
          <w:color w:val="000000"/>
          <w:kern w:val="0"/>
          <w:szCs w:val="21"/>
        </w:rPr>
        <w:t>6</w:t>
      </w:r>
      <w:r>
        <w:rPr>
          <w:rFonts w:hint="eastAsia"/>
          <w:snapToGrid w:val="0"/>
          <w:color w:val="000000"/>
          <w:kern w:val="0"/>
          <w:szCs w:val="21"/>
        </w:rPr>
        <w:t>分）</w:t>
      </w:r>
    </w:p>
    <w:p>
      <w:pPr>
        <w:wordWrap w:val="0"/>
        <w:bidi w:val="0"/>
        <w:spacing w:line="360" w:lineRule="auto"/>
        <w:textAlignment w:val="center"/>
        <w:rPr>
          <w:snapToGrid w:val="0"/>
          <w:color w:val="000000"/>
          <w:kern w:val="0"/>
          <w:szCs w:val="21"/>
        </w:rPr>
      </w:pPr>
      <w:r>
        <w:rPr>
          <w:snapToGrid w:val="0"/>
          <w:color w:val="000000"/>
          <w:kern w:val="0"/>
          <w:szCs w:val="21"/>
        </w:rPr>
        <w:t>6</w:t>
      </w:r>
      <w:r>
        <w:rPr>
          <w:rFonts w:hint="eastAsia"/>
          <w:snapToGrid w:val="0"/>
          <w:color w:val="000000"/>
          <w:kern w:val="0"/>
          <w:szCs w:val="21"/>
        </w:rPr>
        <w:t>．结合本文，谈谈</w:t>
      </w:r>
      <w:r>
        <w:rPr>
          <w:rFonts w:hint="eastAsia" w:ascii="宋体" w:hAnsi="宋体"/>
          <w:snapToGrid w:val="0"/>
          <w:color w:val="000000"/>
          <w:kern w:val="0"/>
          <w:szCs w:val="21"/>
        </w:rPr>
        <w:t>科幻小说中</w:t>
      </w:r>
      <w:r>
        <w:rPr>
          <w:rFonts w:ascii="宋体" w:hAnsi="宋体"/>
          <w:snapToGrid w:val="0"/>
          <w:color w:val="000000"/>
          <w:kern w:val="0"/>
          <w:szCs w:val="21"/>
        </w:rPr>
        <w:t>“</w:t>
      </w:r>
      <w:r>
        <w:rPr>
          <w:rFonts w:hint="eastAsia" w:ascii="宋体" w:hAnsi="宋体"/>
          <w:snapToGrid w:val="0"/>
          <w:color w:val="000000"/>
          <w:kern w:val="0"/>
          <w:szCs w:val="21"/>
        </w:rPr>
        <w:t>科学</w:t>
      </w:r>
      <w:r>
        <w:rPr>
          <w:rFonts w:ascii="宋体" w:hAnsi="宋体"/>
          <w:snapToGrid w:val="0"/>
          <w:color w:val="000000"/>
          <w:kern w:val="0"/>
          <w:szCs w:val="21"/>
        </w:rPr>
        <w:t>”</w:t>
      </w:r>
      <w:r>
        <w:rPr>
          <w:rFonts w:hint="eastAsia" w:ascii="宋体" w:hAnsi="宋体"/>
          <w:snapToGrid w:val="0"/>
          <w:color w:val="000000"/>
          <w:kern w:val="0"/>
          <w:szCs w:val="21"/>
        </w:rPr>
        <w:t>与</w:t>
      </w:r>
      <w:r>
        <w:rPr>
          <w:rFonts w:ascii="宋体" w:hAnsi="宋体"/>
          <w:snapToGrid w:val="0"/>
          <w:color w:val="000000"/>
          <w:kern w:val="0"/>
          <w:szCs w:val="21"/>
        </w:rPr>
        <w:t>“</w:t>
      </w:r>
      <w:r>
        <w:rPr>
          <w:rFonts w:hint="eastAsia" w:ascii="宋体" w:hAnsi="宋体"/>
          <w:snapToGrid w:val="0"/>
          <w:color w:val="000000"/>
          <w:kern w:val="0"/>
          <w:szCs w:val="21"/>
        </w:rPr>
        <w:t>幻想</w:t>
      </w:r>
      <w:r>
        <w:rPr>
          <w:rFonts w:ascii="宋体" w:hAnsi="宋体"/>
          <w:snapToGrid w:val="0"/>
          <w:color w:val="000000"/>
          <w:kern w:val="0"/>
          <w:szCs w:val="21"/>
        </w:rPr>
        <w:t>”</w:t>
      </w:r>
      <w:r>
        <w:rPr>
          <w:rFonts w:hint="eastAsia" w:ascii="宋体" w:hAnsi="宋体"/>
          <w:snapToGrid w:val="0"/>
          <w:color w:val="000000"/>
          <w:kern w:val="0"/>
          <w:szCs w:val="21"/>
        </w:rPr>
        <w:t>的</w:t>
      </w:r>
      <w:r>
        <w:rPr>
          <w:rFonts w:hint="eastAsia"/>
          <w:snapToGrid w:val="0"/>
          <w:color w:val="000000"/>
          <w:kern w:val="0"/>
          <w:szCs w:val="21"/>
        </w:rPr>
        <w:t>关系。（</w:t>
      </w:r>
      <w:r>
        <w:rPr>
          <w:snapToGrid w:val="0"/>
          <w:color w:val="000000"/>
          <w:kern w:val="0"/>
          <w:szCs w:val="21"/>
        </w:rPr>
        <w:t>6</w:t>
      </w:r>
      <w:r>
        <w:rPr>
          <w:rFonts w:hint="eastAsia"/>
          <w:snapToGrid w:val="0"/>
          <w:color w:val="000000"/>
          <w:kern w:val="0"/>
          <w:szCs w:val="21"/>
        </w:rPr>
        <w:t>分）</w:t>
      </w:r>
    </w:p>
    <w:p>
      <w:pPr>
        <w:bidi w:val="0"/>
        <w:spacing w:line="360" w:lineRule="auto"/>
        <w:ind w:firstLine="420" w:firstLineChars="200"/>
        <w:rPr>
          <w:color w:val="000000"/>
        </w:rPr>
      </w:pPr>
      <w:r>
        <w:rPr>
          <w:rFonts w:hint="eastAsia" w:ascii="黑体" w:hAnsi="黑体" w:eastAsia="黑体"/>
          <w:color w:val="000000"/>
        </w:rPr>
        <w:t>（三）实用类文本阅读</w:t>
      </w:r>
      <w:r>
        <w:rPr>
          <w:rFonts w:hint="eastAsia"/>
          <w:color w:val="000000"/>
        </w:rPr>
        <w:t>（本题共</w:t>
      </w:r>
      <w:r>
        <w:rPr>
          <w:color w:val="000000"/>
        </w:rPr>
        <w:t>3</w:t>
      </w:r>
      <w:r>
        <w:rPr>
          <w:rFonts w:hint="eastAsia"/>
          <w:color w:val="000000"/>
        </w:rPr>
        <w:t>小题，</w:t>
      </w:r>
      <w:r>
        <w:rPr>
          <w:color w:val="000000"/>
        </w:rPr>
        <w:t>12</w:t>
      </w:r>
      <w:r>
        <w:rPr>
          <w:rFonts w:hint="eastAsia"/>
          <w:color w:val="000000"/>
        </w:rPr>
        <w:t>分）</w:t>
      </w:r>
    </w:p>
    <w:p>
      <w:pPr>
        <w:bidi w:val="0"/>
        <w:spacing w:line="360" w:lineRule="auto"/>
        <w:ind w:firstLine="420" w:firstLineChars="200"/>
        <w:rPr>
          <w:color w:val="000000"/>
        </w:rPr>
      </w:pPr>
      <w:r>
        <w:rPr>
          <w:rFonts w:hint="eastAsia"/>
          <w:color w:val="000000"/>
        </w:rPr>
        <w:t>阅读下面的材料，完成</w:t>
      </w:r>
      <w:r>
        <w:rPr>
          <w:color w:val="000000"/>
        </w:rPr>
        <w:t>7~9</w:t>
      </w:r>
      <w:r>
        <w:rPr>
          <w:rFonts w:hint="eastAsia"/>
          <w:color w:val="000000"/>
        </w:rPr>
        <w:t>题。</w:t>
      </w:r>
    </w:p>
    <w:p>
      <w:pPr>
        <w:bidi w:val="0"/>
        <w:spacing w:line="360" w:lineRule="auto"/>
        <w:ind w:firstLine="420" w:firstLineChars="200"/>
        <w:rPr>
          <w:rFonts w:ascii="黑体" w:hAnsi="黑体" w:eastAsia="黑体"/>
          <w:color w:val="000000"/>
        </w:rPr>
      </w:pPr>
      <w:r>
        <w:rPr>
          <w:rFonts w:hint="eastAsia" w:ascii="黑体" w:hAnsi="黑体" w:eastAsia="黑体"/>
          <w:color w:val="000000"/>
        </w:rPr>
        <w:t>材料一：</w:t>
      </w:r>
    </w:p>
    <w:p>
      <w:pPr>
        <w:bidi w:val="0"/>
        <w:spacing w:line="360" w:lineRule="auto"/>
        <w:ind w:firstLine="420" w:firstLineChars="200"/>
        <w:rPr>
          <w:rFonts w:ascii="楷体" w:hAnsi="楷体" w:eastAsia="楷体"/>
          <w:color w:val="000000"/>
        </w:rPr>
      </w:pPr>
      <w:r>
        <w:rPr>
          <w:rFonts w:eastAsia="楷体"/>
          <w:color w:val="000000"/>
        </w:rPr>
        <w:t>2015</w:t>
      </w:r>
      <w:r>
        <w:rPr>
          <w:rFonts w:hint="eastAsia" w:eastAsia="楷体"/>
          <w:color w:val="000000"/>
        </w:rPr>
        <w:t>年</w:t>
      </w:r>
      <w:r>
        <w:rPr>
          <w:rFonts w:hint="eastAsia" w:ascii="楷体" w:hAnsi="楷体" w:eastAsia="楷体"/>
          <w:color w:val="000000"/>
        </w:rPr>
        <w:t>是</w:t>
      </w:r>
      <w:r>
        <w:rPr>
          <w:rFonts w:ascii="楷体" w:hAnsi="楷体" w:eastAsia="楷体"/>
          <w:color w:val="000000"/>
        </w:rPr>
        <w:t>“</w:t>
      </w:r>
      <w:r>
        <w:rPr>
          <w:rFonts w:hint="eastAsia" w:ascii="楷体" w:hAnsi="楷体" w:eastAsia="楷体"/>
          <w:color w:val="000000"/>
        </w:rPr>
        <w:t>十二五</w:t>
      </w:r>
      <w:r>
        <w:rPr>
          <w:rFonts w:ascii="楷体" w:hAnsi="楷体" w:eastAsia="楷体"/>
          <w:color w:val="000000"/>
        </w:rPr>
        <w:t>”</w:t>
      </w:r>
      <w:r>
        <w:rPr>
          <w:rFonts w:hint="eastAsia" w:ascii="楷体" w:hAnsi="楷体" w:eastAsia="楷体"/>
          <w:color w:val="000000"/>
        </w:rPr>
        <w:t>规划的收官之年，也是调研、制定</w:t>
      </w:r>
      <w:r>
        <w:rPr>
          <w:rFonts w:ascii="楷体" w:hAnsi="楷体" w:eastAsia="楷体"/>
          <w:color w:val="000000"/>
        </w:rPr>
        <w:t>“</w:t>
      </w:r>
      <w:r>
        <w:rPr>
          <w:rFonts w:hint="eastAsia" w:ascii="楷体" w:hAnsi="楷体" w:eastAsia="楷体"/>
          <w:color w:val="000000"/>
        </w:rPr>
        <w:t>十三五</w:t>
      </w:r>
      <w:r>
        <w:rPr>
          <w:rFonts w:ascii="楷体" w:hAnsi="楷体" w:eastAsia="楷体"/>
          <w:color w:val="000000"/>
        </w:rPr>
        <w:t>”</w:t>
      </w:r>
      <w:r>
        <w:rPr>
          <w:rFonts w:hint="eastAsia" w:ascii="楷体" w:hAnsi="楷体" w:eastAsia="楷体"/>
          <w:color w:val="000000"/>
        </w:rPr>
        <w:t>规划的</w:t>
      </w:r>
      <w:r>
        <w:rPr>
          <w:rFonts w:hint="eastAsia" w:eastAsia="楷体"/>
          <w:color w:val="000000"/>
        </w:rPr>
        <w:t>关键一年。</w:t>
      </w:r>
      <w:r>
        <w:rPr>
          <w:rFonts w:eastAsia="楷体"/>
          <w:color w:val="000000"/>
        </w:rPr>
        <w:t>2015</w:t>
      </w:r>
      <w:r>
        <w:rPr>
          <w:rFonts w:hint="eastAsia" w:ascii="楷体" w:hAnsi="楷体" w:eastAsia="楷体"/>
          <w:color w:val="000000"/>
        </w:rPr>
        <w:t>年，图书出版业取得了诸多重要突破，政府部门出台的多项政策、举措更加有力；图书出版产业规模持续扩大，发展潜力持续显现。曾一度遭到电子商务冲击的实体书店，近一年来，伴随全民阅读的推广开始逆袭。全国各地新建或改造了一批大型书城，这些大型书城注重</w:t>
      </w:r>
      <w:r>
        <w:rPr>
          <w:rFonts w:ascii="楷体" w:hAnsi="楷体" w:eastAsia="楷体"/>
          <w:color w:val="000000"/>
        </w:rPr>
        <w:t>“</w:t>
      </w:r>
      <w:r>
        <w:rPr>
          <w:rFonts w:hint="eastAsia" w:ascii="楷体" w:hAnsi="楷体" w:eastAsia="楷体"/>
          <w:color w:val="000000"/>
        </w:rPr>
        <w:t>体验</w:t>
      </w:r>
      <w:r>
        <w:rPr>
          <w:rFonts w:ascii="楷体" w:hAnsi="楷体" w:eastAsia="楷体"/>
          <w:color w:val="000000"/>
        </w:rPr>
        <w:t>”</w:t>
      </w:r>
      <w:r>
        <w:rPr>
          <w:rFonts w:hint="eastAsia" w:ascii="楷体" w:hAnsi="楷体" w:eastAsia="楷体"/>
          <w:color w:val="000000"/>
        </w:rPr>
        <w:t>和</w:t>
      </w:r>
      <w:r>
        <w:rPr>
          <w:rFonts w:ascii="楷体" w:hAnsi="楷体" w:eastAsia="楷体"/>
          <w:color w:val="000000"/>
        </w:rPr>
        <w:t>“</w:t>
      </w:r>
      <w:r>
        <w:rPr>
          <w:rFonts w:hint="eastAsia" w:ascii="楷体" w:hAnsi="楷体" w:eastAsia="楷体"/>
          <w:color w:val="000000"/>
        </w:rPr>
        <w:t>服务</w:t>
      </w:r>
      <w:r>
        <w:rPr>
          <w:rFonts w:ascii="楷体" w:hAnsi="楷体" w:eastAsia="楷体"/>
          <w:color w:val="000000"/>
        </w:rPr>
        <w:t>”</w:t>
      </w:r>
      <w:r>
        <w:rPr>
          <w:rFonts w:hint="eastAsia" w:ascii="楷体" w:hAnsi="楷体" w:eastAsia="楷体"/>
          <w:color w:val="000000"/>
        </w:rPr>
        <w:t>，引入亲子阅读、创意生活、数字体验、咖啡餐饮等多元业态，逐步向文化购物中心转型，赋予了实体书店新的生命力。</w:t>
      </w:r>
    </w:p>
    <w:p>
      <w:pPr>
        <w:bidi w:val="0"/>
        <w:spacing w:line="360" w:lineRule="auto"/>
        <w:ind w:firstLine="420" w:firstLineChars="200"/>
        <w:rPr>
          <w:rFonts w:eastAsia="楷体"/>
          <w:color w:val="000000"/>
        </w:rPr>
      </w:pPr>
      <w:r>
        <w:rPr>
          <w:rFonts w:eastAsia="楷体"/>
          <w:color w:val="000000"/>
        </w:rPr>
        <w:t>2015</w:t>
      </w:r>
      <w:r>
        <w:rPr>
          <w:rFonts w:hint="eastAsia" w:eastAsia="楷体"/>
          <w:color w:val="000000"/>
        </w:rPr>
        <w:t>年，</w:t>
      </w:r>
      <w:r>
        <w:rPr>
          <w:rFonts w:ascii="楷体" w:hAnsi="楷体" w:eastAsia="楷体"/>
          <w:color w:val="000000"/>
        </w:rPr>
        <w:t>“</w:t>
      </w:r>
      <w:r>
        <w:rPr>
          <w:rFonts w:hint="eastAsia" w:ascii="楷体" w:hAnsi="楷体" w:eastAsia="楷体"/>
          <w:color w:val="000000"/>
        </w:rPr>
        <w:t>互联网</w:t>
      </w:r>
      <w:r>
        <w:rPr>
          <w:rFonts w:eastAsia="楷体"/>
          <w:color w:val="000000"/>
        </w:rPr>
        <w:t>+</w:t>
      </w:r>
      <w:r>
        <w:rPr>
          <w:rFonts w:ascii="楷体" w:hAnsi="楷体" w:eastAsia="楷体"/>
          <w:color w:val="000000"/>
        </w:rPr>
        <w:t>”</w:t>
      </w:r>
      <w:r>
        <w:rPr>
          <w:rFonts w:hint="eastAsia" w:ascii="楷体" w:hAnsi="楷体" w:eastAsia="楷体"/>
          <w:color w:val="000000"/>
        </w:rPr>
        <w:t>成为产业</w:t>
      </w:r>
      <w:r>
        <w:rPr>
          <w:rFonts w:hint="eastAsia" w:eastAsia="楷体"/>
          <w:color w:val="000000"/>
        </w:rPr>
        <w:t>发展的新趋势，传统出版业转型升级及其与新兴媒体的融合是新时代下出版业发展的必由之路。在</w:t>
      </w:r>
      <w:r>
        <w:rPr>
          <w:rFonts w:eastAsia="楷体"/>
          <w:color w:val="000000"/>
        </w:rPr>
        <w:t>2014</w:t>
      </w:r>
      <w:r>
        <w:rPr>
          <w:rFonts w:hint="eastAsia" w:ascii="楷体" w:hAnsi="楷体" w:eastAsia="楷体"/>
          <w:color w:val="000000"/>
        </w:rPr>
        <w:t>年出台的《关于推动新闻出版业数字化转型升级的指导意见》的基础上，出版社积极打造自身的数字出版平台，纷纷成立数字出版部门，专门负责数字出版相关工作。诸多新改变和新方法让出版与市场的距离更近，如众筹出版、微店卖书及微博、微信营销，改变后的赢利模式</w:t>
      </w:r>
      <w:r>
        <w:rPr>
          <w:rFonts w:hint="eastAsia" w:eastAsia="楷体"/>
          <w:color w:val="000000"/>
        </w:rPr>
        <w:t>也让出版的效率变得更高。</w:t>
      </w:r>
      <w:r>
        <w:rPr>
          <w:rFonts w:hint="eastAsia" w:ascii="宋体" w:hAnsi="宋体"/>
          <w:color w:val="000000"/>
        </w:rPr>
        <w:t>（摘编自陈敏利《图书出版业品牌报告（</w:t>
      </w:r>
      <w:r>
        <w:rPr>
          <w:color w:val="000000"/>
        </w:rPr>
        <w:t>2016</w:t>
      </w:r>
      <w:r>
        <w:rPr>
          <w:rFonts w:hint="eastAsia" w:ascii="宋体" w:hAnsi="宋体"/>
          <w:color w:val="000000"/>
        </w:rPr>
        <w:t>）》）</w:t>
      </w:r>
    </w:p>
    <w:p>
      <w:pPr>
        <w:bidi w:val="0"/>
        <w:spacing w:line="360" w:lineRule="auto"/>
        <w:ind w:firstLine="420" w:firstLineChars="200"/>
        <w:rPr>
          <w:rFonts w:ascii="黑体" w:hAnsi="黑体" w:eastAsia="黑体"/>
          <w:color w:val="000000"/>
        </w:rPr>
      </w:pPr>
      <w:r>
        <w:rPr>
          <w:rFonts w:hint="eastAsia" w:ascii="黑体" w:hAnsi="黑体" w:eastAsia="黑体"/>
          <w:color w:val="000000"/>
        </w:rPr>
        <w:t>材料二：</w:t>
      </w:r>
    </w:p>
    <w:p>
      <w:pPr>
        <w:bidi w:val="0"/>
        <w:spacing w:line="360" w:lineRule="auto"/>
        <w:ind w:firstLine="422" w:firstLineChars="200"/>
        <w:jc w:val="center"/>
        <w:rPr>
          <w:b/>
          <w:color w:val="000000"/>
        </w:rPr>
      </w:pPr>
      <w:r>
        <w:rPr>
          <w:b/>
          <w:color w:val="000000"/>
        </w:rPr>
        <w:drawing>
          <wp:inline distT="0" distB="0" distL="114300" distR="114300">
            <wp:extent cx="2620010" cy="1341120"/>
            <wp:effectExtent l="0" t="0" r="1270" b="0"/>
            <wp:docPr id="2" name="图片 11" descr="说明: C:\Users\dell\Desktop\未标题-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说明: C:\Users\dell\Desktop\未标题-2.tif"/>
                    <pic:cNvPicPr>
                      <a:picLocks noChangeAspect="1"/>
                    </pic:cNvPicPr>
                  </pic:nvPicPr>
                  <pic:blipFill>
                    <a:blip r:embed="rId6"/>
                    <a:stretch>
                      <a:fillRect/>
                    </a:stretch>
                  </pic:blipFill>
                  <pic:spPr>
                    <a:xfrm>
                      <a:off x="0" y="0"/>
                      <a:ext cx="2620010" cy="1341120"/>
                    </a:xfrm>
                    <a:prstGeom prst="rect">
                      <a:avLst/>
                    </a:prstGeom>
                    <a:noFill/>
                    <a:ln>
                      <a:noFill/>
                    </a:ln>
                  </pic:spPr>
                </pic:pic>
              </a:graphicData>
            </a:graphic>
          </wp:inline>
        </w:drawing>
      </w:r>
    </w:p>
    <w:p>
      <w:pPr>
        <w:bidi w:val="0"/>
        <w:spacing w:line="360" w:lineRule="auto"/>
        <w:ind w:firstLine="422" w:firstLineChars="200"/>
        <w:jc w:val="center"/>
        <w:rPr>
          <w:b/>
          <w:color w:val="000000"/>
        </w:rPr>
      </w:pPr>
      <w:r>
        <w:rPr>
          <w:b/>
          <w:color w:val="000000"/>
        </w:rPr>
        <w:drawing>
          <wp:inline distT="0" distB="0" distL="114300" distR="114300">
            <wp:extent cx="3280410" cy="1967865"/>
            <wp:effectExtent l="0" t="0" r="11430" b="13335"/>
            <wp:docPr id="3" name="图片 8" descr="说明: C:\Users\dell\Desktop\未标题-18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说明: C:\Users\dell\Desktop\未标题-182.tif"/>
                    <pic:cNvPicPr>
                      <a:picLocks noChangeAspect="1"/>
                    </pic:cNvPicPr>
                  </pic:nvPicPr>
                  <pic:blipFill>
                    <a:blip r:embed="rId7"/>
                    <a:stretch>
                      <a:fillRect/>
                    </a:stretch>
                  </pic:blipFill>
                  <pic:spPr>
                    <a:xfrm>
                      <a:off x="0" y="0"/>
                      <a:ext cx="3280410" cy="1967865"/>
                    </a:xfrm>
                    <a:prstGeom prst="rect">
                      <a:avLst/>
                    </a:prstGeom>
                    <a:noFill/>
                    <a:ln>
                      <a:noFill/>
                    </a:ln>
                  </pic:spPr>
                </pic:pic>
              </a:graphicData>
            </a:graphic>
          </wp:inline>
        </w:drawing>
      </w:r>
    </w:p>
    <w:p>
      <w:pPr>
        <w:bidi w:val="0"/>
        <w:spacing w:line="360" w:lineRule="auto"/>
        <w:ind w:firstLine="420" w:firstLineChars="200"/>
        <w:jc w:val="right"/>
        <w:rPr>
          <w:color w:val="000000"/>
        </w:rPr>
      </w:pPr>
      <w:r>
        <w:rPr>
          <w:rFonts w:hint="eastAsia"/>
          <w:color w:val="000000"/>
        </w:rPr>
        <w:t>（摘自杨伟《</w:t>
      </w:r>
      <w:r>
        <w:rPr>
          <w:color w:val="000000"/>
        </w:rPr>
        <w:t>2015</w:t>
      </w:r>
      <w:r>
        <w:rPr>
          <w:rFonts w:hint="eastAsia"/>
          <w:color w:val="000000"/>
        </w:rPr>
        <w:t>年中国图书零售市场发展》）</w:t>
      </w:r>
    </w:p>
    <w:p>
      <w:pPr>
        <w:bidi w:val="0"/>
        <w:spacing w:line="360" w:lineRule="auto"/>
        <w:ind w:right="210" w:firstLine="420" w:firstLineChars="200"/>
        <w:jc w:val="left"/>
        <w:rPr>
          <w:rFonts w:ascii="黑体" w:hAnsi="黑体" w:eastAsia="黑体"/>
          <w:color w:val="000000"/>
        </w:rPr>
      </w:pPr>
      <w:r>
        <w:rPr>
          <w:rFonts w:hint="eastAsia" w:ascii="黑体" w:hAnsi="黑体" w:eastAsia="黑体"/>
          <w:color w:val="000000"/>
        </w:rPr>
        <w:t>材料三:</w:t>
      </w:r>
    </w:p>
    <w:p>
      <w:pPr>
        <w:bidi w:val="0"/>
        <w:spacing w:line="360" w:lineRule="auto"/>
        <w:ind w:firstLine="420" w:firstLineChars="200"/>
        <w:rPr>
          <w:rFonts w:hint="eastAsia" w:eastAsia="楷体"/>
          <w:color w:val="000000"/>
        </w:rPr>
      </w:pPr>
      <w:r>
        <w:rPr>
          <w:rFonts w:hint="eastAsia" w:ascii="楷体" w:hAnsi="楷体" w:eastAsia="楷体"/>
          <w:color w:val="000000"/>
        </w:rPr>
        <w:t>由于互联网的快速发展，原有的图书出版业发生了很大的改变。借助互联网的优势，图书出版可以实现内容的快速传播，并且不会受时间和空间的限制。比如电子图书的开发，网上书店的建立，这些新的形式扩大了图书出版的影响范围。图书出版业的信息获取方式也会发生改变，面对互联网上的海量信息，对信息的筛选、分类和加工处理会成为图书出版业新的功能。在市场经济条件下，图书出版的目的是要获得利润。但是在互联网条件下，许多图</w:t>
      </w:r>
      <w:r>
        <w:rPr>
          <w:rFonts w:hint="eastAsia" w:eastAsia="楷体"/>
          <w:color w:val="000000"/>
        </w:rPr>
        <w:t>书资源可以免费获得，因为互联网改变了传统出版业的营销模式，图书出版业需要从其他方面获得利润的增长。图书具有的版权是图书出版业实现利润的基础，在图书版权原有的营销模式中，版权价值仅局限于版权的转让。而在互联网条件下，版权的范围不再局限于文字，版权可以扩大到视频、游戏等多个不同的领域，可以间接产生更多的利润。互联网还能够成为图书传播的平台，让图书在传播过程中实现增值，比如在互联网传播中可以加载商业广告，产生巨大的效益。</w:t>
      </w:r>
      <w:r>
        <w:rPr>
          <w:rFonts w:eastAsia="楷体"/>
          <w:color w:val="000000"/>
        </w:rPr>
        <w:t xml:space="preserve">        </w:t>
      </w:r>
    </w:p>
    <w:p>
      <w:pPr>
        <w:bidi w:val="0"/>
        <w:spacing w:line="360" w:lineRule="auto"/>
        <w:ind w:firstLine="4200" w:firstLineChars="2000"/>
        <w:rPr>
          <w:rFonts w:ascii="宋体" w:hAnsi="宋体"/>
          <w:color w:val="000000"/>
        </w:rPr>
      </w:pPr>
      <w:r>
        <w:rPr>
          <w:rFonts w:hint="eastAsia" w:ascii="宋体" w:hAnsi="宋体"/>
          <w:color w:val="000000"/>
        </w:rPr>
        <w:t>（摘编自顾丽萍《试析</w:t>
      </w:r>
      <w:r>
        <w:rPr>
          <w:rFonts w:ascii="宋体" w:hAnsi="宋体"/>
          <w:color w:val="000000"/>
        </w:rPr>
        <w:t>“</w:t>
      </w:r>
      <w:r>
        <w:rPr>
          <w:rFonts w:hint="eastAsia" w:ascii="宋体" w:hAnsi="宋体"/>
          <w:color w:val="000000"/>
        </w:rPr>
        <w:t>互联网</w:t>
      </w:r>
      <w:r>
        <w:rPr>
          <w:color w:val="000000"/>
        </w:rPr>
        <w:t>+</w:t>
      </w:r>
      <w:r>
        <w:rPr>
          <w:rFonts w:ascii="宋体" w:hAnsi="宋体"/>
          <w:color w:val="000000"/>
        </w:rPr>
        <w:t>”</w:t>
      </w:r>
      <w:r>
        <w:rPr>
          <w:rFonts w:hint="eastAsia" w:ascii="宋体" w:hAnsi="宋体"/>
          <w:color w:val="000000"/>
        </w:rPr>
        <w:t>时代的图书出版》）</w:t>
      </w:r>
    </w:p>
    <w:p>
      <w:pPr>
        <w:bidi w:val="0"/>
        <w:spacing w:line="360" w:lineRule="auto"/>
        <w:textAlignment w:val="center"/>
        <w:rPr>
          <w:color w:val="000000"/>
        </w:rPr>
      </w:pPr>
      <w:r>
        <w:rPr>
          <w:color w:val="000000"/>
        </w:rPr>
        <w:t>7</w:t>
      </w:r>
      <w:r>
        <w:rPr>
          <w:rFonts w:hint="eastAsia"/>
          <w:color w:val="000000"/>
        </w:rPr>
        <w:t>．下列对材料二相关内容的理解和分析，不正确的一项是（</w:t>
      </w:r>
      <w:r>
        <w:rPr>
          <w:color w:val="000000"/>
        </w:rPr>
        <w:t>3</w:t>
      </w:r>
      <w:r>
        <w:rPr>
          <w:rFonts w:hint="eastAsia"/>
          <w:color w:val="000000"/>
        </w:rPr>
        <w:t>分）</w:t>
      </w:r>
    </w:p>
    <w:p>
      <w:pPr>
        <w:bidi w:val="0"/>
        <w:spacing w:line="360" w:lineRule="auto"/>
        <w:ind w:left="630" w:leftChars="150" w:hanging="315" w:hangingChars="150"/>
        <w:textAlignment w:val="center"/>
        <w:rPr>
          <w:color w:val="000000"/>
        </w:rPr>
      </w:pPr>
      <w:r>
        <w:rPr>
          <w:color w:val="000000"/>
        </w:rPr>
        <w:t>A</w:t>
      </w:r>
      <w:r>
        <w:rPr>
          <w:rFonts w:hint="eastAsia"/>
          <w:color w:val="000000"/>
        </w:rPr>
        <w:t>．</w:t>
      </w:r>
      <w:r>
        <w:rPr>
          <w:color w:val="000000"/>
        </w:rPr>
        <w:t>2015</w:t>
      </w:r>
      <w:r>
        <w:rPr>
          <w:rFonts w:hint="eastAsia"/>
          <w:color w:val="000000"/>
        </w:rPr>
        <w:t>年，中国图书零售市场主要有实体书店和网店两大渠道，其中实体书店渠道市场码洋规模达到</w:t>
      </w:r>
      <w:r>
        <w:rPr>
          <w:color w:val="000000"/>
        </w:rPr>
        <w:t>344</w:t>
      </w:r>
      <w:r>
        <w:rPr>
          <w:rFonts w:hint="eastAsia"/>
          <w:color w:val="000000"/>
        </w:rPr>
        <w:t>亿元，网店渠道达到</w:t>
      </w:r>
      <w:r>
        <w:rPr>
          <w:color w:val="000000"/>
        </w:rPr>
        <w:t>280</w:t>
      </w:r>
      <w:r>
        <w:rPr>
          <w:rFonts w:hint="eastAsia"/>
          <w:color w:val="000000"/>
        </w:rPr>
        <w:t>亿元。</w:t>
      </w:r>
    </w:p>
    <w:p>
      <w:pPr>
        <w:bidi w:val="0"/>
        <w:spacing w:line="360" w:lineRule="auto"/>
        <w:ind w:left="630" w:leftChars="150" w:hanging="315" w:hangingChars="150"/>
        <w:textAlignment w:val="center"/>
        <w:rPr>
          <w:color w:val="000000"/>
        </w:rPr>
      </w:pPr>
      <w:r>
        <w:rPr>
          <w:color w:val="000000"/>
        </w:rPr>
        <w:t>B</w:t>
      </w:r>
      <w:r>
        <w:rPr>
          <w:rFonts w:hint="eastAsia"/>
          <w:color w:val="000000"/>
        </w:rPr>
        <w:t>．实体书店渠道市场码洋规模</w:t>
      </w:r>
      <w:r>
        <w:rPr>
          <w:color w:val="000000"/>
        </w:rPr>
        <w:t>2014</w:t>
      </w:r>
      <w:r>
        <w:rPr>
          <w:rFonts w:hint="eastAsia"/>
          <w:color w:val="000000"/>
        </w:rPr>
        <w:t>年实现了</w:t>
      </w:r>
      <w:r>
        <w:rPr>
          <w:color w:val="000000"/>
        </w:rPr>
        <w:t>3.94%</w:t>
      </w:r>
      <w:r>
        <w:rPr>
          <w:rFonts w:hint="eastAsia"/>
          <w:color w:val="000000"/>
        </w:rPr>
        <w:t>的年度增长率，</w:t>
      </w:r>
      <w:r>
        <w:rPr>
          <w:color w:val="000000"/>
        </w:rPr>
        <w:t>2015</w:t>
      </w:r>
      <w:r>
        <w:rPr>
          <w:rFonts w:hint="eastAsia"/>
          <w:color w:val="000000"/>
        </w:rPr>
        <w:t>年市场码洋规模继续保持增长，年度增长率达到</w:t>
      </w:r>
      <w:r>
        <w:rPr>
          <w:color w:val="000000"/>
        </w:rPr>
        <w:t>0.29</w:t>
      </w:r>
      <w:r>
        <w:rPr>
          <w:rFonts w:hint="eastAsia"/>
          <w:color w:val="000000"/>
        </w:rPr>
        <w:t>%。</w:t>
      </w:r>
    </w:p>
    <w:p>
      <w:pPr>
        <w:bidi w:val="0"/>
        <w:spacing w:line="360" w:lineRule="auto"/>
        <w:ind w:left="630" w:leftChars="150" w:hanging="315" w:hangingChars="150"/>
        <w:textAlignment w:val="center"/>
        <w:rPr>
          <w:color w:val="000000"/>
        </w:rPr>
      </w:pPr>
      <w:r>
        <w:rPr>
          <w:color w:val="000000"/>
        </w:rPr>
        <w:t>C</w:t>
      </w:r>
      <w:r>
        <w:rPr>
          <w:rFonts w:hint="eastAsia"/>
          <w:color w:val="000000"/>
        </w:rPr>
        <w:t>．</w:t>
      </w:r>
      <w:r>
        <w:rPr>
          <w:color w:val="000000"/>
        </w:rPr>
        <w:t>2010</w:t>
      </w:r>
      <w:r>
        <w:rPr>
          <w:rFonts w:hint="eastAsia"/>
          <w:color w:val="000000"/>
        </w:rPr>
        <w:t>~</w:t>
      </w:r>
      <w:r>
        <w:rPr>
          <w:color w:val="000000"/>
        </w:rPr>
        <w:t>2015</w:t>
      </w:r>
      <w:r>
        <w:rPr>
          <w:rFonts w:hint="eastAsia"/>
          <w:color w:val="000000"/>
        </w:rPr>
        <w:t>年，网店渠道市场码洋规模保持高速增长，可见，目前国内图书零售市场当中，网络销售是图书出版业赢利的重要方式。</w:t>
      </w:r>
    </w:p>
    <w:p>
      <w:pPr>
        <w:bidi w:val="0"/>
        <w:spacing w:line="360" w:lineRule="auto"/>
        <w:ind w:left="630" w:leftChars="150" w:hanging="315" w:hangingChars="150"/>
        <w:textAlignment w:val="center"/>
        <w:rPr>
          <w:rFonts w:ascii="宋体" w:hAnsi="宋体"/>
          <w:color w:val="000000"/>
        </w:rPr>
      </w:pPr>
      <w:r>
        <w:rPr>
          <w:color w:val="000000"/>
        </w:rPr>
        <w:t>D</w:t>
      </w:r>
      <w:r>
        <w:rPr>
          <w:rFonts w:hint="eastAsia"/>
          <w:color w:val="000000"/>
        </w:rPr>
        <w:t>．实体书店在经历了</w:t>
      </w:r>
      <w:r>
        <w:rPr>
          <w:color w:val="000000"/>
        </w:rPr>
        <w:t>2010</w:t>
      </w:r>
      <w:r>
        <w:rPr>
          <w:rFonts w:hint="eastAsia"/>
          <w:color w:val="000000"/>
        </w:rPr>
        <w:t>~</w:t>
      </w:r>
      <w:r>
        <w:rPr>
          <w:color w:val="000000"/>
        </w:rPr>
        <w:t>2015</w:t>
      </w:r>
      <w:r>
        <w:rPr>
          <w:rFonts w:hint="eastAsia"/>
          <w:color w:val="000000"/>
        </w:rPr>
        <w:t>年</w:t>
      </w:r>
      <w:r>
        <w:rPr>
          <w:rFonts w:ascii="宋体" w:hAnsi="宋体"/>
          <w:color w:val="000000"/>
        </w:rPr>
        <w:t>“</w:t>
      </w:r>
      <w:r>
        <w:rPr>
          <w:rFonts w:hint="eastAsia" w:ascii="宋体" w:hAnsi="宋体"/>
          <w:color w:val="000000"/>
        </w:rPr>
        <w:t>增速下降</w:t>
      </w:r>
      <w:r>
        <w:rPr>
          <w:color w:val="000000"/>
        </w:rPr>
        <w:t>—</w:t>
      </w:r>
      <w:r>
        <w:rPr>
          <w:rFonts w:hint="eastAsia" w:ascii="宋体" w:hAnsi="宋体"/>
          <w:color w:val="000000"/>
        </w:rPr>
        <w:t>负增长</w:t>
      </w:r>
      <w:r>
        <w:rPr>
          <w:color w:val="000000"/>
        </w:rPr>
        <w:t>—</w:t>
      </w:r>
      <w:r>
        <w:rPr>
          <w:rFonts w:hint="eastAsia" w:ascii="宋体" w:hAnsi="宋体"/>
          <w:color w:val="000000"/>
        </w:rPr>
        <w:t>销售回暖</w:t>
      </w:r>
      <w:r>
        <w:rPr>
          <w:rFonts w:ascii="宋体" w:hAnsi="宋体"/>
          <w:color w:val="000000"/>
        </w:rPr>
        <w:t>”</w:t>
      </w:r>
      <w:r>
        <w:rPr>
          <w:rFonts w:hint="eastAsia" w:ascii="宋体" w:hAnsi="宋体"/>
          <w:color w:val="000000"/>
        </w:rPr>
        <w:t>的过程之后，其市场码洋规模与年度增长率也将趋于平稳。</w:t>
      </w:r>
    </w:p>
    <w:p>
      <w:pPr>
        <w:bidi w:val="0"/>
        <w:spacing w:line="360" w:lineRule="auto"/>
        <w:jc w:val="left"/>
        <w:textAlignment w:val="center"/>
        <w:rPr>
          <w:color w:val="000000"/>
        </w:rPr>
      </w:pPr>
      <w:r>
        <w:rPr>
          <w:color w:val="000000"/>
        </w:rPr>
        <w:t>8</w:t>
      </w:r>
      <w:r>
        <w:rPr>
          <w:rFonts w:hint="eastAsia"/>
          <w:color w:val="000000"/>
        </w:rPr>
        <w:t>．下列对材料相关内容的概括和分析，正确的一项是（</w:t>
      </w:r>
      <w:r>
        <w:rPr>
          <w:color w:val="000000"/>
        </w:rPr>
        <w:t>3</w:t>
      </w:r>
      <w:r>
        <w:rPr>
          <w:rFonts w:hint="eastAsia"/>
          <w:color w:val="000000"/>
        </w:rPr>
        <w:t>分）</w:t>
      </w:r>
    </w:p>
    <w:p>
      <w:pPr>
        <w:bidi w:val="0"/>
        <w:spacing w:line="360" w:lineRule="auto"/>
        <w:ind w:left="630" w:leftChars="150" w:hanging="315" w:hangingChars="150"/>
        <w:jc w:val="left"/>
        <w:textAlignment w:val="center"/>
        <w:rPr>
          <w:color w:val="000000"/>
        </w:rPr>
      </w:pPr>
      <w:r>
        <w:rPr>
          <w:color w:val="000000"/>
        </w:rPr>
        <w:t>A</w:t>
      </w:r>
      <w:r>
        <w:rPr>
          <w:rFonts w:hint="eastAsia"/>
          <w:color w:val="000000"/>
        </w:rPr>
        <w:t>．图书出版产业的发展与繁荣离不开政</w:t>
      </w:r>
      <w:r>
        <w:rPr>
          <w:rFonts w:hint="eastAsia" w:ascii="宋体" w:hAnsi="宋体"/>
          <w:color w:val="000000"/>
        </w:rPr>
        <w:t>策支持，</w:t>
      </w:r>
      <w:r>
        <w:rPr>
          <w:rFonts w:ascii="宋体" w:hAnsi="宋体"/>
          <w:color w:val="000000"/>
        </w:rPr>
        <w:t>“</w:t>
      </w:r>
      <w:r>
        <w:rPr>
          <w:rFonts w:hint="eastAsia" w:ascii="宋体" w:hAnsi="宋体"/>
          <w:color w:val="000000"/>
        </w:rPr>
        <w:t>十二五</w:t>
      </w:r>
      <w:r>
        <w:rPr>
          <w:rFonts w:ascii="宋体" w:hAnsi="宋体"/>
          <w:color w:val="000000"/>
        </w:rPr>
        <w:t>”</w:t>
      </w:r>
      <w:r>
        <w:rPr>
          <w:rFonts w:hint="eastAsia" w:ascii="宋体" w:hAnsi="宋体"/>
          <w:color w:val="000000"/>
        </w:rPr>
        <w:t>期间诸多法律法</w:t>
      </w:r>
      <w:r>
        <w:rPr>
          <w:rFonts w:hint="eastAsia"/>
          <w:color w:val="000000"/>
        </w:rPr>
        <w:t>规与政策的及时出台，为实体书店和网店的发展提供了良好的环境。</w:t>
      </w:r>
    </w:p>
    <w:p>
      <w:pPr>
        <w:bidi w:val="0"/>
        <w:spacing w:line="360" w:lineRule="auto"/>
        <w:ind w:left="630" w:leftChars="150" w:hanging="315" w:hangingChars="150"/>
        <w:jc w:val="left"/>
        <w:textAlignment w:val="center"/>
        <w:rPr>
          <w:color w:val="000000"/>
        </w:rPr>
      </w:pPr>
      <w:r>
        <w:rPr>
          <w:color w:val="000000"/>
        </w:rPr>
        <w:t>B</w:t>
      </w:r>
      <w:r>
        <w:rPr>
          <w:rFonts w:hint="eastAsia"/>
          <w:color w:val="000000"/>
        </w:rPr>
        <w:t>．全国各地新建或改造的大型书城正逐步向文化购物中心转型，这表明实体书店向多元化的经营方式转变，其业态已经成为一种主流。</w:t>
      </w:r>
    </w:p>
    <w:p>
      <w:pPr>
        <w:bidi w:val="0"/>
        <w:spacing w:line="360" w:lineRule="auto"/>
        <w:ind w:left="630" w:leftChars="150" w:hanging="315" w:hangingChars="150"/>
        <w:jc w:val="left"/>
        <w:textAlignment w:val="center"/>
        <w:rPr>
          <w:color w:val="000000"/>
        </w:rPr>
      </w:pPr>
      <w:r>
        <w:rPr>
          <w:color w:val="000000"/>
        </w:rPr>
        <w:t>C</w:t>
      </w:r>
      <w:r>
        <w:rPr>
          <w:rFonts w:hint="eastAsia"/>
          <w:color w:val="000000"/>
        </w:rPr>
        <w:t>．各类出版社为加快产业升级，纷纷借助已有的数字出版部门，实现网络技术和图书出版的融合发展，这拉近了出版业与市场的距离。</w:t>
      </w:r>
    </w:p>
    <w:p>
      <w:pPr>
        <w:bidi w:val="0"/>
        <w:spacing w:line="360" w:lineRule="auto"/>
        <w:ind w:left="735" w:leftChars="150" w:hanging="420" w:hangingChars="200"/>
        <w:jc w:val="left"/>
        <w:textAlignment w:val="center"/>
        <w:rPr>
          <w:color w:val="000000"/>
        </w:rPr>
      </w:pPr>
      <w:r>
        <w:rPr>
          <w:color w:val="000000"/>
        </w:rPr>
        <w:t>D</w:t>
      </w:r>
      <w:r>
        <w:rPr>
          <w:rFonts w:hint="eastAsia"/>
          <w:color w:val="000000"/>
        </w:rPr>
        <w:t>．由于互联网的快速发展，电子图书的销售、图书版权产生的间接利润、图书作为传播平台产生的广告效益等都会给图书出版业带来新的增值。学科.网</w:t>
      </w:r>
    </w:p>
    <w:p>
      <w:pPr>
        <w:bidi w:val="0"/>
        <w:spacing w:line="360" w:lineRule="auto"/>
        <w:jc w:val="left"/>
        <w:textAlignment w:val="center"/>
        <w:rPr>
          <w:color w:val="000000"/>
        </w:rPr>
      </w:pPr>
      <w:r>
        <w:rPr>
          <w:color w:val="000000"/>
        </w:rPr>
        <w:t>9</w:t>
      </w:r>
      <w:r>
        <w:rPr>
          <w:rFonts w:hint="eastAsia"/>
          <w:color w:val="000000"/>
        </w:rPr>
        <w:t>．在</w:t>
      </w:r>
      <w:r>
        <w:rPr>
          <w:rFonts w:ascii="宋体" w:hAnsi="宋体"/>
          <w:color w:val="000000"/>
        </w:rPr>
        <w:t>“</w:t>
      </w:r>
      <w:r>
        <w:rPr>
          <w:rFonts w:hint="eastAsia" w:ascii="宋体" w:hAnsi="宋体"/>
          <w:color w:val="000000"/>
        </w:rPr>
        <w:t>互联网</w:t>
      </w:r>
      <w:r>
        <w:rPr>
          <w:color w:val="000000"/>
        </w:rPr>
        <w:t>+</w:t>
      </w:r>
      <w:r>
        <w:rPr>
          <w:rFonts w:ascii="宋体" w:hAnsi="宋体"/>
          <w:color w:val="000000"/>
        </w:rPr>
        <w:t>”</w:t>
      </w:r>
      <w:r>
        <w:rPr>
          <w:rFonts w:hint="eastAsia" w:ascii="宋体" w:hAnsi="宋体"/>
          <w:color w:val="000000"/>
        </w:rPr>
        <w:t>的影响</w:t>
      </w:r>
      <w:r>
        <w:rPr>
          <w:rFonts w:hint="eastAsia"/>
          <w:color w:val="000000"/>
        </w:rPr>
        <w:t>下，图书出版业发生了哪些转变？请简要概括说明。（</w:t>
      </w:r>
      <w:r>
        <w:rPr>
          <w:color w:val="000000"/>
        </w:rPr>
        <w:t>6</w:t>
      </w:r>
      <w:r>
        <w:rPr>
          <w:rFonts w:hint="eastAsia"/>
          <w:color w:val="000000"/>
        </w:rPr>
        <w:t>分）</w:t>
      </w:r>
    </w:p>
    <w:p>
      <w:pPr>
        <w:bidi w:val="0"/>
        <w:spacing w:line="360" w:lineRule="auto"/>
        <w:rPr>
          <w:rFonts w:ascii="黑体" w:hAnsi="黑体" w:eastAsia="黑体"/>
          <w:color w:val="000000"/>
        </w:rPr>
      </w:pPr>
      <w:r>
        <w:rPr>
          <w:rFonts w:ascii="黑体" w:hAnsi="黑体" w:eastAsia="黑体"/>
          <w:color w:val="000000"/>
        </w:rPr>
        <w:t>二、古代诗文阅读（</w:t>
      </w:r>
      <w:r>
        <w:rPr>
          <w:rFonts w:eastAsia="黑体"/>
          <w:color w:val="000000"/>
        </w:rPr>
        <w:t>34</w:t>
      </w:r>
      <w:r>
        <w:rPr>
          <w:rFonts w:ascii="黑体" w:hAnsi="黑体" w:eastAsia="黑体"/>
          <w:color w:val="000000"/>
        </w:rPr>
        <w:t>分）</w:t>
      </w:r>
    </w:p>
    <w:p>
      <w:pPr>
        <w:bidi w:val="0"/>
        <w:spacing w:line="360" w:lineRule="auto"/>
        <w:ind w:left="315" w:leftChars="150"/>
        <w:rPr>
          <w:color w:val="000000"/>
          <w:szCs w:val="21"/>
        </w:rPr>
      </w:pPr>
      <w:r>
        <w:rPr>
          <w:rFonts w:hint="eastAsia" w:ascii="黑体" w:hAnsi="黑体" w:eastAsia="黑体"/>
          <w:color w:val="000000"/>
        </w:rPr>
        <w:t>（一）文言文阅读</w:t>
      </w:r>
      <w:r>
        <w:rPr>
          <w:rFonts w:hint="eastAsia"/>
          <w:color w:val="000000"/>
          <w:szCs w:val="21"/>
        </w:rPr>
        <w:t>（本题共</w:t>
      </w:r>
      <w:r>
        <w:rPr>
          <w:color w:val="000000"/>
          <w:szCs w:val="21"/>
        </w:rPr>
        <w:t>4</w:t>
      </w:r>
      <w:r>
        <w:rPr>
          <w:rFonts w:hint="eastAsia"/>
          <w:color w:val="000000"/>
          <w:szCs w:val="21"/>
        </w:rPr>
        <w:t>小题，</w:t>
      </w:r>
      <w:r>
        <w:rPr>
          <w:color w:val="000000"/>
          <w:szCs w:val="21"/>
        </w:rPr>
        <w:t>19</w:t>
      </w:r>
      <w:r>
        <w:rPr>
          <w:rFonts w:hint="eastAsia"/>
          <w:color w:val="000000"/>
          <w:szCs w:val="21"/>
        </w:rPr>
        <w:t>分）</w:t>
      </w:r>
    </w:p>
    <w:p>
      <w:pPr>
        <w:bidi w:val="0"/>
        <w:spacing w:line="360" w:lineRule="auto"/>
        <w:ind w:left="420" w:leftChars="200"/>
        <w:rPr>
          <w:color w:val="000000"/>
          <w:szCs w:val="21"/>
        </w:rPr>
      </w:pPr>
      <w:r>
        <w:rPr>
          <w:rFonts w:hint="eastAsia"/>
          <w:color w:val="000000"/>
          <w:szCs w:val="21"/>
        </w:rPr>
        <w:t>阅读下面的文言文，完成</w:t>
      </w:r>
      <w:r>
        <w:rPr>
          <w:color w:val="000000"/>
          <w:szCs w:val="21"/>
        </w:rPr>
        <w:t>10~13</w:t>
      </w:r>
      <w:r>
        <w:rPr>
          <w:rFonts w:hint="eastAsia"/>
          <w:color w:val="000000"/>
          <w:szCs w:val="21"/>
        </w:rPr>
        <w:t>题。</w:t>
      </w:r>
    </w:p>
    <w:p>
      <w:pPr>
        <w:bidi w:val="0"/>
        <w:spacing w:line="360" w:lineRule="auto"/>
        <w:ind w:firstLine="422" w:firstLineChars="201"/>
        <w:rPr>
          <w:rFonts w:ascii="楷体" w:hAnsi="楷体" w:eastAsia="楷体"/>
          <w:color w:val="000000"/>
          <w:szCs w:val="21"/>
        </w:rPr>
      </w:pPr>
      <w:r>
        <w:rPr>
          <w:rFonts w:hint="eastAsia" w:ascii="楷体" w:hAnsi="楷体" w:eastAsia="楷体"/>
          <w:color w:val="000000"/>
          <w:szCs w:val="21"/>
          <w:u w:val="single"/>
        </w:rPr>
        <w:t>纯礼字彝叟以父仲淹荫知陵台令兼永安县</w:t>
      </w:r>
      <w:r>
        <w:rPr>
          <w:color w:val="000000"/>
        </w:rPr>
        <w:fldChar w:fldCharType="begin"/>
      </w:r>
      <w:r>
        <w:rPr>
          <w:color w:val="000000"/>
        </w:rPr>
        <w:instrText xml:space="preserve"> HYPERLINK "http://www.zk5u.com/" \t "_blank" </w:instrText>
      </w:r>
      <w:r>
        <w:rPr>
          <w:color w:val="000000"/>
        </w:rPr>
        <w:fldChar w:fldCharType="separate"/>
      </w:r>
      <w:r>
        <w:rPr>
          <w:rStyle w:val="6"/>
          <w:rFonts w:hint="eastAsia" w:ascii="楷体" w:hAnsi="楷体" w:eastAsia="楷体"/>
          <w:color w:val="000000"/>
        </w:rPr>
        <w:t>永昭陵</w:t>
      </w:r>
      <w:r>
        <w:rPr>
          <w:rFonts w:ascii="楷体" w:hAnsi="楷体" w:eastAsia="楷体"/>
          <w:color w:val="000000"/>
        </w:rPr>
        <w:fldChar w:fldCharType="end"/>
      </w:r>
      <w:r>
        <w:rPr>
          <w:rFonts w:hint="eastAsia" w:ascii="楷体" w:hAnsi="楷体" w:eastAsia="楷体"/>
          <w:color w:val="000000"/>
          <w:szCs w:val="21"/>
          <w:u w:val="single"/>
        </w:rPr>
        <w:t>建京西转运使配木石</w:t>
      </w:r>
      <w:r>
        <w:rPr>
          <w:color w:val="000000"/>
        </w:rPr>
        <w:fldChar w:fldCharType="begin"/>
      </w:r>
      <w:r>
        <w:rPr>
          <w:rFonts w:ascii="楷体" w:hAnsi="楷体" w:eastAsia="楷体"/>
          <w:color w:val="000000"/>
        </w:rPr>
        <w:instrText xml:space="preserve"> HYPERLINK "http://www.zk5u.com/" \t "_blank" </w:instrText>
      </w:r>
      <w:r>
        <w:rPr>
          <w:color w:val="000000"/>
        </w:rPr>
        <w:fldChar w:fldCharType="separate"/>
      </w:r>
      <w:r>
        <w:rPr>
          <w:rStyle w:val="6"/>
          <w:rFonts w:hint="eastAsia" w:ascii="楷体" w:hAnsi="楷体" w:eastAsia="楷体"/>
          <w:color w:val="000000"/>
        </w:rPr>
        <w:t>砖甓</w:t>
      </w:r>
      <w:r>
        <w:rPr>
          <w:rFonts w:ascii="楷体" w:hAnsi="楷体" w:eastAsia="楷体"/>
          <w:color w:val="000000"/>
        </w:rPr>
        <w:fldChar w:fldCharType="end"/>
      </w:r>
      <w:r>
        <w:rPr>
          <w:rFonts w:hint="eastAsia" w:ascii="楷体" w:hAnsi="楷体" w:eastAsia="楷体"/>
          <w:color w:val="000000"/>
          <w:szCs w:val="21"/>
          <w:u w:val="single"/>
        </w:rPr>
        <w:t>及工徒于一路独永安不受令</w:t>
      </w:r>
      <w:r>
        <w:rPr>
          <w:rFonts w:ascii="楷体" w:hAnsi="楷体" w:eastAsia="楷体"/>
          <w:color w:val="000000"/>
          <w:szCs w:val="21"/>
        </w:rPr>
        <w:t xml:space="preserve"> </w:t>
      </w:r>
      <w:r>
        <w:rPr>
          <w:rFonts w:hint="eastAsia" w:ascii="楷体" w:hAnsi="楷体" w:eastAsia="楷体"/>
          <w:color w:val="000000"/>
          <w:szCs w:val="21"/>
        </w:rPr>
        <w:t>使者以白陵使</w:t>
      </w:r>
      <w:r>
        <w:rPr>
          <w:color w:val="000000"/>
        </w:rPr>
        <w:fldChar w:fldCharType="begin"/>
      </w:r>
      <w:r>
        <w:rPr>
          <w:color w:val="000000"/>
        </w:rPr>
        <w:instrText xml:space="preserve"> HYPERLINK "http://www.zk5u.com/" \t "_blank" </w:instrText>
      </w:r>
      <w:r>
        <w:rPr>
          <w:color w:val="000000"/>
        </w:rPr>
        <w:fldChar w:fldCharType="separate"/>
      </w:r>
      <w:r>
        <w:rPr>
          <w:rFonts w:hint="eastAsia" w:ascii="楷体" w:hAnsi="楷体" w:eastAsia="楷体"/>
          <w:color w:val="000000"/>
          <w:szCs w:val="21"/>
        </w:rPr>
        <w:t>韩琦</w:t>
      </w:r>
      <w:r>
        <w:rPr>
          <w:rFonts w:ascii="楷体" w:hAnsi="楷体" w:eastAsia="楷体"/>
          <w:color w:val="000000"/>
          <w:szCs w:val="21"/>
        </w:rPr>
        <w:fldChar w:fldCharType="end"/>
      </w:r>
      <w:r>
        <w:rPr>
          <w:rFonts w:hint="eastAsia" w:ascii="楷体" w:hAnsi="楷体" w:eastAsia="楷体"/>
          <w:color w:val="000000"/>
          <w:szCs w:val="21"/>
        </w:rPr>
        <w:t>，琦曰：</w:t>
      </w:r>
      <w:r>
        <w:rPr>
          <w:rFonts w:ascii="楷体" w:hAnsi="楷体" w:eastAsia="楷体"/>
          <w:color w:val="000000"/>
          <w:szCs w:val="21"/>
        </w:rPr>
        <w:t>“</w:t>
      </w:r>
      <w:r>
        <w:rPr>
          <w:rFonts w:hint="eastAsia" w:ascii="楷体" w:hAnsi="楷体" w:eastAsia="楷体"/>
          <w:color w:val="000000"/>
          <w:szCs w:val="21"/>
        </w:rPr>
        <w:t>范纯礼岂不知此？将必有说。</w:t>
      </w:r>
      <w:r>
        <w:rPr>
          <w:rFonts w:ascii="楷体" w:hAnsi="楷体" w:eastAsia="楷体"/>
          <w:color w:val="000000"/>
          <w:szCs w:val="21"/>
        </w:rPr>
        <w:t>”</w:t>
      </w:r>
      <w:r>
        <w:rPr>
          <w:rFonts w:hint="eastAsia" w:ascii="楷体" w:hAnsi="楷体" w:eastAsia="楷体"/>
          <w:color w:val="000000"/>
          <w:szCs w:val="21"/>
        </w:rPr>
        <w:t>他日，众质之，纯礼曰：</w:t>
      </w:r>
      <w:r>
        <w:rPr>
          <w:rFonts w:ascii="楷体" w:hAnsi="楷体" w:eastAsia="楷体"/>
          <w:color w:val="000000"/>
          <w:szCs w:val="21"/>
        </w:rPr>
        <w:t>“</w:t>
      </w:r>
      <w:r>
        <w:rPr>
          <w:rFonts w:hint="eastAsia" w:ascii="楷体" w:hAnsi="楷体" w:eastAsia="楷体"/>
          <w:color w:val="000000"/>
          <w:szCs w:val="21"/>
          <w:em w:val="dot"/>
        </w:rPr>
        <w:t>陵寝</w:t>
      </w:r>
      <w:r>
        <w:rPr>
          <w:rFonts w:hint="eastAsia" w:ascii="楷体" w:hAnsi="楷体" w:eastAsia="楷体"/>
          <w:color w:val="000000"/>
          <w:szCs w:val="21"/>
        </w:rPr>
        <w:t>皆在邑境，岁时缮治无虚日，今乃与百县均赋，曷若置此，使之奉常时用乎？</w:t>
      </w:r>
      <w:r>
        <w:rPr>
          <w:rFonts w:ascii="楷体" w:hAnsi="楷体" w:eastAsia="楷体"/>
          <w:color w:val="000000"/>
          <w:szCs w:val="21"/>
        </w:rPr>
        <w:t>”</w:t>
      </w:r>
      <w:r>
        <w:rPr>
          <w:rFonts w:hint="eastAsia" w:ascii="楷体" w:hAnsi="楷体" w:eastAsia="楷体"/>
          <w:color w:val="000000"/>
          <w:szCs w:val="21"/>
        </w:rPr>
        <w:t>琦是其对。还朝，用为三司盐铁判官，以比部员外郎出知遂州。沪南有</w:t>
      </w:r>
      <w:r>
        <w:rPr>
          <w:color w:val="000000"/>
        </w:rPr>
        <w:fldChar w:fldCharType="begin"/>
      </w:r>
      <w:r>
        <w:rPr>
          <w:color w:val="000000"/>
        </w:rPr>
        <w:instrText xml:space="preserve"> HYPERLINK "http://www.zk5u.com/" \t "_blank" </w:instrText>
      </w:r>
      <w:r>
        <w:rPr>
          <w:color w:val="000000"/>
        </w:rPr>
        <w:fldChar w:fldCharType="separate"/>
      </w:r>
      <w:r>
        <w:rPr>
          <w:rStyle w:val="6"/>
          <w:rFonts w:hint="eastAsia" w:ascii="楷体" w:hAnsi="楷体" w:eastAsia="楷体"/>
          <w:color w:val="000000"/>
          <w:u w:val="none"/>
        </w:rPr>
        <w:t>边事</w:t>
      </w:r>
      <w:r>
        <w:rPr>
          <w:rFonts w:ascii="楷体" w:hAnsi="楷体" w:eastAsia="楷体"/>
          <w:color w:val="000000"/>
          <w:u w:val="none"/>
        </w:rPr>
        <w:fldChar w:fldCharType="end"/>
      </w:r>
      <w:r>
        <w:rPr>
          <w:rFonts w:hint="eastAsia" w:ascii="楷体" w:hAnsi="楷体" w:eastAsia="楷体"/>
          <w:color w:val="000000"/>
          <w:szCs w:val="21"/>
        </w:rPr>
        <w:t>，调度苛棘，纯礼一以静待之，辨其可具者，不取于民。民图像于庐，而奉之如神，名曰</w:t>
      </w:r>
      <w:r>
        <w:rPr>
          <w:rFonts w:ascii="楷体" w:hAnsi="楷体" w:eastAsia="楷体"/>
          <w:color w:val="000000"/>
          <w:szCs w:val="21"/>
        </w:rPr>
        <w:t>“</w:t>
      </w:r>
      <w:r>
        <w:rPr>
          <w:rFonts w:hint="eastAsia" w:ascii="楷体" w:hAnsi="楷体" w:eastAsia="楷体"/>
          <w:color w:val="000000"/>
          <w:szCs w:val="21"/>
        </w:rPr>
        <w:t>范仲庵</w:t>
      </w:r>
      <w:r>
        <w:rPr>
          <w:rFonts w:ascii="楷体" w:hAnsi="楷体" w:eastAsia="楷体"/>
          <w:color w:val="000000"/>
          <w:szCs w:val="21"/>
        </w:rPr>
        <w:t>”</w:t>
      </w:r>
      <w:r>
        <w:rPr>
          <w:rFonts w:hint="eastAsia" w:ascii="楷体" w:hAnsi="楷体" w:eastAsia="楷体"/>
          <w:color w:val="000000"/>
          <w:szCs w:val="21"/>
        </w:rPr>
        <w:t>。草场火，民情</w:t>
      </w:r>
      <w:r>
        <w:rPr>
          <w:color w:val="000000"/>
        </w:rPr>
        <w:fldChar w:fldCharType="begin"/>
      </w:r>
      <w:r>
        <w:rPr>
          <w:color w:val="000000"/>
        </w:rPr>
        <w:instrText xml:space="preserve"> HYPERLINK "http://www.zk5u.com/" \t "_blank" </w:instrText>
      </w:r>
      <w:r>
        <w:rPr>
          <w:color w:val="000000"/>
        </w:rPr>
        <w:fldChar w:fldCharType="separate"/>
      </w:r>
      <w:r>
        <w:rPr>
          <w:rStyle w:val="6"/>
          <w:rFonts w:hint="eastAsia" w:ascii="楷体" w:hAnsi="楷体" w:eastAsia="楷体"/>
          <w:color w:val="000000"/>
        </w:rPr>
        <w:t>疑怖</w:t>
      </w:r>
      <w:r>
        <w:rPr>
          <w:rFonts w:ascii="楷体" w:hAnsi="楷体" w:eastAsia="楷体"/>
          <w:color w:val="000000"/>
        </w:rPr>
        <w:fldChar w:fldCharType="end"/>
      </w:r>
      <w:r>
        <w:rPr>
          <w:rFonts w:hint="eastAsia" w:ascii="楷体" w:hAnsi="楷体" w:eastAsia="楷体"/>
          <w:color w:val="000000"/>
          <w:szCs w:val="21"/>
        </w:rPr>
        <w:t>，守吏惕息俟诛。纯礼曰：</w:t>
      </w:r>
      <w:r>
        <w:rPr>
          <w:rFonts w:ascii="楷体" w:hAnsi="楷体" w:eastAsia="楷体"/>
          <w:color w:val="000000"/>
          <w:szCs w:val="21"/>
        </w:rPr>
        <w:t>“</w:t>
      </w:r>
      <w:r>
        <w:rPr>
          <w:rFonts w:hint="eastAsia" w:ascii="楷体" w:hAnsi="楷体" w:eastAsia="楷体"/>
          <w:color w:val="000000"/>
          <w:szCs w:val="21"/>
        </w:rPr>
        <w:t>草湿则生火，何足怪！</w:t>
      </w:r>
      <w:r>
        <w:rPr>
          <w:rFonts w:ascii="楷体" w:hAnsi="楷体" w:eastAsia="楷体"/>
          <w:color w:val="000000"/>
          <w:szCs w:val="21"/>
        </w:rPr>
        <w:t>”</w:t>
      </w:r>
      <w:r>
        <w:rPr>
          <w:rFonts w:hint="eastAsia" w:ascii="楷体" w:hAnsi="楷体" w:eastAsia="楷体"/>
          <w:color w:val="000000"/>
          <w:szCs w:val="21"/>
        </w:rPr>
        <w:t>但使密偿之。库吏盗丝多罪至死，纯礼曰：</w:t>
      </w:r>
      <w:r>
        <w:rPr>
          <w:rFonts w:ascii="楷体" w:hAnsi="楷体" w:eastAsia="楷体"/>
          <w:color w:val="000000"/>
          <w:szCs w:val="21"/>
        </w:rPr>
        <w:t>“</w:t>
      </w:r>
      <w:r>
        <w:rPr>
          <w:rFonts w:hint="eastAsia" w:ascii="楷体" w:hAnsi="楷体" w:eastAsia="楷体"/>
          <w:color w:val="000000"/>
          <w:szCs w:val="21"/>
        </w:rPr>
        <w:t>以棼然之丝而杀之，吾不忍也。</w:t>
      </w:r>
      <w:r>
        <w:rPr>
          <w:rFonts w:ascii="楷体" w:hAnsi="楷体" w:eastAsia="楷体"/>
          <w:color w:val="000000"/>
          <w:szCs w:val="21"/>
        </w:rPr>
        <w:t>”</w:t>
      </w:r>
      <w:r>
        <w:rPr>
          <w:rFonts w:hint="eastAsia" w:ascii="楷体" w:hAnsi="楷体" w:eastAsia="楷体"/>
          <w:color w:val="000000"/>
          <w:szCs w:val="21"/>
        </w:rPr>
        <w:t>听其家趣买以赎，命释其</w:t>
      </w:r>
      <w:r>
        <w:rPr>
          <w:rFonts w:hint="eastAsia" w:ascii="楷体" w:hAnsi="楷体" w:eastAsia="楷体"/>
          <w:color w:val="000000"/>
          <w:szCs w:val="21"/>
          <w:em w:val="dot"/>
        </w:rPr>
        <w:t>株连</w:t>
      </w:r>
      <w:r>
        <w:rPr>
          <w:rFonts w:hint="eastAsia" w:ascii="楷体" w:hAnsi="楷体" w:eastAsia="楷体"/>
          <w:color w:val="000000"/>
          <w:szCs w:val="21"/>
        </w:rPr>
        <w:t>者。除户部郎中、京西转运副使。徽宗立，以龙图阁直学士知开封府。</w:t>
      </w:r>
      <w:r>
        <w:rPr>
          <w:rFonts w:hint="eastAsia" w:ascii="楷体" w:hAnsi="楷体" w:eastAsia="楷体"/>
          <w:color w:val="000000"/>
          <w:szCs w:val="21"/>
          <w:em w:val="dot"/>
        </w:rPr>
        <w:t>前尹</w:t>
      </w:r>
      <w:r>
        <w:rPr>
          <w:rFonts w:hint="eastAsia" w:ascii="楷体" w:hAnsi="楷体" w:eastAsia="楷体"/>
          <w:color w:val="000000"/>
          <w:szCs w:val="21"/>
        </w:rPr>
        <w:t>以刻深为治，纯礼曰：</w:t>
      </w:r>
      <w:r>
        <w:rPr>
          <w:rFonts w:ascii="楷体" w:hAnsi="楷体" w:eastAsia="楷体"/>
          <w:color w:val="000000"/>
          <w:szCs w:val="21"/>
        </w:rPr>
        <w:t>“</w:t>
      </w:r>
      <w:r>
        <w:rPr>
          <w:rFonts w:hint="eastAsia" w:ascii="楷体" w:hAnsi="楷体" w:eastAsia="楷体"/>
          <w:color w:val="000000"/>
          <w:szCs w:val="21"/>
        </w:rPr>
        <w:t>宽猛相济，圣人之训。</w:t>
      </w:r>
      <w:r>
        <w:rPr>
          <w:rFonts w:hint="eastAsia" w:ascii="楷体" w:hAnsi="楷体" w:eastAsia="楷体"/>
          <w:color w:val="000000"/>
          <w:szCs w:val="21"/>
          <w:u w:val="single"/>
        </w:rPr>
        <w:t>方务去前之苛，犹虑未尽，岂有宽为患也。</w:t>
      </w:r>
      <w:r>
        <w:rPr>
          <w:rFonts w:ascii="楷体" w:hAnsi="楷体" w:eastAsia="楷体"/>
          <w:color w:val="000000"/>
          <w:szCs w:val="21"/>
        </w:rPr>
        <w:t>”</w:t>
      </w:r>
      <w:r>
        <w:rPr>
          <w:rFonts w:hint="eastAsia" w:ascii="楷体" w:hAnsi="楷体" w:eastAsia="楷体"/>
          <w:color w:val="000000"/>
          <w:szCs w:val="21"/>
        </w:rPr>
        <w:t>由是一切以宽处之。中旨鞫享泽村民谋逆，纯礼审其故，此民入戏场</w:t>
      </w:r>
      <w:r>
        <w:rPr>
          <w:color w:val="000000"/>
        </w:rPr>
        <w:fldChar w:fldCharType="begin"/>
      </w:r>
      <w:r>
        <w:rPr>
          <w:color w:val="000000"/>
        </w:rPr>
        <w:instrText xml:space="preserve"> HYPERLINK "http://www.zk5u.com/" \t "_blank" </w:instrText>
      </w:r>
      <w:r>
        <w:rPr>
          <w:color w:val="000000"/>
        </w:rPr>
        <w:fldChar w:fldCharType="separate"/>
      </w:r>
      <w:r>
        <w:rPr>
          <w:rStyle w:val="6"/>
          <w:rFonts w:hint="eastAsia" w:ascii="楷体" w:hAnsi="楷体" w:eastAsia="楷体"/>
          <w:color w:val="000000"/>
        </w:rPr>
        <w:t>观优</w:t>
      </w:r>
      <w:r>
        <w:rPr>
          <w:rFonts w:ascii="楷体" w:hAnsi="楷体" w:eastAsia="楷体"/>
          <w:color w:val="000000"/>
        </w:rPr>
        <w:fldChar w:fldCharType="end"/>
      </w:r>
      <w:r>
        <w:rPr>
          <w:rFonts w:hint="eastAsia" w:ascii="楷体" w:hAnsi="楷体" w:eastAsia="楷体"/>
          <w:color w:val="000000"/>
          <w:szCs w:val="21"/>
        </w:rPr>
        <w:t>，归途见匠者作桶，取而戴于首曰：</w:t>
      </w:r>
      <w:r>
        <w:rPr>
          <w:rFonts w:ascii="楷体" w:hAnsi="楷体" w:eastAsia="楷体"/>
          <w:color w:val="000000"/>
          <w:szCs w:val="21"/>
        </w:rPr>
        <w:t>“</w:t>
      </w:r>
      <w:r>
        <w:rPr>
          <w:rFonts w:hint="eastAsia" w:ascii="楷体" w:hAnsi="楷体" w:eastAsia="楷体"/>
          <w:color w:val="000000"/>
          <w:szCs w:val="21"/>
        </w:rPr>
        <w:t>与刘先主如何？</w:t>
      </w:r>
      <w:r>
        <w:rPr>
          <w:rFonts w:ascii="楷体" w:hAnsi="楷体" w:eastAsia="楷体"/>
          <w:color w:val="000000"/>
          <w:szCs w:val="21"/>
        </w:rPr>
        <w:t>”</w:t>
      </w:r>
      <w:r>
        <w:rPr>
          <w:rFonts w:hint="eastAsia" w:ascii="楷体" w:hAnsi="楷体" w:eastAsia="楷体"/>
          <w:color w:val="000000"/>
          <w:szCs w:val="21"/>
        </w:rPr>
        <w:t>遂为匠擒。明日入对，徽宗问何以处之，对曰：</w:t>
      </w:r>
      <w:r>
        <w:rPr>
          <w:rFonts w:ascii="楷体" w:hAnsi="楷体" w:eastAsia="楷体"/>
          <w:color w:val="000000"/>
          <w:szCs w:val="21"/>
        </w:rPr>
        <w:t>“</w:t>
      </w:r>
      <w:r>
        <w:rPr>
          <w:rFonts w:hint="eastAsia" w:ascii="楷体" w:hAnsi="楷体" w:eastAsia="楷体"/>
          <w:color w:val="000000"/>
          <w:szCs w:val="21"/>
          <w:u w:val="single"/>
        </w:rPr>
        <w:t>愚人村野无所知，若以叛逆蔽罪，恐辜好生之德。</w:t>
      </w:r>
      <w:r>
        <w:rPr>
          <w:rFonts w:hint="eastAsia" w:ascii="楷体" w:hAnsi="楷体" w:eastAsia="楷体"/>
          <w:color w:val="000000"/>
          <w:szCs w:val="21"/>
        </w:rPr>
        <w:t>以不应为杖之，足矣。</w:t>
      </w:r>
      <w:r>
        <w:rPr>
          <w:rFonts w:ascii="楷体" w:hAnsi="楷体" w:eastAsia="楷体"/>
          <w:color w:val="000000"/>
          <w:szCs w:val="21"/>
        </w:rPr>
        <w:t>”</w:t>
      </w:r>
      <w:r>
        <w:rPr>
          <w:rFonts w:hint="eastAsia" w:ascii="楷体" w:hAnsi="楷体" w:eastAsia="楷体"/>
          <w:color w:val="000000"/>
          <w:szCs w:val="21"/>
        </w:rPr>
        <w:t>曰：</w:t>
      </w:r>
      <w:r>
        <w:rPr>
          <w:rFonts w:ascii="楷体" w:hAnsi="楷体" w:eastAsia="楷体"/>
          <w:color w:val="000000"/>
          <w:szCs w:val="21"/>
        </w:rPr>
        <w:t>“</w:t>
      </w:r>
      <w:r>
        <w:rPr>
          <w:rFonts w:hint="eastAsia" w:ascii="楷体" w:hAnsi="楷体" w:eastAsia="楷体"/>
          <w:color w:val="000000"/>
          <w:szCs w:val="21"/>
        </w:rPr>
        <w:t>何以戒后人？</w:t>
      </w:r>
      <w:r>
        <w:rPr>
          <w:rFonts w:ascii="楷体" w:hAnsi="楷体" w:eastAsia="楷体"/>
          <w:color w:val="000000"/>
          <w:szCs w:val="21"/>
        </w:rPr>
        <w:t>”</w:t>
      </w:r>
      <w:r>
        <w:rPr>
          <w:rFonts w:hint="eastAsia" w:ascii="楷体" w:hAnsi="楷体" w:eastAsia="楷体"/>
          <w:color w:val="000000"/>
          <w:szCs w:val="21"/>
        </w:rPr>
        <w:t>曰：</w:t>
      </w:r>
      <w:r>
        <w:rPr>
          <w:rFonts w:ascii="楷体" w:hAnsi="楷体" w:eastAsia="楷体"/>
          <w:color w:val="000000"/>
          <w:szCs w:val="21"/>
        </w:rPr>
        <w:t>“</w:t>
      </w:r>
      <w:r>
        <w:rPr>
          <w:rFonts w:hint="eastAsia" w:ascii="楷体" w:hAnsi="楷体" w:eastAsia="楷体"/>
          <w:color w:val="000000"/>
          <w:szCs w:val="21"/>
        </w:rPr>
        <w:t>正欲外间知陛下刑宪不滥，足以为训尔。</w:t>
      </w:r>
      <w:r>
        <w:rPr>
          <w:rFonts w:ascii="楷体" w:hAnsi="楷体" w:eastAsia="楷体"/>
          <w:color w:val="000000"/>
          <w:szCs w:val="21"/>
        </w:rPr>
        <w:t>”</w:t>
      </w:r>
      <w:r>
        <w:rPr>
          <w:rFonts w:hint="eastAsia" w:ascii="楷体" w:hAnsi="楷体" w:eastAsia="楷体"/>
          <w:color w:val="000000"/>
          <w:szCs w:val="21"/>
        </w:rPr>
        <w:t>徽宗从之。纯礼沉毅刚正，曾布惮之，激</w:t>
      </w:r>
      <w:r>
        <w:rPr>
          <w:color w:val="000000"/>
        </w:rPr>
        <w:fldChar w:fldCharType="begin"/>
      </w:r>
      <w:r>
        <w:rPr>
          <w:color w:val="000000"/>
        </w:rPr>
        <w:instrText xml:space="preserve"> HYPERLINK "http://www.zk5u.com/" \t "_blank" </w:instrText>
      </w:r>
      <w:r>
        <w:rPr>
          <w:color w:val="000000"/>
        </w:rPr>
        <w:fldChar w:fldCharType="separate"/>
      </w:r>
      <w:r>
        <w:rPr>
          <w:rFonts w:hint="eastAsia" w:ascii="楷体" w:hAnsi="楷体" w:eastAsia="楷体"/>
          <w:color w:val="000000"/>
          <w:szCs w:val="21"/>
        </w:rPr>
        <w:t>驸马都尉</w:t>
      </w:r>
      <w:r>
        <w:rPr>
          <w:rFonts w:ascii="楷体" w:hAnsi="楷体" w:eastAsia="楷体"/>
          <w:color w:val="000000"/>
          <w:szCs w:val="21"/>
        </w:rPr>
        <w:fldChar w:fldCharType="end"/>
      </w:r>
      <w:r>
        <w:rPr>
          <w:rFonts w:hint="eastAsia" w:ascii="楷体" w:hAnsi="楷体" w:eastAsia="楷体"/>
          <w:color w:val="000000"/>
          <w:szCs w:val="21"/>
        </w:rPr>
        <w:t>王诜曰：</w:t>
      </w:r>
      <w:r>
        <w:rPr>
          <w:rFonts w:ascii="楷体" w:hAnsi="楷体" w:eastAsia="楷体"/>
          <w:color w:val="000000"/>
          <w:szCs w:val="21"/>
        </w:rPr>
        <w:t>“</w:t>
      </w:r>
      <w:r>
        <w:rPr>
          <w:rFonts w:hint="eastAsia" w:ascii="楷体" w:hAnsi="楷体" w:eastAsia="楷体"/>
          <w:color w:val="000000"/>
          <w:szCs w:val="21"/>
        </w:rPr>
        <w:t>上欲除君承旨，范右丞不可。</w:t>
      </w:r>
      <w:r>
        <w:rPr>
          <w:rFonts w:ascii="楷体" w:hAnsi="楷体" w:eastAsia="楷体"/>
          <w:color w:val="000000"/>
          <w:szCs w:val="21"/>
        </w:rPr>
        <w:t>”</w:t>
      </w:r>
      <w:r>
        <w:rPr>
          <w:rFonts w:hint="eastAsia" w:ascii="楷体" w:hAnsi="楷体" w:eastAsia="楷体"/>
          <w:color w:val="000000"/>
          <w:szCs w:val="21"/>
        </w:rPr>
        <w:t>诜怒。会诜馆辽使，纯礼主宴，诜诬其辄斥</w:t>
      </w:r>
      <w:r>
        <w:rPr>
          <w:rFonts w:hint="eastAsia" w:ascii="楷体" w:hAnsi="楷体" w:eastAsia="楷体"/>
          <w:color w:val="000000"/>
          <w:szCs w:val="21"/>
          <w:em w:val="dot"/>
        </w:rPr>
        <w:t>御名</w:t>
      </w:r>
      <w:r>
        <w:rPr>
          <w:rFonts w:hint="eastAsia" w:ascii="楷体" w:hAnsi="楷体" w:eastAsia="楷体"/>
          <w:color w:val="000000"/>
          <w:szCs w:val="21"/>
        </w:rPr>
        <w:t>，罢为</w:t>
      </w:r>
      <w:r>
        <w:rPr>
          <w:color w:val="000000"/>
        </w:rPr>
        <w:fldChar w:fldCharType="begin"/>
      </w:r>
      <w:r>
        <w:rPr>
          <w:color w:val="000000"/>
        </w:rPr>
        <w:instrText xml:space="preserve"> HYPERLINK "http://www.zk5u.com/" \t "_blank" </w:instrText>
      </w:r>
      <w:r>
        <w:rPr>
          <w:color w:val="000000"/>
        </w:rPr>
        <w:fldChar w:fldCharType="separate"/>
      </w:r>
      <w:r>
        <w:rPr>
          <w:rFonts w:hint="eastAsia" w:ascii="楷体" w:hAnsi="楷体" w:eastAsia="楷体"/>
          <w:color w:val="000000"/>
          <w:szCs w:val="21"/>
        </w:rPr>
        <w:t>端明殿学士</w:t>
      </w:r>
      <w:r>
        <w:rPr>
          <w:rFonts w:ascii="楷体" w:hAnsi="楷体" w:eastAsia="楷体"/>
          <w:color w:val="000000"/>
          <w:szCs w:val="21"/>
        </w:rPr>
        <w:fldChar w:fldCharType="end"/>
      </w:r>
      <w:r>
        <w:rPr>
          <w:rFonts w:hint="eastAsia" w:ascii="楷体" w:hAnsi="楷体" w:eastAsia="楷体"/>
          <w:color w:val="000000"/>
          <w:szCs w:val="21"/>
        </w:rPr>
        <w:t>、知颍昌府，提举崇福宫。崇宁五年，复左</w:t>
      </w:r>
      <w:r>
        <w:rPr>
          <w:rFonts w:ascii="楷体" w:hAnsi="楷体" w:eastAsia="楷体"/>
          <w:color w:val="000000"/>
          <w:szCs w:val="21"/>
        </w:rPr>
        <w:fldChar w:fldCharType="begin"/>
      </w:r>
      <w:r>
        <w:rPr>
          <w:rFonts w:ascii="楷体" w:hAnsi="楷体" w:eastAsia="楷体"/>
          <w:color w:val="000000"/>
          <w:szCs w:val="21"/>
        </w:rPr>
        <w:instrText xml:space="preserve"> HYPERLINK "http://www.zk5u.com/" \t "_blank" </w:instrText>
      </w:r>
      <w:r>
        <w:rPr>
          <w:rFonts w:ascii="楷体" w:hAnsi="楷体" w:eastAsia="楷体"/>
          <w:color w:val="000000"/>
          <w:szCs w:val="21"/>
        </w:rPr>
        <w:fldChar w:fldCharType="separate"/>
      </w:r>
      <w:r>
        <w:rPr>
          <w:rFonts w:hint="eastAsia" w:ascii="楷体" w:hAnsi="楷体" w:eastAsia="楷体"/>
          <w:color w:val="000000"/>
          <w:szCs w:val="21"/>
        </w:rPr>
        <w:t>朝议大夫</w:t>
      </w:r>
      <w:r>
        <w:rPr>
          <w:rFonts w:ascii="楷体" w:hAnsi="楷体" w:eastAsia="楷体"/>
          <w:color w:val="000000"/>
          <w:szCs w:val="21"/>
        </w:rPr>
        <w:fldChar w:fldCharType="end"/>
      </w:r>
      <w:r>
        <w:rPr>
          <w:rFonts w:hint="eastAsia" w:ascii="楷体" w:hAnsi="楷体" w:eastAsia="楷体"/>
          <w:color w:val="000000"/>
          <w:szCs w:val="21"/>
        </w:rPr>
        <w:t>，提举鸿庆宫。卒，年七十六。</w:t>
      </w:r>
    </w:p>
    <w:p>
      <w:pPr>
        <w:bidi w:val="0"/>
        <w:spacing w:line="360" w:lineRule="auto"/>
        <w:jc w:val="right"/>
        <w:rPr>
          <w:color w:val="000000"/>
          <w:szCs w:val="21"/>
        </w:rPr>
      </w:pPr>
      <w:r>
        <w:rPr>
          <w:rFonts w:hint="eastAsia"/>
          <w:color w:val="000000"/>
          <w:szCs w:val="21"/>
        </w:rPr>
        <w:t>（节选自《</w:t>
      </w:r>
      <w:r>
        <w:rPr>
          <w:rFonts w:hint="eastAsia" w:ascii="宋体" w:hAnsi="宋体"/>
          <w:color w:val="000000"/>
          <w:szCs w:val="21"/>
        </w:rPr>
        <w:t>宋史</w:t>
      </w:r>
      <w:r>
        <w:rPr>
          <w:rFonts w:ascii="宋体" w:hAnsi="宋体"/>
          <w:color w:val="000000"/>
          <w:szCs w:val="21"/>
        </w:rPr>
        <w:t>·</w:t>
      </w:r>
      <w:r>
        <w:rPr>
          <w:rFonts w:hint="eastAsia" w:ascii="宋体" w:hAnsi="宋体"/>
          <w:color w:val="000000"/>
          <w:szCs w:val="21"/>
        </w:rPr>
        <w:t>范纯</w:t>
      </w:r>
      <w:r>
        <w:rPr>
          <w:rFonts w:hint="eastAsia"/>
          <w:color w:val="000000"/>
          <w:szCs w:val="21"/>
        </w:rPr>
        <w:t>礼</w:t>
      </w:r>
      <w:r>
        <w:rPr>
          <w:rFonts w:hint="eastAsia" w:ascii="宋体" w:hAnsi="宋体"/>
          <w:color w:val="000000"/>
          <w:szCs w:val="21"/>
        </w:rPr>
        <w:t>传》</w:t>
      </w:r>
      <w:r>
        <w:rPr>
          <w:rFonts w:hint="eastAsia"/>
          <w:color w:val="000000"/>
          <w:szCs w:val="21"/>
        </w:rPr>
        <w:t>）</w:t>
      </w:r>
    </w:p>
    <w:p>
      <w:pPr>
        <w:bidi w:val="0"/>
        <w:spacing w:line="360" w:lineRule="auto"/>
        <w:rPr>
          <w:color w:val="000000"/>
        </w:rPr>
      </w:pPr>
      <w:r>
        <w:rPr>
          <w:color w:val="000000"/>
        </w:rPr>
        <w:t>10</w:t>
      </w:r>
      <w:r>
        <w:rPr>
          <w:rFonts w:hint="eastAsia"/>
          <w:color w:val="000000"/>
        </w:rPr>
        <w:t>．下列对文中画波浪线部分的断句，正确的一项是（</w:t>
      </w:r>
      <w:r>
        <w:rPr>
          <w:color w:val="000000"/>
        </w:rPr>
        <w:t>3</w:t>
      </w:r>
      <w:r>
        <w:rPr>
          <w:rFonts w:hint="eastAsia"/>
          <w:color w:val="000000"/>
        </w:rPr>
        <w:t>分）</w:t>
      </w:r>
    </w:p>
    <w:p>
      <w:pPr>
        <w:bidi w:val="0"/>
        <w:spacing w:line="360" w:lineRule="auto"/>
        <w:ind w:left="840" w:leftChars="200" w:hanging="420" w:hangingChars="200"/>
        <w:rPr>
          <w:rFonts w:ascii="宋体" w:hAnsi="宋体"/>
          <w:color w:val="000000"/>
        </w:rPr>
      </w:pPr>
      <w:r>
        <w:rPr>
          <w:color w:val="000000"/>
        </w:rPr>
        <w:t>A</w:t>
      </w:r>
      <w:r>
        <w:rPr>
          <w:rFonts w:hint="eastAsia"/>
          <w:color w:val="000000"/>
        </w:rPr>
        <w:t>．</w:t>
      </w:r>
      <w:r>
        <w:rPr>
          <w:rFonts w:hint="eastAsia" w:ascii="宋体" w:hAnsi="宋体"/>
          <w:color w:val="000000"/>
        </w:rPr>
        <w:t>纯礼字彝叟/以父仲淹荫/知陵台令兼永安县/永昭陵建京西转运使/配木石砖甓及工徒于一路/独永安不受令/</w:t>
      </w:r>
    </w:p>
    <w:p>
      <w:pPr>
        <w:bidi w:val="0"/>
        <w:spacing w:line="360" w:lineRule="auto"/>
        <w:ind w:left="840" w:leftChars="200" w:hanging="420" w:hangingChars="200"/>
        <w:rPr>
          <w:color w:val="000000"/>
        </w:rPr>
      </w:pPr>
      <w:r>
        <w:rPr>
          <w:color w:val="000000"/>
        </w:rPr>
        <w:t>B</w:t>
      </w:r>
      <w:r>
        <w:rPr>
          <w:rFonts w:hint="eastAsia"/>
          <w:color w:val="000000"/>
        </w:rPr>
        <w:t>．</w:t>
      </w:r>
      <w:r>
        <w:rPr>
          <w:rFonts w:hint="eastAsia" w:ascii="宋体" w:hAnsi="宋体"/>
          <w:color w:val="000000"/>
        </w:rPr>
        <w:t>纯礼字彝叟/以父仲淹/荫知陵台令兼永安县/永昭陵建/京西转运使配木石砖甓及工徒于一路/独永安不受令/</w:t>
      </w:r>
    </w:p>
    <w:p>
      <w:pPr>
        <w:bidi w:val="0"/>
        <w:spacing w:line="360" w:lineRule="auto"/>
        <w:ind w:left="840" w:leftChars="200" w:hanging="420" w:hangingChars="200"/>
        <w:rPr>
          <w:color w:val="000000"/>
        </w:rPr>
      </w:pPr>
      <w:r>
        <w:rPr>
          <w:color w:val="000000"/>
        </w:rPr>
        <w:t>C</w:t>
      </w:r>
      <w:r>
        <w:rPr>
          <w:rFonts w:hint="eastAsia"/>
          <w:color w:val="000000"/>
        </w:rPr>
        <w:t>．</w:t>
      </w:r>
      <w:r>
        <w:rPr>
          <w:rFonts w:hint="eastAsia" w:ascii="宋体" w:hAnsi="宋体"/>
          <w:color w:val="000000"/>
        </w:rPr>
        <w:t>纯礼字彝叟/以父仲淹/荫知陵台令兼永安县/永昭陵建京西转运使/配木石砖甓及工徒于一路/独永安不受令/</w:t>
      </w:r>
    </w:p>
    <w:p>
      <w:pPr>
        <w:bidi w:val="0"/>
        <w:spacing w:line="360" w:lineRule="auto"/>
        <w:ind w:left="840" w:leftChars="200" w:hanging="420" w:hangingChars="200"/>
        <w:rPr>
          <w:color w:val="000000"/>
        </w:rPr>
      </w:pPr>
      <w:r>
        <w:rPr>
          <w:color w:val="000000"/>
        </w:rPr>
        <w:t>D</w:t>
      </w:r>
      <w:r>
        <w:rPr>
          <w:rFonts w:hint="eastAsia"/>
          <w:color w:val="000000"/>
        </w:rPr>
        <w:t>．</w:t>
      </w:r>
      <w:r>
        <w:rPr>
          <w:rFonts w:hint="eastAsia" w:ascii="宋体" w:hAnsi="宋体"/>
          <w:color w:val="000000"/>
        </w:rPr>
        <w:t>纯礼字彝叟/以父仲淹荫/知陵台令兼永安县/永昭陵建/京西转运使配木石砖甓及工徒于一路/独永安不受令/</w:t>
      </w:r>
    </w:p>
    <w:p>
      <w:pPr>
        <w:bidi w:val="0"/>
        <w:spacing w:line="360" w:lineRule="auto"/>
        <w:rPr>
          <w:color w:val="000000"/>
        </w:rPr>
      </w:pPr>
      <w:r>
        <w:rPr>
          <w:color w:val="000000"/>
        </w:rPr>
        <w:t>11</w:t>
      </w:r>
      <w:r>
        <w:rPr>
          <w:rFonts w:hint="eastAsia"/>
          <w:color w:val="000000"/>
        </w:rPr>
        <w:t>．下列对文中加点词语的相关内容的解说，不正确的一项是（</w:t>
      </w:r>
      <w:r>
        <w:rPr>
          <w:color w:val="000000"/>
        </w:rPr>
        <w:t>3</w:t>
      </w:r>
      <w:r>
        <w:rPr>
          <w:rFonts w:hint="eastAsia"/>
          <w:color w:val="000000"/>
        </w:rPr>
        <w:t>分）</w:t>
      </w:r>
    </w:p>
    <w:p>
      <w:pPr>
        <w:bidi w:val="0"/>
        <w:spacing w:line="360" w:lineRule="auto"/>
        <w:ind w:left="420" w:leftChars="200"/>
        <w:rPr>
          <w:color w:val="000000"/>
        </w:rPr>
      </w:pPr>
      <w:r>
        <w:rPr>
          <w:color w:val="000000"/>
        </w:rPr>
        <w:t>A</w:t>
      </w:r>
      <w:r>
        <w:rPr>
          <w:rFonts w:hint="eastAsia"/>
          <w:color w:val="000000"/>
        </w:rPr>
        <w:t>．陵寝是帝王死后安葬的陵墓，陵墓建成后，还需设置守陵奉祀的官员以及禁卫。</w:t>
      </w:r>
    </w:p>
    <w:p>
      <w:pPr>
        <w:bidi w:val="0"/>
        <w:spacing w:line="360" w:lineRule="auto"/>
        <w:ind w:left="420" w:leftChars="200"/>
        <w:rPr>
          <w:color w:val="000000"/>
        </w:rPr>
      </w:pPr>
      <w:r>
        <w:rPr>
          <w:color w:val="000000"/>
        </w:rPr>
        <w:t>B</w:t>
      </w:r>
      <w:r>
        <w:rPr>
          <w:rFonts w:hint="eastAsia"/>
          <w:color w:val="000000"/>
        </w:rPr>
        <w:t>．“株”，本义树根，根与根间紧密相连，因而“株连”又指一人有罪而牵连他人。</w:t>
      </w:r>
    </w:p>
    <w:p>
      <w:pPr>
        <w:bidi w:val="0"/>
        <w:spacing w:line="360" w:lineRule="auto"/>
        <w:ind w:left="420" w:leftChars="200"/>
        <w:rPr>
          <w:color w:val="000000"/>
        </w:rPr>
      </w:pPr>
      <w:r>
        <w:rPr>
          <w:color w:val="000000"/>
        </w:rPr>
        <w:t>C</w:t>
      </w:r>
      <w:r>
        <w:rPr>
          <w:rFonts w:hint="eastAsia"/>
          <w:color w:val="000000"/>
        </w:rPr>
        <w:t>．前尹在文中指开封府前任府尹：“尹”为官名，如令尹、京兆尹，是知府的简称。</w:t>
      </w:r>
    </w:p>
    <w:p>
      <w:pPr>
        <w:bidi w:val="0"/>
        <w:spacing w:line="360" w:lineRule="auto"/>
        <w:ind w:left="420" w:leftChars="200"/>
        <w:rPr>
          <w:color w:val="000000"/>
        </w:rPr>
      </w:pPr>
      <w:r>
        <w:rPr>
          <w:color w:val="000000"/>
        </w:rPr>
        <w:t>D</w:t>
      </w:r>
      <w:r>
        <w:rPr>
          <w:rFonts w:hint="eastAsia"/>
          <w:color w:val="000000"/>
        </w:rPr>
        <w:t>．御名指皇帝名讳，古代与皇帝有关的事物前常加“御”字，如御玺指皇帝印信。</w:t>
      </w:r>
    </w:p>
    <w:p>
      <w:pPr>
        <w:bidi w:val="0"/>
        <w:spacing w:line="360" w:lineRule="auto"/>
        <w:textAlignment w:val="center"/>
        <w:rPr>
          <w:color w:val="000000"/>
          <w:kern w:val="0"/>
        </w:rPr>
      </w:pPr>
      <w:r>
        <w:rPr>
          <w:color w:val="000000"/>
          <w:kern w:val="0"/>
        </w:rPr>
        <w:t>12</w:t>
      </w:r>
      <w:r>
        <w:rPr>
          <w:rFonts w:hint="eastAsia"/>
          <w:color w:val="000000"/>
          <w:kern w:val="0"/>
        </w:rPr>
        <w:t>．下列对原文有关内容的概括和分析，不正确的一项是（</w:t>
      </w:r>
      <w:r>
        <w:rPr>
          <w:color w:val="000000"/>
          <w:kern w:val="0"/>
        </w:rPr>
        <w:t>3</w:t>
      </w:r>
      <w:r>
        <w:rPr>
          <w:rFonts w:hint="eastAsia"/>
          <w:color w:val="000000"/>
          <w:kern w:val="0"/>
        </w:rPr>
        <w:t>分）</w:t>
      </w:r>
    </w:p>
    <w:p>
      <w:pPr>
        <w:bidi w:val="0"/>
        <w:spacing w:line="360" w:lineRule="auto"/>
        <w:ind w:left="840" w:leftChars="200" w:hanging="420" w:hangingChars="200"/>
        <w:textAlignment w:val="center"/>
        <w:rPr>
          <w:color w:val="000000"/>
          <w:kern w:val="0"/>
        </w:rPr>
      </w:pPr>
      <w:r>
        <w:rPr>
          <w:color w:val="000000"/>
          <w:kern w:val="0"/>
        </w:rPr>
        <w:t>A</w:t>
      </w:r>
      <w:r>
        <w:rPr>
          <w:rFonts w:hint="eastAsia"/>
          <w:color w:val="000000"/>
          <w:kern w:val="0"/>
        </w:rPr>
        <w:t>．纯礼敢于抗言，受到韩琦赏识。主管官员分配劳赋不当，他有理有据地提出异议，认为永安县负责陵寝日常维护，不应与各县均等，得到陵使韩琦认同。</w:t>
      </w:r>
    </w:p>
    <w:p>
      <w:pPr>
        <w:bidi w:val="0"/>
        <w:spacing w:line="360" w:lineRule="auto"/>
        <w:ind w:left="840" w:leftChars="200" w:hanging="420" w:hangingChars="200"/>
        <w:textAlignment w:val="center"/>
        <w:rPr>
          <w:color w:val="000000"/>
          <w:kern w:val="0"/>
        </w:rPr>
      </w:pPr>
      <w:r>
        <w:rPr>
          <w:color w:val="000000"/>
          <w:kern w:val="0"/>
        </w:rPr>
        <w:t>B</w:t>
      </w:r>
      <w:r>
        <w:rPr>
          <w:rFonts w:hint="eastAsia"/>
          <w:color w:val="000000"/>
          <w:kern w:val="0"/>
        </w:rPr>
        <w:t>．纯礼关怀下属，处分重在惩戒。他在遂州任上对下属宽厚，草场失火，守吏惶恐等候诛杀，库吏因盗丝将被处死，他均认为罪不至死而采用赔偿的惩处。</w:t>
      </w:r>
    </w:p>
    <w:p>
      <w:pPr>
        <w:bidi w:val="0"/>
        <w:spacing w:line="360" w:lineRule="auto"/>
        <w:ind w:left="840" w:leftChars="200" w:hanging="420" w:hangingChars="200"/>
        <w:textAlignment w:val="center"/>
        <w:rPr>
          <w:color w:val="000000"/>
          <w:kern w:val="0"/>
        </w:rPr>
      </w:pPr>
      <w:r>
        <w:rPr>
          <w:color w:val="000000"/>
          <w:kern w:val="0"/>
        </w:rPr>
        <w:t>C</w:t>
      </w:r>
      <w:r>
        <w:rPr>
          <w:rFonts w:hint="eastAsia"/>
          <w:color w:val="000000"/>
          <w:kern w:val="0"/>
        </w:rPr>
        <w:t>．纯礼鉴察往事，治事去苛从宽。在开封府任上，有村民被误告谋逆，他发现事实并非如此，认为应判杖刑，并以彰显皇上刑罚不滥为由，征得皇上认可。</w:t>
      </w:r>
    </w:p>
    <w:p>
      <w:pPr>
        <w:bidi w:val="0"/>
        <w:spacing w:line="360" w:lineRule="auto"/>
        <w:ind w:left="840" w:leftChars="200" w:hanging="420" w:hangingChars="200"/>
        <w:textAlignment w:val="center"/>
        <w:rPr>
          <w:color w:val="000000"/>
          <w:kern w:val="0"/>
        </w:rPr>
      </w:pPr>
      <w:r>
        <w:rPr>
          <w:color w:val="000000"/>
          <w:kern w:val="0"/>
        </w:rPr>
        <w:t>D</w:t>
      </w:r>
      <w:r>
        <w:rPr>
          <w:rFonts w:hint="eastAsia"/>
          <w:color w:val="000000"/>
          <w:kern w:val="0"/>
        </w:rPr>
        <w:t>．纯礼坚毅刚直，不幸遭人算计。他的正直让曾布恐惧，曾挑唆驸马都尉王诜诬告纯礼，王即借纯礼宴请辽使事构陷纯礼，致使纯礼蒙冤，最终遭到免职。</w:t>
      </w:r>
    </w:p>
    <w:p>
      <w:pPr>
        <w:bidi w:val="0"/>
        <w:spacing w:line="360" w:lineRule="auto"/>
        <w:textAlignment w:val="center"/>
        <w:rPr>
          <w:color w:val="000000"/>
          <w:kern w:val="0"/>
        </w:rPr>
      </w:pPr>
      <w:r>
        <w:rPr>
          <w:color w:val="000000"/>
          <w:kern w:val="0"/>
        </w:rPr>
        <w:t>13</w:t>
      </w:r>
      <w:r>
        <w:rPr>
          <w:rFonts w:hint="eastAsia"/>
          <w:color w:val="000000"/>
          <w:kern w:val="0"/>
        </w:rPr>
        <w:t>．把文中画横线的句子翻译成现代汉语。（</w:t>
      </w:r>
      <w:r>
        <w:rPr>
          <w:color w:val="000000"/>
          <w:kern w:val="0"/>
        </w:rPr>
        <w:t>10</w:t>
      </w:r>
      <w:r>
        <w:rPr>
          <w:rFonts w:hint="eastAsia"/>
          <w:color w:val="000000"/>
          <w:kern w:val="0"/>
        </w:rPr>
        <w:t>分）</w:t>
      </w:r>
    </w:p>
    <w:p>
      <w:pPr>
        <w:bidi w:val="0"/>
        <w:spacing w:line="360" w:lineRule="auto"/>
        <w:ind w:left="315" w:leftChars="150" w:firstLine="105" w:firstLineChars="50"/>
        <w:textAlignment w:val="center"/>
        <w:rPr>
          <w:color w:val="000000"/>
          <w:kern w:val="0"/>
        </w:rPr>
      </w:pPr>
      <w:r>
        <w:rPr>
          <w:rFonts w:hint="eastAsia"/>
          <w:color w:val="000000"/>
          <w:kern w:val="0"/>
        </w:rPr>
        <w:t>（</w:t>
      </w:r>
      <w:r>
        <w:rPr>
          <w:color w:val="000000"/>
          <w:kern w:val="0"/>
        </w:rPr>
        <w:t>1</w:t>
      </w:r>
      <w:r>
        <w:rPr>
          <w:rFonts w:hint="eastAsia"/>
          <w:color w:val="000000"/>
          <w:kern w:val="0"/>
        </w:rPr>
        <w:t>）方务去前之苛，犹虑未尽，岂有宽为患也。</w:t>
      </w:r>
    </w:p>
    <w:p>
      <w:pPr>
        <w:bidi w:val="0"/>
        <w:spacing w:line="360" w:lineRule="auto"/>
        <w:ind w:left="315" w:leftChars="150" w:firstLine="105" w:firstLineChars="50"/>
        <w:textAlignment w:val="center"/>
        <w:rPr>
          <w:color w:val="000000"/>
          <w:kern w:val="0"/>
        </w:rPr>
      </w:pPr>
      <w:r>
        <w:rPr>
          <w:rFonts w:hint="eastAsia"/>
          <w:color w:val="000000"/>
          <w:kern w:val="0"/>
        </w:rPr>
        <w:t>（</w:t>
      </w:r>
      <w:r>
        <w:rPr>
          <w:color w:val="000000"/>
          <w:kern w:val="0"/>
        </w:rPr>
        <w:t>2</w:t>
      </w:r>
      <w:r>
        <w:rPr>
          <w:rFonts w:hint="eastAsia"/>
          <w:color w:val="000000"/>
          <w:kern w:val="0"/>
        </w:rPr>
        <w:t>）愚人村野无所知，若以叛逆蔽罪，恐辜好生之德。</w:t>
      </w:r>
    </w:p>
    <w:p>
      <w:pPr>
        <w:bidi w:val="0"/>
        <w:spacing w:line="360" w:lineRule="auto"/>
        <w:ind w:firstLine="422" w:firstLineChars="201"/>
        <w:rPr>
          <w:color w:val="000000"/>
        </w:rPr>
      </w:pPr>
      <w:r>
        <w:rPr>
          <w:rFonts w:hint="eastAsia" w:ascii="黑体" w:hAnsi="黑体" w:eastAsia="黑体"/>
          <w:color w:val="000000"/>
        </w:rPr>
        <w:t>（二）古代诗歌阅读</w:t>
      </w:r>
      <w:r>
        <w:rPr>
          <w:rFonts w:hint="eastAsia"/>
          <w:color w:val="000000"/>
        </w:rPr>
        <w:t>（本题共</w:t>
      </w:r>
      <w:r>
        <w:rPr>
          <w:color w:val="000000"/>
        </w:rPr>
        <w:t>2</w:t>
      </w:r>
      <w:r>
        <w:rPr>
          <w:rFonts w:hint="eastAsia"/>
          <w:color w:val="000000"/>
        </w:rPr>
        <w:t>小题，</w:t>
      </w:r>
      <w:r>
        <w:rPr>
          <w:color w:val="000000"/>
        </w:rPr>
        <w:t>9</w:t>
      </w:r>
      <w:r>
        <w:rPr>
          <w:rFonts w:hint="eastAsia"/>
          <w:color w:val="000000"/>
        </w:rPr>
        <w:t>分）</w:t>
      </w:r>
    </w:p>
    <w:p>
      <w:pPr>
        <w:bidi w:val="0"/>
        <w:spacing w:line="360" w:lineRule="auto"/>
        <w:ind w:firstLine="420" w:firstLineChars="200"/>
        <w:rPr>
          <w:color w:val="000000"/>
        </w:rPr>
      </w:pPr>
      <w:r>
        <w:rPr>
          <w:rFonts w:hint="eastAsia"/>
          <w:color w:val="000000"/>
        </w:rPr>
        <w:t>阅读下面这首唐诗，完成</w:t>
      </w:r>
      <w:r>
        <w:rPr>
          <w:color w:val="000000"/>
        </w:rPr>
        <w:t>14~15</w:t>
      </w:r>
      <w:r>
        <w:rPr>
          <w:rFonts w:hint="eastAsia"/>
          <w:color w:val="000000"/>
        </w:rPr>
        <w:t>题。</w:t>
      </w:r>
    </w:p>
    <w:p>
      <w:pPr>
        <w:bidi w:val="0"/>
        <w:spacing w:line="360" w:lineRule="auto"/>
        <w:jc w:val="center"/>
        <w:rPr>
          <w:color w:val="000000"/>
        </w:rPr>
      </w:pPr>
      <w:r>
        <w:rPr>
          <w:rFonts w:hint="eastAsia"/>
          <w:color w:val="000000"/>
        </w:rPr>
        <w:t>精卫词</w:t>
      </w:r>
      <w:r>
        <w:rPr>
          <w:color w:val="000000"/>
        </w:rPr>
        <w:t xml:space="preserve"> </w:t>
      </w:r>
      <w:r>
        <w:rPr>
          <w:rFonts w:hint="eastAsia"/>
          <w:color w:val="000000"/>
        </w:rPr>
        <w:t xml:space="preserve">  王  建</w:t>
      </w:r>
    </w:p>
    <w:p>
      <w:pPr>
        <w:bidi w:val="0"/>
        <w:spacing w:line="360" w:lineRule="auto"/>
        <w:jc w:val="center"/>
        <w:rPr>
          <w:rFonts w:eastAsia="楷体"/>
          <w:color w:val="000000"/>
        </w:rPr>
      </w:pPr>
      <w:r>
        <w:rPr>
          <w:rFonts w:eastAsia="楷体"/>
          <w:color w:val="000000"/>
        </w:rPr>
        <w:t>精卫谁教尔填海，海边石子青磊磊。</w:t>
      </w:r>
    </w:p>
    <w:p>
      <w:pPr>
        <w:bidi w:val="0"/>
        <w:spacing w:line="360" w:lineRule="auto"/>
        <w:jc w:val="center"/>
        <w:rPr>
          <w:rFonts w:eastAsia="楷体"/>
          <w:color w:val="000000"/>
        </w:rPr>
      </w:pPr>
      <w:r>
        <w:rPr>
          <w:rFonts w:eastAsia="楷体"/>
          <w:color w:val="000000"/>
        </w:rPr>
        <w:t>但得海水作枯池，海中鱼龙何所为。</w:t>
      </w:r>
    </w:p>
    <w:p>
      <w:pPr>
        <w:bidi w:val="0"/>
        <w:spacing w:line="360" w:lineRule="auto"/>
        <w:jc w:val="center"/>
        <w:rPr>
          <w:rFonts w:eastAsia="楷体"/>
          <w:color w:val="000000"/>
        </w:rPr>
      </w:pPr>
      <w:r>
        <w:rPr>
          <w:rFonts w:hint="eastAsia" w:eastAsia="楷体"/>
          <w:color w:val="000000"/>
        </w:rPr>
        <w:t>口</w:t>
      </w:r>
      <w:r>
        <w:rPr>
          <w:rFonts w:eastAsia="楷体"/>
          <w:color w:val="000000"/>
        </w:rPr>
        <w:t>穿岂为空衔石，山中草木无全枝。</w:t>
      </w:r>
    </w:p>
    <w:p>
      <w:pPr>
        <w:bidi w:val="0"/>
        <w:spacing w:line="360" w:lineRule="auto"/>
        <w:jc w:val="center"/>
        <w:rPr>
          <w:rFonts w:eastAsia="楷体"/>
          <w:color w:val="000000"/>
        </w:rPr>
      </w:pPr>
      <w:r>
        <w:rPr>
          <w:rFonts w:eastAsia="楷体"/>
          <w:color w:val="000000"/>
        </w:rPr>
        <w:t>朝在树头暮海里，飞多羽折时堕水。</w:t>
      </w:r>
    </w:p>
    <w:p>
      <w:pPr>
        <w:bidi w:val="0"/>
        <w:spacing w:line="360" w:lineRule="auto"/>
        <w:jc w:val="center"/>
        <w:rPr>
          <w:rFonts w:eastAsia="楷体"/>
          <w:color w:val="000000"/>
        </w:rPr>
      </w:pPr>
      <w:r>
        <w:rPr>
          <w:rFonts w:eastAsia="楷体"/>
          <w:color w:val="000000"/>
        </w:rPr>
        <w:t>高山未尽海未平，愿我身死子还生。</w:t>
      </w:r>
    </w:p>
    <w:p>
      <w:pPr>
        <w:bidi w:val="0"/>
        <w:spacing w:line="360" w:lineRule="auto"/>
        <w:rPr>
          <w:color w:val="000000"/>
        </w:rPr>
      </w:pPr>
      <w:r>
        <w:rPr>
          <w:color w:val="000000"/>
        </w:rPr>
        <w:t>14</w:t>
      </w:r>
      <w:r>
        <w:rPr>
          <w:rFonts w:hint="eastAsia"/>
          <w:color w:val="000000"/>
        </w:rPr>
        <w:t>．下列对这首诗的赏析，不正确的一项是（</w:t>
      </w:r>
      <w:r>
        <w:rPr>
          <w:color w:val="000000"/>
        </w:rPr>
        <w:t>3</w:t>
      </w:r>
      <w:r>
        <w:rPr>
          <w:rFonts w:hint="eastAsia"/>
          <w:color w:val="000000"/>
        </w:rPr>
        <w:t>分）</w:t>
      </w:r>
    </w:p>
    <w:p>
      <w:pPr>
        <w:bidi w:val="0"/>
        <w:spacing w:line="360" w:lineRule="auto"/>
        <w:ind w:left="424" w:leftChars="202"/>
        <w:rPr>
          <w:color w:val="000000"/>
        </w:rPr>
      </w:pPr>
      <w:r>
        <w:rPr>
          <w:color w:val="000000"/>
        </w:rPr>
        <w:t>A</w:t>
      </w:r>
      <w:r>
        <w:rPr>
          <w:rFonts w:hint="eastAsia"/>
          <w:color w:val="000000"/>
        </w:rPr>
        <w:t>．作者对精卫辛劳填海的动机感到困惑，因此用提问的方式来开启全篇。</w:t>
      </w:r>
    </w:p>
    <w:p>
      <w:pPr>
        <w:bidi w:val="0"/>
        <w:spacing w:line="360" w:lineRule="auto"/>
        <w:ind w:left="424" w:leftChars="202"/>
        <w:rPr>
          <w:color w:val="000000"/>
        </w:rPr>
      </w:pPr>
      <w:r>
        <w:rPr>
          <w:color w:val="000000"/>
        </w:rPr>
        <w:t>B</w:t>
      </w:r>
      <w:r>
        <w:rPr>
          <w:rFonts w:hint="eastAsia"/>
          <w:color w:val="000000"/>
        </w:rPr>
        <w:t>．诗的第三、四句设想，若有一天海水枯干，海中的鱼龙也会陷入困境。</w:t>
      </w:r>
    </w:p>
    <w:p>
      <w:pPr>
        <w:bidi w:val="0"/>
        <w:spacing w:line="360" w:lineRule="auto"/>
        <w:ind w:left="424" w:leftChars="202"/>
        <w:rPr>
          <w:color w:val="000000"/>
        </w:rPr>
      </w:pPr>
      <w:r>
        <w:rPr>
          <w:color w:val="000000"/>
        </w:rPr>
        <w:t>C</w:t>
      </w:r>
      <w:r>
        <w:rPr>
          <w:rFonts w:hint="eastAsia"/>
          <w:color w:val="000000"/>
        </w:rPr>
        <w:t>．第五至第八句着力描写精卫填海的艰辛，不仅奔波劳碌而且遍体鳞伤。</w:t>
      </w:r>
    </w:p>
    <w:p>
      <w:pPr>
        <w:bidi w:val="0"/>
        <w:spacing w:line="360" w:lineRule="auto"/>
        <w:ind w:left="424" w:leftChars="202"/>
        <w:rPr>
          <w:color w:val="000000"/>
        </w:rPr>
      </w:pPr>
      <w:r>
        <w:rPr>
          <w:color w:val="000000"/>
        </w:rPr>
        <w:t>D</w:t>
      </w:r>
      <w:r>
        <w:rPr>
          <w:rFonts w:hint="eastAsia"/>
          <w:color w:val="000000"/>
        </w:rPr>
        <w:t>．这首诗的语言质朴无华，平白如话，与白居易的《观刈麦》一诗相近。</w:t>
      </w:r>
    </w:p>
    <w:p>
      <w:pPr>
        <w:bidi w:val="0"/>
        <w:spacing w:line="360" w:lineRule="auto"/>
        <w:ind w:left="424" w:hanging="424" w:hangingChars="202"/>
        <w:rPr>
          <w:color w:val="000000"/>
        </w:rPr>
      </w:pPr>
      <w:r>
        <w:rPr>
          <w:color w:val="000000"/>
        </w:rPr>
        <w:t>15</w:t>
      </w:r>
      <w:r>
        <w:rPr>
          <w:rFonts w:hint="eastAsia"/>
          <w:color w:val="000000"/>
        </w:rPr>
        <w:t>．一般认为，诗最后两句的内容是以精卫的口吻表达的，你是否同意这种解读？请结合诗句说明你的理由。（</w:t>
      </w:r>
      <w:r>
        <w:rPr>
          <w:color w:val="000000"/>
        </w:rPr>
        <w:t>6</w:t>
      </w:r>
      <w:r>
        <w:rPr>
          <w:rFonts w:hint="eastAsia"/>
          <w:color w:val="000000"/>
        </w:rPr>
        <w:t>分）</w:t>
      </w:r>
    </w:p>
    <w:p>
      <w:pPr>
        <w:bidi w:val="0"/>
        <w:spacing w:line="360" w:lineRule="auto"/>
        <w:ind w:firstLine="424" w:firstLineChars="202"/>
        <w:rPr>
          <w:color w:val="000000"/>
        </w:rPr>
      </w:pPr>
      <w:r>
        <w:rPr>
          <w:rFonts w:hint="eastAsia" w:ascii="黑体" w:hAnsi="黑体" w:eastAsia="黑体"/>
          <w:color w:val="000000"/>
        </w:rPr>
        <w:t>（三）名篇名句默写</w:t>
      </w:r>
      <w:r>
        <w:rPr>
          <w:rFonts w:hint="eastAsia"/>
          <w:color w:val="000000"/>
        </w:rPr>
        <w:t>（本题共</w:t>
      </w:r>
      <w:r>
        <w:rPr>
          <w:color w:val="000000"/>
        </w:rPr>
        <w:t>1</w:t>
      </w:r>
      <w:r>
        <w:rPr>
          <w:rFonts w:hint="eastAsia"/>
          <w:color w:val="000000"/>
        </w:rPr>
        <w:t>小题，</w:t>
      </w:r>
      <w:r>
        <w:rPr>
          <w:color w:val="000000"/>
        </w:rPr>
        <w:t>6</w:t>
      </w:r>
      <w:r>
        <w:rPr>
          <w:rFonts w:hint="eastAsia"/>
          <w:color w:val="000000"/>
        </w:rPr>
        <w:t>分）</w:t>
      </w:r>
    </w:p>
    <w:p>
      <w:pPr>
        <w:bidi w:val="0"/>
        <w:spacing w:line="360" w:lineRule="auto"/>
        <w:rPr>
          <w:color w:val="000000"/>
        </w:rPr>
      </w:pPr>
      <w:r>
        <w:rPr>
          <w:color w:val="000000"/>
        </w:rPr>
        <w:t>16</w:t>
      </w:r>
      <w:r>
        <w:rPr>
          <w:rFonts w:hint="eastAsia"/>
          <w:color w:val="000000"/>
        </w:rPr>
        <w:t>．补写出下列句子中的空缺部分。（</w:t>
      </w:r>
      <w:r>
        <w:rPr>
          <w:color w:val="000000"/>
        </w:rPr>
        <w:t>6</w:t>
      </w:r>
      <w:r>
        <w:rPr>
          <w:rFonts w:hint="eastAsia"/>
          <w:color w:val="000000"/>
        </w:rPr>
        <w:t>分）</w:t>
      </w:r>
    </w:p>
    <w:p>
      <w:pPr>
        <w:bidi w:val="0"/>
        <w:spacing w:line="360" w:lineRule="auto"/>
        <w:ind w:left="840" w:leftChars="200" w:hanging="420" w:hangingChars="200"/>
        <w:rPr>
          <w:rFonts w:ascii="宋体" w:hAnsi="宋体"/>
          <w:color w:val="000000"/>
          <w:szCs w:val="21"/>
        </w:rPr>
      </w:pPr>
      <w:r>
        <w:rPr>
          <w:rFonts w:hint="eastAsia"/>
          <w:color w:val="000000"/>
          <w:szCs w:val="21"/>
        </w:rPr>
        <w:t>（</w:t>
      </w:r>
      <w:r>
        <w:rPr>
          <w:color w:val="000000"/>
          <w:szCs w:val="21"/>
        </w:rPr>
        <w:t>1</w:t>
      </w:r>
      <w:r>
        <w:rPr>
          <w:rFonts w:hint="eastAsia"/>
          <w:color w:val="000000"/>
          <w:szCs w:val="21"/>
        </w:rPr>
        <w:t>）《</w:t>
      </w:r>
      <w:r>
        <w:rPr>
          <w:rFonts w:hint="eastAsia" w:ascii="宋体" w:hAnsi="宋体"/>
          <w:color w:val="000000"/>
          <w:szCs w:val="21"/>
        </w:rPr>
        <w:t>荀子</w:t>
      </w:r>
      <w:r>
        <w:rPr>
          <w:rFonts w:ascii="宋体" w:hAnsi="宋体"/>
          <w:color w:val="000000"/>
          <w:szCs w:val="21"/>
        </w:rPr>
        <w:t>·</w:t>
      </w:r>
      <w:r>
        <w:rPr>
          <w:rFonts w:hint="eastAsia" w:ascii="宋体" w:hAnsi="宋体"/>
          <w:color w:val="000000"/>
          <w:szCs w:val="21"/>
        </w:rPr>
        <w:t>劝学》中举例论证借助外物的重要性时说，终日殚精竭虑思考，却</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踮起脚极目远望，也</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w:t>
      </w:r>
    </w:p>
    <w:p>
      <w:pPr>
        <w:bidi w:val="0"/>
        <w:spacing w:line="360" w:lineRule="auto"/>
        <w:ind w:left="840" w:leftChars="200" w:hanging="420" w:hangingChars="200"/>
        <w:rPr>
          <w:rFonts w:ascii="宋体" w:hAnsi="宋体"/>
          <w:color w:val="000000"/>
          <w:kern w:val="0"/>
          <w:szCs w:val="21"/>
        </w:rPr>
      </w:pPr>
      <w:r>
        <w:rPr>
          <w:rFonts w:hint="eastAsia"/>
          <w:color w:val="000000"/>
          <w:szCs w:val="21"/>
        </w:rPr>
        <w:t>（</w:t>
      </w:r>
      <w:r>
        <w:rPr>
          <w:color w:val="000000"/>
          <w:szCs w:val="21"/>
        </w:rPr>
        <w:t>2</w:t>
      </w:r>
      <w:r>
        <w:rPr>
          <w:rFonts w:hint="eastAsia"/>
          <w:color w:val="000000"/>
          <w:szCs w:val="21"/>
        </w:rPr>
        <w:t>）</w:t>
      </w:r>
      <w:r>
        <w:rPr>
          <w:rFonts w:hint="eastAsia" w:ascii="宋体" w:hAnsi="宋体"/>
          <w:color w:val="000000"/>
          <w:kern w:val="0"/>
          <w:szCs w:val="21"/>
        </w:rPr>
        <w:t>诸葛亮在《出师表》中回顾汉代历史，认为亲近贤臣，疏远小人，</w:t>
      </w:r>
      <w:r>
        <w:rPr>
          <w:rFonts w:ascii="宋体" w:hAnsi="宋体"/>
          <w:color w:val="000000"/>
          <w:kern w:val="0"/>
          <w:szCs w:val="21"/>
        </w:rPr>
        <w:t>“</w:t>
      </w:r>
      <w:r>
        <w:rPr>
          <w:rFonts w:ascii="宋体" w:hAnsi="宋体"/>
          <w:color w:val="000000"/>
          <w:szCs w:val="21"/>
          <w:u w:val="single"/>
        </w:rPr>
        <w:t xml:space="preserve">           </w:t>
      </w:r>
      <w:r>
        <w:rPr>
          <w:rFonts w:ascii="宋体" w:hAnsi="宋体"/>
          <w:color w:val="000000"/>
          <w:kern w:val="0"/>
          <w:szCs w:val="21"/>
        </w:rPr>
        <w:t>”</w:t>
      </w:r>
      <w:r>
        <w:rPr>
          <w:rFonts w:hint="eastAsia" w:ascii="宋体" w:hAnsi="宋体"/>
          <w:color w:val="000000"/>
          <w:kern w:val="0"/>
          <w:szCs w:val="21"/>
        </w:rPr>
        <w:t>；而亲近小人，疏远贤臣，</w:t>
      </w:r>
      <w:r>
        <w:rPr>
          <w:rFonts w:ascii="宋体" w:hAnsi="宋体"/>
          <w:color w:val="000000"/>
          <w:kern w:val="0"/>
          <w:szCs w:val="21"/>
        </w:rPr>
        <w:t>“</w:t>
      </w:r>
      <w:r>
        <w:rPr>
          <w:rFonts w:ascii="宋体" w:hAnsi="宋体"/>
          <w:color w:val="000000"/>
          <w:szCs w:val="21"/>
          <w:u w:val="single"/>
        </w:rPr>
        <w:t xml:space="preserve">           </w:t>
      </w:r>
      <w:r>
        <w:rPr>
          <w:rFonts w:ascii="宋体" w:hAnsi="宋体"/>
          <w:color w:val="000000"/>
          <w:kern w:val="0"/>
          <w:szCs w:val="21"/>
        </w:rPr>
        <w:t>”</w:t>
      </w:r>
      <w:r>
        <w:rPr>
          <w:rFonts w:hint="eastAsia" w:ascii="宋体" w:hAnsi="宋体"/>
          <w:color w:val="000000"/>
          <w:kern w:val="0"/>
          <w:szCs w:val="21"/>
        </w:rPr>
        <w:t>。</w:t>
      </w:r>
    </w:p>
    <w:p>
      <w:pPr>
        <w:bidi w:val="0"/>
        <w:spacing w:line="360" w:lineRule="auto"/>
        <w:ind w:left="840" w:leftChars="200" w:hanging="420" w:hangingChars="200"/>
        <w:rPr>
          <w:color w:val="000000"/>
          <w:kern w:val="0"/>
          <w:szCs w:val="21"/>
        </w:rPr>
      </w:pPr>
      <w:r>
        <w:rPr>
          <w:rFonts w:hint="eastAsia"/>
          <w:color w:val="000000"/>
          <w:kern w:val="0"/>
          <w:szCs w:val="21"/>
        </w:rPr>
        <w:t>（</w:t>
      </w:r>
      <w:r>
        <w:rPr>
          <w:color w:val="000000"/>
          <w:kern w:val="0"/>
          <w:szCs w:val="21"/>
        </w:rPr>
        <w:t>3</w:t>
      </w:r>
      <w:r>
        <w:rPr>
          <w:rFonts w:hint="eastAsia"/>
          <w:color w:val="000000"/>
          <w:kern w:val="0"/>
          <w:szCs w:val="21"/>
        </w:rPr>
        <w:t>）</w:t>
      </w:r>
      <w:r>
        <w:rPr>
          <w:rFonts w:hint="eastAsia" w:ascii="宋体" w:hAnsi="宋体"/>
          <w:color w:val="000000"/>
          <w:kern w:val="0"/>
          <w:szCs w:val="21"/>
        </w:rPr>
        <w:t>李煜《虞美人（春花秋月何时了）》中，春花秋月之外，</w:t>
      </w:r>
      <w:r>
        <w:rPr>
          <w:rFonts w:ascii="宋体" w:hAnsi="宋体"/>
          <w:color w:val="000000"/>
          <w:kern w:val="0"/>
          <w:szCs w:val="21"/>
        </w:rPr>
        <w:t>“</w:t>
      </w:r>
      <w:r>
        <w:rPr>
          <w:rFonts w:ascii="宋体" w:hAnsi="宋体"/>
          <w:color w:val="000000"/>
          <w:szCs w:val="21"/>
          <w:u w:val="single"/>
        </w:rPr>
        <w:t xml:space="preserve">           </w:t>
      </w:r>
      <w:r>
        <w:rPr>
          <w:rFonts w:ascii="宋体" w:hAnsi="宋体"/>
          <w:color w:val="000000"/>
          <w:kern w:val="0"/>
          <w:szCs w:val="21"/>
        </w:rPr>
        <w:t>”</w:t>
      </w:r>
      <w:r>
        <w:rPr>
          <w:rFonts w:hint="eastAsia" w:ascii="宋体" w:hAnsi="宋体"/>
          <w:color w:val="000000"/>
          <w:kern w:val="0"/>
          <w:szCs w:val="21"/>
        </w:rPr>
        <w:t>也是勾起作者故国之思的景象；而</w:t>
      </w:r>
      <w:r>
        <w:rPr>
          <w:rFonts w:ascii="宋体" w:hAnsi="宋体"/>
          <w:color w:val="000000"/>
          <w:kern w:val="0"/>
          <w:szCs w:val="21"/>
        </w:rPr>
        <w:t>“</w:t>
      </w:r>
      <w:r>
        <w:rPr>
          <w:rFonts w:ascii="宋体" w:hAnsi="宋体"/>
          <w:color w:val="000000"/>
          <w:szCs w:val="21"/>
          <w:u w:val="single"/>
        </w:rPr>
        <w:t xml:space="preserve">           </w:t>
      </w:r>
      <w:r>
        <w:rPr>
          <w:rFonts w:ascii="宋体" w:hAnsi="宋体"/>
          <w:color w:val="000000"/>
          <w:kern w:val="0"/>
          <w:szCs w:val="21"/>
        </w:rPr>
        <w:t>”</w:t>
      </w:r>
      <w:r>
        <w:rPr>
          <w:rFonts w:hint="eastAsia" w:ascii="宋体" w:hAnsi="宋体"/>
          <w:color w:val="000000"/>
          <w:kern w:val="0"/>
          <w:szCs w:val="21"/>
        </w:rPr>
        <w:t>，则是作者无尽愁绪的形象描绘。</w:t>
      </w:r>
    </w:p>
    <w:p>
      <w:pPr>
        <w:bidi w:val="0"/>
        <w:spacing w:line="360" w:lineRule="auto"/>
        <w:rPr>
          <w:rFonts w:ascii="黑体" w:hAnsi="黑体" w:eastAsia="黑体"/>
          <w:color w:val="000000"/>
        </w:rPr>
      </w:pPr>
      <w:r>
        <w:rPr>
          <w:rFonts w:hint="eastAsia" w:ascii="黑体" w:hAnsi="黑体" w:eastAsia="黑体"/>
          <w:color w:val="000000"/>
        </w:rPr>
        <w:t>三、语言文字运用（</w:t>
      </w:r>
      <w:r>
        <w:rPr>
          <w:rFonts w:eastAsia="黑体"/>
          <w:color w:val="000000"/>
        </w:rPr>
        <w:t>20</w:t>
      </w:r>
      <w:r>
        <w:rPr>
          <w:rFonts w:hint="eastAsia" w:ascii="黑体" w:hAnsi="黑体" w:eastAsia="黑体"/>
          <w:color w:val="000000"/>
        </w:rPr>
        <w:t>分）</w:t>
      </w:r>
    </w:p>
    <w:p>
      <w:pPr>
        <w:bidi w:val="0"/>
        <w:spacing w:line="360" w:lineRule="auto"/>
        <w:ind w:firstLine="420" w:firstLineChars="200"/>
        <w:rPr>
          <w:color w:val="000000"/>
        </w:rPr>
      </w:pPr>
      <w:r>
        <w:rPr>
          <w:rFonts w:hint="eastAsia"/>
          <w:color w:val="000000"/>
        </w:rPr>
        <w:t>阅读下面的文字，完成</w:t>
      </w:r>
      <w:r>
        <w:rPr>
          <w:color w:val="000000"/>
        </w:rPr>
        <w:t>17~19</w:t>
      </w:r>
      <w:r>
        <w:rPr>
          <w:rFonts w:hint="eastAsia"/>
          <w:color w:val="000000"/>
        </w:rPr>
        <w:t>题。</w:t>
      </w:r>
    </w:p>
    <w:p>
      <w:pPr>
        <w:bidi w:val="0"/>
        <w:spacing w:line="360" w:lineRule="auto"/>
        <w:ind w:firstLine="420" w:firstLineChars="200"/>
        <w:rPr>
          <w:rFonts w:eastAsia="楷体"/>
          <w:color w:val="000000"/>
          <w:szCs w:val="21"/>
        </w:rPr>
      </w:pPr>
      <w:r>
        <w:rPr>
          <w:rFonts w:hint="eastAsia" w:eastAsia="楷体"/>
          <w:color w:val="000000"/>
        </w:rPr>
        <w:t>除了人会为了理想奔波迁徙以外，很多动物也有着自己</w:t>
      </w:r>
      <w:r>
        <w:rPr>
          <w:rFonts w:ascii="宋体" w:hAnsi="宋体"/>
          <w:color w:val="000000"/>
          <w:szCs w:val="21"/>
          <w:u w:val="single"/>
        </w:rPr>
        <w:t xml:space="preserve">     </w:t>
      </w:r>
      <w:r>
        <w:rPr>
          <w:rFonts w:hint="eastAsia" w:eastAsia="楷体"/>
          <w:color w:val="000000"/>
          <w:szCs w:val="21"/>
        </w:rPr>
        <w:t>的迁徙盛举。冬季来临，天气寒冷，食物短缺，很多动物选择集体逃离，待到春暖花开、万物复苏再一起回来。动物迁徙是有确定路线的。它们对驻地有着自己的坚守和执着，而不是</w:t>
      </w:r>
      <w:r>
        <w:rPr>
          <w:rFonts w:ascii="宋体" w:hAnsi="宋体"/>
          <w:color w:val="000000"/>
          <w:szCs w:val="21"/>
          <w:u w:val="single"/>
        </w:rPr>
        <w:t xml:space="preserve">     </w:t>
      </w:r>
      <w:r>
        <w:rPr>
          <w:rFonts w:hint="eastAsia" w:eastAsia="楷体"/>
          <w:color w:val="000000"/>
          <w:szCs w:val="21"/>
        </w:rPr>
        <w:t>。对于动物究竟如何确定自己的迁徙路线，科学家一直都充满好奇。有科学家认为，迁徙动物都有独</w:t>
      </w:r>
      <w:r>
        <w:rPr>
          <w:rFonts w:hint="eastAsia" w:ascii="楷体" w:hAnsi="楷体" w:eastAsia="楷体"/>
          <w:color w:val="000000"/>
          <w:szCs w:val="21"/>
        </w:rPr>
        <w:t>特的</w:t>
      </w:r>
      <w:r>
        <w:rPr>
          <w:rFonts w:ascii="楷体" w:hAnsi="楷体" w:eastAsia="楷体"/>
          <w:color w:val="000000"/>
          <w:szCs w:val="21"/>
        </w:rPr>
        <w:t>“</w:t>
      </w:r>
      <w:r>
        <w:rPr>
          <w:rFonts w:hint="eastAsia" w:ascii="楷体" w:hAnsi="楷体" w:eastAsia="楷体"/>
          <w:color w:val="000000"/>
          <w:szCs w:val="21"/>
        </w:rPr>
        <w:t>助航设施</w:t>
      </w:r>
      <w:r>
        <w:rPr>
          <w:rFonts w:ascii="楷体" w:hAnsi="楷体" w:eastAsia="楷体"/>
          <w:color w:val="000000"/>
          <w:szCs w:val="21"/>
        </w:rPr>
        <w:t>”</w:t>
      </w:r>
      <w:r>
        <w:rPr>
          <w:rFonts w:hint="eastAsia" w:ascii="楷体" w:hAnsi="楷体" w:eastAsia="楷体"/>
          <w:color w:val="000000"/>
          <w:szCs w:val="21"/>
        </w:rPr>
        <w:t>，</w:t>
      </w:r>
      <w:r>
        <w:rPr>
          <w:rFonts w:hint="eastAsia" w:eastAsia="楷体"/>
          <w:color w:val="000000"/>
          <w:szCs w:val="21"/>
          <w:u w:val="single"/>
        </w:rPr>
        <w:t>它们通过海岸线等作为参照，利用特殊的嗅觉和听觉等获得方向。</w:t>
      </w:r>
      <w:r>
        <w:rPr>
          <w:rFonts w:hint="eastAsia" w:eastAsia="楷体"/>
          <w:color w:val="000000"/>
          <w:szCs w:val="21"/>
        </w:rPr>
        <w:t>也有科学家认为，迁徙动物身体中存在磁受体，可以感应地球磁场，它们有自己的生物指南针。更有趣的是，又有科学家发现即使是室内饲养的、从未接触过其他同伴的年轻乌鸦，也会沿着祖辈飞过的路线进行迁徙，也就是说，（</w:t>
      </w:r>
      <w:r>
        <w:rPr>
          <w:rFonts w:eastAsia="楷体"/>
          <w:color w:val="000000"/>
          <w:szCs w:val="21"/>
        </w:rPr>
        <w:t xml:space="preserve">  </w:t>
      </w:r>
      <w:r>
        <w:rPr>
          <w:rFonts w:hint="eastAsia" w:eastAsia="楷体"/>
          <w:color w:val="000000"/>
          <w:szCs w:val="21"/>
        </w:rPr>
        <w:t xml:space="preserve"> </w:t>
      </w:r>
      <w:r>
        <w:rPr>
          <w:rFonts w:eastAsia="楷体"/>
          <w:color w:val="000000"/>
          <w:szCs w:val="21"/>
        </w:rPr>
        <w:t xml:space="preserve">   </w:t>
      </w:r>
      <w:r>
        <w:rPr>
          <w:rFonts w:hint="eastAsia" w:eastAsia="楷体"/>
          <w:color w:val="000000"/>
          <w:szCs w:val="21"/>
        </w:rPr>
        <w:t>），它们天生就知道去哪里寻找温暖的地方过冬。到目前为止，关于动物迁徙路线确定的问题，科学家仍在</w:t>
      </w:r>
      <w:r>
        <w:rPr>
          <w:rFonts w:ascii="宋体" w:hAnsi="宋体"/>
          <w:color w:val="000000"/>
          <w:szCs w:val="21"/>
          <w:u w:val="single"/>
        </w:rPr>
        <w:t xml:space="preserve">     </w:t>
      </w:r>
      <w:r>
        <w:rPr>
          <w:rFonts w:hint="eastAsia" w:eastAsia="楷体"/>
          <w:color w:val="000000"/>
          <w:szCs w:val="21"/>
        </w:rPr>
        <w:t>地进行探究，我们期待着更加</w:t>
      </w:r>
      <w:r>
        <w:rPr>
          <w:rFonts w:ascii="宋体" w:hAnsi="宋体"/>
          <w:color w:val="000000"/>
          <w:szCs w:val="21"/>
          <w:u w:val="single"/>
        </w:rPr>
        <w:t xml:space="preserve">     </w:t>
      </w:r>
      <w:r>
        <w:rPr>
          <w:rFonts w:hint="eastAsia" w:eastAsia="楷体"/>
          <w:color w:val="000000"/>
          <w:szCs w:val="21"/>
        </w:rPr>
        <w:t>的故事出现。</w:t>
      </w:r>
    </w:p>
    <w:p>
      <w:pPr>
        <w:bidi w:val="0"/>
        <w:spacing w:line="360" w:lineRule="auto"/>
        <w:rPr>
          <w:color w:val="000000"/>
        </w:rPr>
      </w:pPr>
      <w:r>
        <w:rPr>
          <w:color w:val="000000"/>
        </w:rPr>
        <w:t>17</w:t>
      </w:r>
      <w:r>
        <w:rPr>
          <w:rFonts w:hint="eastAsia"/>
          <w:color w:val="000000"/>
        </w:rPr>
        <w:t>．依次填入文中横线上的成语，全都恰当的一项是（</w:t>
      </w:r>
      <w:r>
        <w:rPr>
          <w:color w:val="000000"/>
        </w:rPr>
        <w:t>3</w:t>
      </w:r>
      <w:r>
        <w:rPr>
          <w:rFonts w:hint="eastAsia"/>
          <w:color w:val="000000"/>
        </w:rPr>
        <w:t>分）</w:t>
      </w:r>
    </w:p>
    <w:p>
      <w:pPr>
        <w:bidi w:val="0"/>
        <w:spacing w:line="360" w:lineRule="auto"/>
        <w:ind w:left="420" w:leftChars="200"/>
        <w:rPr>
          <w:color w:val="000000"/>
        </w:rPr>
      </w:pPr>
      <w:r>
        <w:rPr>
          <w:color w:val="000000"/>
        </w:rPr>
        <w:t>A</w:t>
      </w:r>
      <w:r>
        <w:rPr>
          <w:rFonts w:hint="eastAsia"/>
          <w:color w:val="000000"/>
        </w:rPr>
        <w:t>．波澜壮阔</w:t>
      </w:r>
      <w:r>
        <w:rPr>
          <w:color w:val="000000"/>
        </w:rPr>
        <w:t xml:space="preserve">   </w:t>
      </w:r>
      <w:r>
        <w:rPr>
          <w:rFonts w:hint="eastAsia"/>
          <w:color w:val="000000"/>
        </w:rPr>
        <w:t>随波逐流</w:t>
      </w:r>
      <w:r>
        <w:rPr>
          <w:color w:val="000000"/>
        </w:rPr>
        <w:t xml:space="preserve">   </w:t>
      </w:r>
      <w:r>
        <w:rPr>
          <w:rFonts w:hint="eastAsia"/>
          <w:color w:val="000000"/>
        </w:rPr>
        <w:t>宵衣旰食</w:t>
      </w:r>
      <w:r>
        <w:rPr>
          <w:color w:val="000000"/>
        </w:rPr>
        <w:t xml:space="preserve">   </w:t>
      </w:r>
      <w:r>
        <w:rPr>
          <w:rFonts w:hint="eastAsia"/>
          <w:color w:val="000000"/>
        </w:rPr>
        <w:t>引人入胜</w:t>
      </w:r>
    </w:p>
    <w:p>
      <w:pPr>
        <w:bidi w:val="0"/>
        <w:spacing w:line="360" w:lineRule="auto"/>
        <w:ind w:left="420" w:leftChars="200"/>
        <w:rPr>
          <w:color w:val="000000"/>
        </w:rPr>
      </w:pPr>
      <w:r>
        <w:rPr>
          <w:color w:val="000000"/>
        </w:rPr>
        <w:t>B</w:t>
      </w:r>
      <w:r>
        <w:rPr>
          <w:rFonts w:hint="eastAsia"/>
          <w:color w:val="000000"/>
        </w:rPr>
        <w:t>．波澜壮阔</w:t>
      </w:r>
      <w:r>
        <w:rPr>
          <w:color w:val="000000"/>
        </w:rPr>
        <w:t xml:space="preserve">   </w:t>
      </w:r>
      <w:r>
        <w:rPr>
          <w:rFonts w:hint="eastAsia"/>
          <w:color w:val="000000"/>
        </w:rPr>
        <w:t>随遇而安</w:t>
      </w:r>
      <w:r>
        <w:rPr>
          <w:color w:val="000000"/>
        </w:rPr>
        <w:t xml:space="preserve">   </w:t>
      </w:r>
      <w:r>
        <w:rPr>
          <w:rFonts w:hint="eastAsia"/>
          <w:color w:val="000000"/>
        </w:rPr>
        <w:t>全力以赴</w:t>
      </w:r>
      <w:r>
        <w:rPr>
          <w:color w:val="000000"/>
        </w:rPr>
        <w:t xml:space="preserve">   </w:t>
      </w:r>
      <w:r>
        <w:rPr>
          <w:rFonts w:hint="eastAsia"/>
          <w:color w:val="000000"/>
        </w:rPr>
        <w:t>引人入胜</w:t>
      </w:r>
    </w:p>
    <w:p>
      <w:pPr>
        <w:bidi w:val="0"/>
        <w:spacing w:line="360" w:lineRule="auto"/>
        <w:ind w:left="420" w:leftChars="200"/>
        <w:rPr>
          <w:color w:val="000000"/>
        </w:rPr>
      </w:pPr>
      <w:r>
        <w:rPr>
          <w:color w:val="000000"/>
        </w:rPr>
        <w:t>C</w:t>
      </w:r>
      <w:r>
        <w:rPr>
          <w:rFonts w:hint="eastAsia"/>
          <w:color w:val="000000"/>
        </w:rPr>
        <w:t>．声势浩大</w:t>
      </w:r>
      <w:r>
        <w:rPr>
          <w:color w:val="000000"/>
        </w:rPr>
        <w:t xml:space="preserve">   </w:t>
      </w:r>
      <w:r>
        <w:rPr>
          <w:rFonts w:hint="eastAsia"/>
          <w:color w:val="000000"/>
        </w:rPr>
        <w:t>随遇而安</w:t>
      </w:r>
      <w:r>
        <w:rPr>
          <w:color w:val="000000"/>
        </w:rPr>
        <w:t xml:space="preserve">   </w:t>
      </w:r>
      <w:r>
        <w:rPr>
          <w:rFonts w:hint="eastAsia"/>
          <w:color w:val="000000"/>
        </w:rPr>
        <w:t>宵衣旰食</w:t>
      </w:r>
      <w:r>
        <w:rPr>
          <w:color w:val="000000"/>
        </w:rPr>
        <w:t xml:space="preserve">   </w:t>
      </w:r>
      <w:r>
        <w:rPr>
          <w:rFonts w:hint="eastAsia"/>
          <w:color w:val="000000"/>
        </w:rPr>
        <w:t>娓娓动听</w:t>
      </w:r>
    </w:p>
    <w:p>
      <w:pPr>
        <w:bidi w:val="0"/>
        <w:spacing w:line="360" w:lineRule="auto"/>
        <w:ind w:left="420" w:leftChars="200"/>
        <w:rPr>
          <w:color w:val="000000"/>
        </w:rPr>
      </w:pPr>
      <w:r>
        <w:rPr>
          <w:color w:val="000000"/>
        </w:rPr>
        <w:t>D</w:t>
      </w:r>
      <w:r>
        <w:rPr>
          <w:rFonts w:hint="eastAsia"/>
          <w:color w:val="000000"/>
        </w:rPr>
        <w:t>．声势浩大</w:t>
      </w:r>
      <w:r>
        <w:rPr>
          <w:color w:val="000000"/>
        </w:rPr>
        <w:t xml:space="preserve">   </w:t>
      </w:r>
      <w:r>
        <w:rPr>
          <w:rFonts w:hint="eastAsia"/>
          <w:color w:val="000000"/>
        </w:rPr>
        <w:t>随波逐流</w:t>
      </w:r>
      <w:r>
        <w:rPr>
          <w:color w:val="000000"/>
        </w:rPr>
        <w:t xml:space="preserve">   </w:t>
      </w:r>
      <w:r>
        <w:rPr>
          <w:rFonts w:hint="eastAsia"/>
          <w:color w:val="000000"/>
        </w:rPr>
        <w:t>全力以赴</w:t>
      </w:r>
      <w:r>
        <w:rPr>
          <w:color w:val="000000"/>
        </w:rPr>
        <w:t xml:space="preserve">   </w:t>
      </w:r>
      <w:r>
        <w:rPr>
          <w:rFonts w:hint="eastAsia"/>
          <w:color w:val="000000"/>
        </w:rPr>
        <w:t>娓娓动听</w:t>
      </w:r>
    </w:p>
    <w:p>
      <w:pPr>
        <w:bidi w:val="0"/>
        <w:spacing w:line="360" w:lineRule="auto"/>
        <w:rPr>
          <w:color w:val="000000"/>
        </w:rPr>
      </w:pPr>
      <w:r>
        <w:rPr>
          <w:color w:val="000000"/>
        </w:rPr>
        <w:t>18</w:t>
      </w:r>
      <w:r>
        <w:rPr>
          <w:rFonts w:hint="eastAsia"/>
          <w:color w:val="000000"/>
        </w:rPr>
        <w:t>．文中画横线的句子有语病，下列修改最恰当的一项是（</w:t>
      </w:r>
      <w:r>
        <w:rPr>
          <w:color w:val="000000"/>
        </w:rPr>
        <w:t>3</w:t>
      </w:r>
      <w:r>
        <w:rPr>
          <w:rFonts w:hint="eastAsia"/>
          <w:color w:val="000000"/>
        </w:rPr>
        <w:t>分）</w:t>
      </w:r>
    </w:p>
    <w:p>
      <w:pPr>
        <w:bidi w:val="0"/>
        <w:spacing w:line="360" w:lineRule="auto"/>
        <w:ind w:left="420" w:leftChars="200"/>
        <w:rPr>
          <w:color w:val="000000"/>
        </w:rPr>
      </w:pPr>
      <w:r>
        <w:rPr>
          <w:color w:val="000000"/>
        </w:rPr>
        <w:t>A</w:t>
      </w:r>
      <w:r>
        <w:rPr>
          <w:rFonts w:hint="eastAsia"/>
          <w:color w:val="000000"/>
        </w:rPr>
        <w:t>．它们通过海岸线等作为参照，利用特殊的嗅觉和听觉等辨明方向。</w:t>
      </w:r>
    </w:p>
    <w:p>
      <w:pPr>
        <w:bidi w:val="0"/>
        <w:spacing w:line="360" w:lineRule="auto"/>
        <w:ind w:left="420" w:leftChars="200"/>
        <w:rPr>
          <w:color w:val="000000"/>
        </w:rPr>
      </w:pPr>
      <w:r>
        <w:rPr>
          <w:color w:val="000000"/>
        </w:rPr>
        <w:t>B</w:t>
      </w:r>
      <w:r>
        <w:rPr>
          <w:rFonts w:hint="eastAsia"/>
          <w:color w:val="000000"/>
        </w:rPr>
        <w:t>．它们以海岸线等作为参照，利用特殊的嗅觉和听觉等辨别方向。</w:t>
      </w:r>
    </w:p>
    <w:p>
      <w:pPr>
        <w:bidi w:val="0"/>
        <w:spacing w:line="360" w:lineRule="auto"/>
        <w:ind w:left="420" w:leftChars="200"/>
        <w:rPr>
          <w:color w:val="000000"/>
        </w:rPr>
      </w:pPr>
      <w:r>
        <w:rPr>
          <w:color w:val="000000"/>
        </w:rPr>
        <w:t>C</w:t>
      </w:r>
      <w:r>
        <w:rPr>
          <w:rFonts w:hint="eastAsia"/>
          <w:color w:val="000000"/>
        </w:rPr>
        <w:t>．它们以海岸线等作为参照，利用特殊的嗅觉和听觉等辨析方向。</w:t>
      </w:r>
    </w:p>
    <w:p>
      <w:pPr>
        <w:bidi w:val="0"/>
        <w:spacing w:line="360" w:lineRule="auto"/>
        <w:ind w:left="420" w:leftChars="200"/>
        <w:rPr>
          <w:color w:val="000000"/>
        </w:rPr>
      </w:pPr>
      <w:r>
        <w:rPr>
          <w:color w:val="000000"/>
        </w:rPr>
        <w:t>D</w:t>
      </w:r>
      <w:r>
        <w:rPr>
          <w:rFonts w:hint="eastAsia"/>
          <w:color w:val="000000"/>
        </w:rPr>
        <w:t>．它们通过海岸线等作为参照，利用特殊的嗅觉和听觉等辨识方向。</w:t>
      </w:r>
    </w:p>
    <w:p>
      <w:pPr>
        <w:bidi w:val="0"/>
        <w:spacing w:line="360" w:lineRule="auto"/>
        <w:rPr>
          <w:color w:val="000000"/>
        </w:rPr>
      </w:pPr>
      <w:r>
        <w:rPr>
          <w:color w:val="000000"/>
        </w:rPr>
        <w:t>19</w:t>
      </w:r>
      <w:r>
        <w:rPr>
          <w:rFonts w:hint="eastAsia"/>
          <w:color w:val="000000"/>
        </w:rPr>
        <w:t>．下列在文中括号内补写的语句，最恰当的一项是（</w:t>
      </w:r>
      <w:r>
        <w:rPr>
          <w:color w:val="000000"/>
        </w:rPr>
        <w:t>3</w:t>
      </w:r>
      <w:r>
        <w:rPr>
          <w:rFonts w:hint="eastAsia"/>
          <w:color w:val="000000"/>
        </w:rPr>
        <w:t>分）</w:t>
      </w:r>
    </w:p>
    <w:p>
      <w:pPr>
        <w:bidi w:val="0"/>
        <w:spacing w:line="360" w:lineRule="auto"/>
        <w:ind w:left="420" w:leftChars="200"/>
        <w:rPr>
          <w:color w:val="000000"/>
        </w:rPr>
      </w:pPr>
      <w:r>
        <w:rPr>
          <w:color w:val="000000"/>
        </w:rPr>
        <w:t>A</w:t>
      </w:r>
      <w:r>
        <w:rPr>
          <w:rFonts w:hint="eastAsia"/>
          <w:color w:val="000000"/>
        </w:rPr>
        <w:t>．迁徒的方向感已经被上一代遗传给它们</w:t>
      </w:r>
    </w:p>
    <w:p>
      <w:pPr>
        <w:bidi w:val="0"/>
        <w:spacing w:line="360" w:lineRule="auto"/>
        <w:ind w:left="420" w:leftChars="200"/>
        <w:rPr>
          <w:color w:val="000000"/>
        </w:rPr>
      </w:pPr>
      <w:r>
        <w:rPr>
          <w:color w:val="000000"/>
        </w:rPr>
        <w:t>B</w:t>
      </w:r>
      <w:r>
        <w:rPr>
          <w:rFonts w:hint="eastAsia"/>
          <w:color w:val="000000"/>
        </w:rPr>
        <w:t>．它们已经从上一代遗传了迁徙的方向感</w:t>
      </w:r>
    </w:p>
    <w:p>
      <w:pPr>
        <w:bidi w:val="0"/>
        <w:spacing w:line="360" w:lineRule="auto"/>
        <w:ind w:left="420" w:leftChars="200"/>
        <w:rPr>
          <w:color w:val="000000"/>
        </w:rPr>
      </w:pPr>
      <w:r>
        <w:rPr>
          <w:color w:val="000000"/>
        </w:rPr>
        <w:t>C</w:t>
      </w:r>
      <w:r>
        <w:rPr>
          <w:rFonts w:hint="eastAsia"/>
          <w:color w:val="000000"/>
        </w:rPr>
        <w:t>．迁徙的方向感已经由上一代遗传给它们</w:t>
      </w:r>
    </w:p>
    <w:p>
      <w:pPr>
        <w:bidi w:val="0"/>
        <w:spacing w:line="360" w:lineRule="auto"/>
        <w:ind w:left="420" w:leftChars="200"/>
        <w:rPr>
          <w:color w:val="000000"/>
        </w:rPr>
      </w:pPr>
      <w:r>
        <w:rPr>
          <w:color w:val="000000"/>
        </w:rPr>
        <w:t>D</w:t>
      </w:r>
      <w:r>
        <w:rPr>
          <w:rFonts w:hint="eastAsia"/>
          <w:color w:val="000000"/>
        </w:rPr>
        <w:t>．上一代已经遗传给了它们迁徙的方向感</w:t>
      </w:r>
    </w:p>
    <w:p>
      <w:pPr>
        <w:bidi w:val="0"/>
        <w:spacing w:line="360" w:lineRule="auto"/>
        <w:rPr>
          <w:color w:val="000000"/>
        </w:rPr>
      </w:pPr>
      <w:r>
        <w:rPr>
          <w:color w:val="000000"/>
        </w:rPr>
        <w:t>20</w:t>
      </w:r>
      <w:r>
        <w:rPr>
          <w:rFonts w:hint="eastAsia"/>
          <w:color w:val="000000"/>
        </w:rPr>
        <w:t>．下面是一封信的主要内容，其中有五处不得体，请找出并作修改。（</w:t>
      </w:r>
      <w:r>
        <w:rPr>
          <w:color w:val="000000"/>
        </w:rPr>
        <w:t>5</w:t>
      </w:r>
      <w:r>
        <w:rPr>
          <w:rFonts w:hint="eastAsia"/>
          <w:color w:val="000000"/>
        </w:rPr>
        <w:t>分）</w:t>
      </w:r>
    </w:p>
    <w:p>
      <w:pPr>
        <w:bidi w:val="0"/>
        <w:spacing w:line="360" w:lineRule="auto"/>
        <w:ind w:firstLine="424" w:firstLineChars="202"/>
        <w:rPr>
          <w:rFonts w:eastAsia="楷体"/>
          <w:color w:val="000000"/>
        </w:rPr>
      </w:pPr>
      <w:r>
        <w:rPr>
          <w:rFonts w:eastAsia="楷体"/>
          <w:color w:val="000000"/>
        </w:rPr>
        <w:t>获悉文学院下周举办活动，隆重庆贺先生教书50周年，我因俗务缠身，不能光临，特惠赠鲜花一束，以表敬意</w:t>
      </w:r>
      <w:r>
        <w:rPr>
          <w:rFonts w:hint="eastAsia" w:eastAsia="楷体"/>
          <w:color w:val="000000"/>
        </w:rPr>
        <w:t>。</w:t>
      </w:r>
      <w:r>
        <w:rPr>
          <w:rFonts w:eastAsia="楷体"/>
          <w:color w:val="000000"/>
        </w:rPr>
        <w:t>随信寄去近期出版的拙著一册，还望先生先睹为快。</w:t>
      </w:r>
    </w:p>
    <w:p>
      <w:pPr>
        <w:bidi w:val="0"/>
        <w:spacing w:line="360" w:lineRule="auto"/>
        <w:ind w:firstLine="424" w:firstLineChars="202"/>
        <w:rPr>
          <w:rFonts w:eastAsia="楷体"/>
          <w:color w:val="000000"/>
        </w:rPr>
      </w:pPr>
      <w:r>
        <w:rPr>
          <w:rFonts w:eastAsia="楷体"/>
          <w:color w:val="000000"/>
        </w:rPr>
        <w:t>盛夏快来了，请先生保重身体。</w:t>
      </w:r>
    </w:p>
    <w:p>
      <w:pPr>
        <w:bidi w:val="0"/>
        <w:spacing w:line="360" w:lineRule="auto"/>
        <w:ind w:left="424" w:hanging="424" w:hangingChars="202"/>
        <w:rPr>
          <w:color w:val="000000"/>
        </w:rPr>
      </w:pPr>
      <w:r>
        <w:rPr>
          <w:color w:val="000000"/>
        </w:rPr>
        <w:t>21</w:t>
      </w:r>
      <w:r>
        <w:rPr>
          <w:rFonts w:hint="eastAsia"/>
          <w:color w:val="000000"/>
        </w:rPr>
        <w:t>．某同学拟了一个被拒绝后常见的四种反应及应对方式的构思框架，请把这个构思框架写成一段话，要求内容完整，表述准确，语言连贯，不超过</w:t>
      </w:r>
      <w:r>
        <w:rPr>
          <w:color w:val="000000"/>
        </w:rPr>
        <w:t>100</w:t>
      </w:r>
      <w:r>
        <w:rPr>
          <w:rFonts w:hint="eastAsia"/>
          <w:color w:val="000000"/>
        </w:rPr>
        <w:t>字。（</w:t>
      </w:r>
      <w:r>
        <w:rPr>
          <w:color w:val="000000"/>
        </w:rPr>
        <w:t>6</w:t>
      </w:r>
      <w:r>
        <w:rPr>
          <w:rFonts w:hint="eastAsia"/>
          <w:color w:val="000000"/>
        </w:rPr>
        <w:t>分）</w:t>
      </w:r>
    </w:p>
    <w:p>
      <w:pPr>
        <w:bidi w:val="0"/>
        <w:spacing w:line="360" w:lineRule="auto"/>
        <w:jc w:val="center"/>
        <w:rPr>
          <w:color w:val="000000"/>
        </w:rPr>
      </w:pPr>
      <w:r>
        <w:rPr>
          <w:color w:val="000000"/>
        </w:rPr>
        <w:drawing>
          <wp:inline distT="0" distB="0" distL="114300" distR="114300">
            <wp:extent cx="3075940" cy="1831340"/>
            <wp:effectExtent l="0" t="0" r="2540" b="12700"/>
            <wp:docPr id="4" name="图片 10" descr="说明: C:\Users\dell\Documents\Tencent Files\406512175\FileRecv\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说明: C:\Users\dell\Documents\Tencent Files\406512175\FileRecv\3-21.jpg"/>
                    <pic:cNvPicPr>
                      <a:picLocks noChangeAspect="1"/>
                    </pic:cNvPicPr>
                  </pic:nvPicPr>
                  <pic:blipFill>
                    <a:blip r:embed="rId8"/>
                    <a:stretch>
                      <a:fillRect/>
                    </a:stretch>
                  </pic:blipFill>
                  <pic:spPr>
                    <a:xfrm>
                      <a:off x="0" y="0"/>
                      <a:ext cx="3075940" cy="1831340"/>
                    </a:xfrm>
                    <a:prstGeom prst="rect">
                      <a:avLst/>
                    </a:prstGeom>
                    <a:noFill/>
                    <a:ln>
                      <a:noFill/>
                    </a:ln>
                  </pic:spPr>
                </pic:pic>
              </a:graphicData>
            </a:graphic>
          </wp:inline>
        </w:drawing>
      </w:r>
    </w:p>
    <w:p>
      <w:pPr>
        <w:bidi w:val="0"/>
        <w:spacing w:line="360" w:lineRule="auto"/>
        <w:rPr>
          <w:rFonts w:ascii="黑体" w:hAnsi="黑体" w:eastAsia="黑体"/>
          <w:color w:val="000000"/>
        </w:rPr>
      </w:pPr>
      <w:r>
        <w:rPr>
          <w:rFonts w:ascii="黑体" w:hAnsi="黑体" w:eastAsia="黑体"/>
          <w:color w:val="000000"/>
        </w:rPr>
        <w:t>四、写作（</w:t>
      </w:r>
      <w:r>
        <w:rPr>
          <w:rFonts w:eastAsia="黑体"/>
          <w:color w:val="000000"/>
        </w:rPr>
        <w:t>60</w:t>
      </w:r>
      <w:r>
        <w:rPr>
          <w:rFonts w:ascii="黑体" w:hAnsi="黑体" w:eastAsia="黑体"/>
          <w:color w:val="000000"/>
        </w:rPr>
        <w:t>分）</w:t>
      </w:r>
    </w:p>
    <w:p>
      <w:pPr>
        <w:bidi w:val="0"/>
        <w:spacing w:line="360" w:lineRule="auto"/>
        <w:rPr>
          <w:color w:val="000000"/>
        </w:rPr>
      </w:pPr>
      <w:r>
        <w:rPr>
          <w:color w:val="000000"/>
        </w:rPr>
        <w:t>22</w:t>
      </w:r>
      <w:r>
        <w:rPr>
          <w:rFonts w:hint="eastAsia"/>
          <w:color w:val="000000"/>
        </w:rPr>
        <w:t>．阅读下面的材料，根据要求写作。（</w:t>
      </w:r>
      <w:r>
        <w:rPr>
          <w:color w:val="000000"/>
        </w:rPr>
        <w:t>60</w:t>
      </w:r>
      <w:r>
        <w:rPr>
          <w:rFonts w:hint="eastAsia"/>
          <w:color w:val="000000"/>
        </w:rPr>
        <w:t>分）</w:t>
      </w:r>
    </w:p>
    <w:p>
      <w:pPr>
        <w:bidi w:val="0"/>
        <w:spacing w:line="360" w:lineRule="auto"/>
        <w:ind w:left="424" w:leftChars="202"/>
        <w:rPr>
          <w:rFonts w:eastAsia="楷体"/>
          <w:color w:val="000000"/>
        </w:rPr>
      </w:pPr>
      <w:r>
        <w:rPr>
          <w:rFonts w:eastAsia="楷体"/>
          <w:color w:val="000000"/>
        </w:rPr>
        <w:t>时间就是金钱，效率就是生命</w:t>
      </w:r>
    </w:p>
    <w:p>
      <w:pPr>
        <w:bidi w:val="0"/>
        <w:spacing w:line="360" w:lineRule="auto"/>
        <w:ind w:left="424" w:leftChars="202"/>
        <w:rPr>
          <w:rFonts w:eastAsia="楷体"/>
          <w:color w:val="000000"/>
        </w:rPr>
      </w:pPr>
      <w:r>
        <w:rPr>
          <w:rFonts w:eastAsia="楷体"/>
          <w:color w:val="000000"/>
        </w:rPr>
        <w:t xml:space="preserve">                      ——特区口号，深圳，1981</w:t>
      </w:r>
    </w:p>
    <w:p>
      <w:pPr>
        <w:bidi w:val="0"/>
        <w:spacing w:line="360" w:lineRule="auto"/>
        <w:ind w:left="424" w:leftChars="202"/>
        <w:rPr>
          <w:rFonts w:eastAsia="楷体"/>
          <w:color w:val="000000"/>
        </w:rPr>
      </w:pPr>
      <w:r>
        <w:rPr>
          <w:rFonts w:eastAsia="楷体"/>
          <w:color w:val="000000"/>
        </w:rPr>
        <w:t>绿水青山也是金山银山</w:t>
      </w:r>
    </w:p>
    <w:p>
      <w:pPr>
        <w:bidi w:val="0"/>
        <w:spacing w:line="360" w:lineRule="auto"/>
        <w:ind w:left="424" w:leftChars="202"/>
        <w:rPr>
          <w:rFonts w:eastAsia="楷体"/>
          <w:color w:val="000000"/>
        </w:rPr>
      </w:pPr>
      <w:r>
        <w:rPr>
          <w:rFonts w:eastAsia="楷体"/>
          <w:color w:val="000000"/>
        </w:rPr>
        <w:t xml:space="preserve">                      ——时评标题，浙江，2005</w:t>
      </w:r>
    </w:p>
    <w:p>
      <w:pPr>
        <w:bidi w:val="0"/>
        <w:spacing w:line="360" w:lineRule="auto"/>
        <w:ind w:left="424" w:leftChars="202"/>
        <w:rPr>
          <w:rFonts w:eastAsia="楷体"/>
          <w:color w:val="000000"/>
        </w:rPr>
      </w:pPr>
      <w:r>
        <w:rPr>
          <w:rFonts w:eastAsia="楷体"/>
          <w:color w:val="000000"/>
        </w:rPr>
        <w:t>走好我们这一代人的长征路</w:t>
      </w:r>
    </w:p>
    <w:p>
      <w:pPr>
        <w:bidi w:val="0"/>
        <w:spacing w:line="360" w:lineRule="auto"/>
        <w:ind w:left="424" w:leftChars="202"/>
        <w:rPr>
          <w:rFonts w:eastAsia="楷体"/>
          <w:color w:val="000000"/>
        </w:rPr>
      </w:pPr>
      <w:r>
        <w:rPr>
          <w:rFonts w:eastAsia="楷体"/>
          <w:color w:val="000000"/>
        </w:rPr>
        <w:t xml:space="preserve">                      ——新区标语，雄安，2017</w:t>
      </w:r>
    </w:p>
    <w:p>
      <w:pPr>
        <w:bidi w:val="0"/>
        <w:spacing w:line="360" w:lineRule="auto"/>
        <w:ind w:firstLine="424" w:firstLineChars="202"/>
        <w:rPr>
          <w:color w:val="000000"/>
        </w:rPr>
      </w:pPr>
      <w:r>
        <w:rPr>
          <w:rFonts w:hint="eastAsia"/>
          <w:color w:val="000000"/>
        </w:rPr>
        <w:t>要求：围绕材料内容及含意，选好角度，确定立意，明确文体，自拟标题；不要套作，不得抄袭，不少于</w:t>
      </w:r>
      <w:r>
        <w:rPr>
          <w:color w:val="000000"/>
        </w:rPr>
        <w:t>800</w:t>
      </w:r>
      <w:r>
        <w:rPr>
          <w:rFonts w:hint="eastAsia"/>
          <w:color w:val="000000"/>
        </w:rPr>
        <w:t>字。</w:t>
      </w:r>
    </w:p>
    <w:p>
      <w:pPr>
        <w:bidi w:val="0"/>
        <w:snapToGrid w:val="0"/>
        <w:spacing w:line="360" w:lineRule="auto"/>
        <w:rPr>
          <w:color w:val="000000"/>
        </w:rPr>
      </w:pPr>
    </w:p>
    <w:p>
      <w:pPr>
        <w:bidi w:val="0"/>
        <w:snapToGrid w:val="0"/>
        <w:spacing w:line="360" w:lineRule="auto"/>
        <w:rPr>
          <w:color w:val="000000"/>
        </w:rPr>
      </w:pPr>
    </w:p>
    <w:p>
      <w:pPr>
        <w:widowControl/>
        <w:bidi w:val="0"/>
        <w:jc w:val="left"/>
        <w:rPr>
          <w:color w:val="000000"/>
        </w:rPr>
      </w:pPr>
      <w:r>
        <w:rPr>
          <w:color w:val="000000"/>
        </w:rPr>
        <w:br w:type="page"/>
      </w:r>
    </w:p>
    <w:p>
      <w:pPr>
        <w:autoSpaceDE w:val="0"/>
        <w:autoSpaceDN w:val="0"/>
        <w:bidi w:val="0"/>
        <w:adjustRightInd w:val="0"/>
        <w:spacing w:line="360" w:lineRule="auto"/>
        <w:ind w:firstLine="640" w:firstLineChars="200"/>
        <w:jc w:val="center"/>
        <w:rPr>
          <w:rFonts w:ascii="黑体" w:hAnsi="黑体" w:eastAsia="黑体"/>
          <w:color w:val="000000"/>
          <w:kern w:val="0"/>
          <w:sz w:val="32"/>
          <w:szCs w:val="32"/>
        </w:rPr>
      </w:pPr>
      <w:r>
        <w:rPr>
          <w:rFonts w:hint="eastAsia" w:ascii="黑体" w:hAnsi="黑体" w:eastAsia="黑体"/>
          <w:color w:val="000000"/>
          <w:kern w:val="0"/>
          <w:sz w:val="32"/>
          <w:szCs w:val="32"/>
        </w:rPr>
        <w:t>语文试题参考答案</w:t>
      </w:r>
    </w:p>
    <w:p>
      <w:pPr>
        <w:autoSpaceDE w:val="0"/>
        <w:autoSpaceDN w:val="0"/>
        <w:bidi w:val="0"/>
        <w:adjustRightInd w:val="0"/>
        <w:spacing w:line="360" w:lineRule="auto"/>
        <w:rPr>
          <w:rFonts w:ascii="黑体" w:hAnsi="黑体" w:eastAsia="黑体"/>
          <w:color w:val="000000"/>
          <w:kern w:val="0"/>
          <w:szCs w:val="21"/>
        </w:rPr>
      </w:pPr>
      <w:r>
        <w:rPr>
          <w:rFonts w:hint="eastAsia" w:ascii="黑体" w:hAnsi="黑体" w:eastAsia="黑体"/>
          <w:color w:val="000000"/>
          <w:kern w:val="0"/>
          <w:szCs w:val="21"/>
        </w:rPr>
        <w:t>一、现代文阅读</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（一）</w:t>
      </w:r>
    </w:p>
    <w:p>
      <w:pPr>
        <w:autoSpaceDE w:val="0"/>
        <w:autoSpaceDN w:val="0"/>
        <w:bidi w:val="0"/>
        <w:adjustRightInd w:val="0"/>
        <w:spacing w:line="360" w:lineRule="auto"/>
        <w:ind w:firstLine="420" w:firstLineChars="200"/>
        <w:rPr>
          <w:color w:val="000000"/>
          <w:kern w:val="0"/>
          <w:szCs w:val="21"/>
        </w:rPr>
      </w:pPr>
      <w:r>
        <w:rPr>
          <w:color w:val="000000"/>
          <w:kern w:val="0"/>
          <w:szCs w:val="21"/>
        </w:rPr>
        <w:t>1</w:t>
      </w:r>
      <w:r>
        <w:rPr>
          <w:rFonts w:hint="eastAsia"/>
          <w:color w:val="000000"/>
          <w:kern w:val="0"/>
          <w:szCs w:val="21"/>
        </w:rPr>
        <w:t>．</w:t>
      </w:r>
      <w:r>
        <w:rPr>
          <w:color w:val="000000"/>
          <w:kern w:val="0"/>
          <w:szCs w:val="21"/>
        </w:rPr>
        <w:t>B    2</w:t>
      </w:r>
      <w:r>
        <w:rPr>
          <w:rFonts w:hint="eastAsia"/>
          <w:color w:val="000000"/>
          <w:kern w:val="0"/>
          <w:szCs w:val="21"/>
        </w:rPr>
        <w:t>．</w:t>
      </w:r>
      <w:r>
        <w:rPr>
          <w:color w:val="000000"/>
          <w:kern w:val="0"/>
          <w:szCs w:val="21"/>
        </w:rPr>
        <w:t>C    3</w:t>
      </w:r>
      <w:r>
        <w:rPr>
          <w:rFonts w:hint="eastAsia"/>
          <w:color w:val="000000"/>
          <w:kern w:val="0"/>
          <w:szCs w:val="21"/>
        </w:rPr>
        <w:t>．</w:t>
      </w:r>
      <w:r>
        <w:rPr>
          <w:color w:val="000000"/>
          <w:kern w:val="0"/>
          <w:szCs w:val="21"/>
        </w:rPr>
        <w:t>A</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（二）</w:t>
      </w:r>
    </w:p>
    <w:p>
      <w:pPr>
        <w:autoSpaceDE w:val="0"/>
        <w:autoSpaceDN w:val="0"/>
        <w:bidi w:val="0"/>
        <w:adjustRightInd w:val="0"/>
        <w:spacing w:line="360" w:lineRule="auto"/>
        <w:ind w:firstLine="420" w:firstLineChars="200"/>
        <w:rPr>
          <w:color w:val="000000"/>
          <w:kern w:val="0"/>
          <w:szCs w:val="21"/>
        </w:rPr>
      </w:pPr>
      <w:r>
        <w:rPr>
          <w:color w:val="000000"/>
          <w:kern w:val="0"/>
          <w:szCs w:val="21"/>
        </w:rPr>
        <w:t>4</w:t>
      </w:r>
      <w:r>
        <w:rPr>
          <w:rFonts w:hint="eastAsia"/>
          <w:color w:val="000000"/>
          <w:kern w:val="0"/>
          <w:szCs w:val="21"/>
        </w:rPr>
        <w:t>．</w:t>
      </w:r>
      <w:r>
        <w:rPr>
          <w:color w:val="000000"/>
          <w:kern w:val="0"/>
          <w:szCs w:val="21"/>
        </w:rPr>
        <w:t>B</w:t>
      </w:r>
    </w:p>
    <w:p>
      <w:pPr>
        <w:autoSpaceDE w:val="0"/>
        <w:autoSpaceDN w:val="0"/>
        <w:bidi w:val="0"/>
        <w:adjustRightInd w:val="0"/>
        <w:spacing w:line="360" w:lineRule="auto"/>
        <w:ind w:firstLine="420" w:firstLineChars="200"/>
        <w:rPr>
          <w:color w:val="000000"/>
          <w:kern w:val="0"/>
          <w:szCs w:val="21"/>
        </w:rPr>
      </w:pPr>
      <w:r>
        <w:rPr>
          <w:color w:val="000000"/>
          <w:kern w:val="0"/>
          <w:szCs w:val="21"/>
        </w:rPr>
        <w:t>5</w:t>
      </w:r>
      <w:r>
        <w:rPr>
          <w:rFonts w:hint="eastAsia"/>
          <w:color w:val="000000"/>
          <w:kern w:val="0"/>
          <w:szCs w:val="21"/>
        </w:rPr>
        <w:t>．①先行者着陆之前，已经知道地球灾难的发生，一方面心存侥幸，一方面又深知连侥幸也不过是幻想，心情复杂纠结；②着陆后亲身感受到地球的荒凉，自认是宇宙间最后一个人类，巨大的孤独感和绝望使他濒临崩溃；③意识到画面有可能并非虚拟，感到震撼，重新燃起了希望。</w:t>
      </w:r>
      <w:r>
        <w:rPr>
          <w:color w:val="000000"/>
          <w:kern w:val="0"/>
          <w:szCs w:val="21"/>
        </w:rPr>
        <w:t>学</w:t>
      </w:r>
      <w:r>
        <w:rPr>
          <w:rFonts w:hint="eastAsia"/>
          <w:color w:val="000000"/>
          <w:kern w:val="0"/>
          <w:szCs w:val="21"/>
        </w:rPr>
        <w:t>.</w:t>
      </w:r>
      <w:r>
        <w:rPr>
          <w:color w:val="000000"/>
          <w:kern w:val="0"/>
          <w:szCs w:val="21"/>
        </w:rPr>
        <w:t>科网</w:t>
      </w:r>
    </w:p>
    <w:p>
      <w:pPr>
        <w:autoSpaceDE w:val="0"/>
        <w:autoSpaceDN w:val="0"/>
        <w:bidi w:val="0"/>
        <w:adjustRightInd w:val="0"/>
        <w:spacing w:line="360" w:lineRule="auto"/>
        <w:ind w:firstLine="420" w:firstLineChars="200"/>
        <w:rPr>
          <w:color w:val="000000"/>
          <w:kern w:val="0"/>
          <w:szCs w:val="21"/>
        </w:rPr>
      </w:pPr>
      <w:r>
        <w:rPr>
          <w:color w:val="000000"/>
          <w:kern w:val="0"/>
          <w:szCs w:val="21"/>
        </w:rPr>
        <w:t>6</w:t>
      </w:r>
      <w:r>
        <w:rPr>
          <w:rFonts w:hint="eastAsia"/>
          <w:color w:val="000000"/>
          <w:kern w:val="0"/>
          <w:szCs w:val="21"/>
        </w:rPr>
        <w:t>．①科幻小说中的“科学”是“幻想”的基础。本文情节的基本框案，即地球灾难及文明重生，就是在宇宙科学基础上演绎的；而文中细节如宇宙飞船的星际航行、虚拟游戏、视频眼镜等，都已是或部分是科学事实。②科幻小说中的“幻想”虽然立足于“科学”，但更要突破具体科技的限制，充分发挥想象力，将人文关怀与科学意识融汇在一起。本文幻想出来的“宏纪元”与“微纪元”，有一定科学因素，主旨则是对人类文明的思考。</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（三）</w:t>
      </w:r>
    </w:p>
    <w:p>
      <w:pPr>
        <w:autoSpaceDE w:val="0"/>
        <w:autoSpaceDN w:val="0"/>
        <w:bidi w:val="0"/>
        <w:adjustRightInd w:val="0"/>
        <w:spacing w:line="360" w:lineRule="auto"/>
        <w:ind w:firstLine="420" w:firstLineChars="200"/>
        <w:rPr>
          <w:color w:val="000000"/>
          <w:kern w:val="0"/>
          <w:szCs w:val="21"/>
        </w:rPr>
      </w:pPr>
      <w:r>
        <w:rPr>
          <w:color w:val="000000"/>
          <w:kern w:val="0"/>
          <w:szCs w:val="21"/>
        </w:rPr>
        <w:t>7</w:t>
      </w:r>
      <w:r>
        <w:rPr>
          <w:rFonts w:hint="eastAsia"/>
          <w:color w:val="000000"/>
          <w:kern w:val="0"/>
          <w:szCs w:val="21"/>
        </w:rPr>
        <w:t>．</w:t>
      </w:r>
      <w:r>
        <w:rPr>
          <w:color w:val="000000"/>
          <w:kern w:val="0"/>
          <w:szCs w:val="21"/>
        </w:rPr>
        <w:t>D    8</w:t>
      </w:r>
      <w:r>
        <w:rPr>
          <w:rFonts w:hint="eastAsia"/>
          <w:color w:val="000000"/>
          <w:kern w:val="0"/>
          <w:szCs w:val="21"/>
        </w:rPr>
        <w:t>．</w:t>
      </w:r>
      <w:r>
        <w:rPr>
          <w:color w:val="000000"/>
          <w:kern w:val="0"/>
          <w:szCs w:val="21"/>
        </w:rPr>
        <w:t>A</w:t>
      </w:r>
    </w:p>
    <w:p>
      <w:pPr>
        <w:autoSpaceDE w:val="0"/>
        <w:autoSpaceDN w:val="0"/>
        <w:bidi w:val="0"/>
        <w:adjustRightInd w:val="0"/>
        <w:spacing w:line="360" w:lineRule="auto"/>
        <w:ind w:firstLine="420" w:firstLineChars="200"/>
        <w:rPr>
          <w:color w:val="000000"/>
          <w:kern w:val="0"/>
          <w:szCs w:val="21"/>
        </w:rPr>
      </w:pPr>
      <w:r>
        <w:rPr>
          <w:color w:val="000000"/>
          <w:kern w:val="0"/>
          <w:szCs w:val="21"/>
        </w:rPr>
        <w:t>9</w:t>
      </w:r>
      <w:r>
        <w:rPr>
          <w:rFonts w:hint="eastAsia"/>
          <w:color w:val="000000"/>
          <w:kern w:val="0"/>
          <w:szCs w:val="21"/>
        </w:rPr>
        <w:t>．①开始数字化转型，并与新兴媒体融合；②营销模式多元化，赢利模式多样化；③图书的传播速度加快，信息获取方式也发生转变。</w:t>
      </w:r>
    </w:p>
    <w:p>
      <w:pPr>
        <w:autoSpaceDE w:val="0"/>
        <w:autoSpaceDN w:val="0"/>
        <w:bidi w:val="0"/>
        <w:adjustRightInd w:val="0"/>
        <w:spacing w:line="360" w:lineRule="auto"/>
        <w:rPr>
          <w:rFonts w:ascii="黑体" w:hAnsi="黑体" w:eastAsia="黑体"/>
          <w:color w:val="000000"/>
          <w:kern w:val="0"/>
          <w:szCs w:val="21"/>
        </w:rPr>
      </w:pPr>
      <w:r>
        <w:rPr>
          <w:rFonts w:hint="eastAsia" w:ascii="黑体" w:hAnsi="黑体" w:eastAsia="黑体"/>
          <w:color w:val="000000"/>
          <w:kern w:val="0"/>
          <w:szCs w:val="21"/>
        </w:rPr>
        <w:t>二、古代诗文阅读</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（一）</w:t>
      </w:r>
    </w:p>
    <w:p>
      <w:pPr>
        <w:autoSpaceDE w:val="0"/>
        <w:autoSpaceDN w:val="0"/>
        <w:bidi w:val="0"/>
        <w:adjustRightInd w:val="0"/>
        <w:spacing w:line="360" w:lineRule="auto"/>
        <w:ind w:firstLine="420" w:firstLineChars="200"/>
        <w:rPr>
          <w:color w:val="000000"/>
          <w:kern w:val="0"/>
          <w:szCs w:val="21"/>
        </w:rPr>
      </w:pPr>
      <w:r>
        <w:rPr>
          <w:color w:val="000000"/>
          <w:kern w:val="0"/>
          <w:szCs w:val="21"/>
        </w:rPr>
        <w:t>10</w:t>
      </w:r>
      <w:r>
        <w:rPr>
          <w:rFonts w:hint="eastAsia"/>
          <w:color w:val="000000"/>
          <w:kern w:val="0"/>
          <w:szCs w:val="21"/>
        </w:rPr>
        <w:t>．</w:t>
      </w:r>
      <w:r>
        <w:rPr>
          <w:color w:val="000000"/>
          <w:kern w:val="0"/>
          <w:szCs w:val="21"/>
        </w:rPr>
        <w:t>D    11</w:t>
      </w:r>
      <w:r>
        <w:rPr>
          <w:rFonts w:hint="eastAsia"/>
          <w:color w:val="000000"/>
          <w:kern w:val="0"/>
          <w:szCs w:val="21"/>
        </w:rPr>
        <w:t>．</w:t>
      </w:r>
      <w:r>
        <w:rPr>
          <w:color w:val="000000"/>
          <w:kern w:val="0"/>
          <w:szCs w:val="21"/>
        </w:rPr>
        <w:t>C    12</w:t>
      </w:r>
      <w:r>
        <w:rPr>
          <w:rFonts w:hint="eastAsia"/>
          <w:color w:val="000000"/>
          <w:kern w:val="0"/>
          <w:szCs w:val="21"/>
        </w:rPr>
        <w:t>．</w:t>
      </w:r>
      <w:r>
        <w:rPr>
          <w:color w:val="000000"/>
          <w:kern w:val="0"/>
          <w:szCs w:val="21"/>
        </w:rPr>
        <w:t>D</w:t>
      </w:r>
    </w:p>
    <w:p>
      <w:pPr>
        <w:autoSpaceDE w:val="0"/>
        <w:autoSpaceDN w:val="0"/>
        <w:bidi w:val="0"/>
        <w:adjustRightInd w:val="0"/>
        <w:spacing w:line="360" w:lineRule="auto"/>
        <w:ind w:firstLine="420" w:firstLineChars="200"/>
        <w:rPr>
          <w:color w:val="000000"/>
          <w:kern w:val="0"/>
          <w:szCs w:val="21"/>
        </w:rPr>
      </w:pPr>
      <w:r>
        <w:rPr>
          <w:color w:val="000000"/>
          <w:kern w:val="0"/>
          <w:szCs w:val="21"/>
        </w:rPr>
        <w:t>13</w:t>
      </w:r>
      <w:r>
        <w:rPr>
          <w:rFonts w:hint="eastAsia"/>
          <w:color w:val="000000"/>
          <w:kern w:val="0"/>
          <w:szCs w:val="21"/>
        </w:rPr>
        <w:t>．（</w:t>
      </w:r>
      <w:r>
        <w:rPr>
          <w:color w:val="000000"/>
          <w:kern w:val="0"/>
          <w:szCs w:val="21"/>
        </w:rPr>
        <w:t>1</w:t>
      </w:r>
      <w:r>
        <w:rPr>
          <w:rFonts w:hint="eastAsia"/>
          <w:color w:val="000000"/>
          <w:kern w:val="0"/>
          <w:szCs w:val="21"/>
        </w:rPr>
        <w:t>）正尽力去除先前的苛责，尚且担心做得不够，哪有宽松成为祸患的呢。</w:t>
      </w:r>
    </w:p>
    <w:p>
      <w:pPr>
        <w:autoSpaceDE w:val="0"/>
        <w:autoSpaceDN w:val="0"/>
        <w:bidi w:val="0"/>
        <w:adjustRightInd w:val="0"/>
        <w:spacing w:line="360" w:lineRule="auto"/>
        <w:ind w:firstLine="840" w:firstLineChars="400"/>
        <w:rPr>
          <w:color w:val="000000"/>
          <w:kern w:val="0"/>
          <w:szCs w:val="21"/>
        </w:rPr>
      </w:pPr>
      <w:r>
        <w:rPr>
          <w:rFonts w:hint="eastAsia"/>
          <w:color w:val="000000"/>
          <w:kern w:val="0"/>
          <w:szCs w:val="21"/>
        </w:rPr>
        <w:t>（</w:t>
      </w:r>
      <w:r>
        <w:rPr>
          <w:color w:val="000000"/>
          <w:kern w:val="0"/>
          <w:szCs w:val="21"/>
        </w:rPr>
        <w:t>2</w:t>
      </w:r>
      <w:r>
        <w:rPr>
          <w:rFonts w:hint="eastAsia"/>
          <w:color w:val="000000"/>
          <w:kern w:val="0"/>
          <w:szCs w:val="21"/>
        </w:rPr>
        <w:t>）愚人粗鲁无知，如果以叛逆定罪，恐怕会辜负陛下爱惜生灵的仁德。</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（二）</w:t>
      </w:r>
    </w:p>
    <w:p>
      <w:pPr>
        <w:autoSpaceDE w:val="0"/>
        <w:autoSpaceDN w:val="0"/>
        <w:bidi w:val="0"/>
        <w:adjustRightInd w:val="0"/>
        <w:spacing w:line="360" w:lineRule="auto"/>
        <w:ind w:firstLine="420" w:firstLineChars="200"/>
        <w:rPr>
          <w:color w:val="000000"/>
          <w:kern w:val="0"/>
          <w:szCs w:val="21"/>
        </w:rPr>
      </w:pPr>
      <w:r>
        <w:rPr>
          <w:color w:val="000000"/>
          <w:kern w:val="0"/>
          <w:szCs w:val="21"/>
        </w:rPr>
        <w:t>14</w:t>
      </w:r>
      <w:r>
        <w:rPr>
          <w:rFonts w:hint="eastAsia"/>
          <w:color w:val="000000"/>
          <w:kern w:val="0"/>
          <w:szCs w:val="21"/>
        </w:rPr>
        <w:t>．</w:t>
      </w:r>
      <w:r>
        <w:rPr>
          <w:color w:val="000000"/>
          <w:kern w:val="0"/>
          <w:szCs w:val="21"/>
        </w:rPr>
        <w:t>A</w:t>
      </w:r>
    </w:p>
    <w:p>
      <w:pPr>
        <w:autoSpaceDE w:val="0"/>
        <w:autoSpaceDN w:val="0"/>
        <w:bidi w:val="0"/>
        <w:adjustRightInd w:val="0"/>
        <w:spacing w:line="360" w:lineRule="auto"/>
        <w:ind w:firstLine="420" w:firstLineChars="200"/>
        <w:rPr>
          <w:color w:val="000000"/>
          <w:kern w:val="0"/>
          <w:szCs w:val="21"/>
        </w:rPr>
      </w:pPr>
      <w:r>
        <w:rPr>
          <w:color w:val="000000"/>
          <w:kern w:val="0"/>
          <w:szCs w:val="21"/>
        </w:rPr>
        <w:t>15</w:t>
      </w:r>
      <w:r>
        <w:rPr>
          <w:rFonts w:hint="eastAsia"/>
          <w:color w:val="000000"/>
          <w:kern w:val="0"/>
          <w:szCs w:val="21"/>
        </w:rPr>
        <w:t>．观点一：同意。①这两句诗是精卫坚韧不拔、前赴后继奋斗精神的自我抒发；②意为即使自己在有生之年不能完成移山填海的事业，也希望子孙后代能够继承遗志，填海不止。</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观点二：不同意。①这两句诗是作者对精卫的同情与崇敬之情的表达；②意为移山填海的事业尚未完成，我愿牺牲生命来帮助精卫，以自己的生命来换精卫的生命。</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（三）</w:t>
      </w:r>
    </w:p>
    <w:p>
      <w:pPr>
        <w:autoSpaceDE w:val="0"/>
        <w:autoSpaceDN w:val="0"/>
        <w:bidi w:val="0"/>
        <w:adjustRightInd w:val="0"/>
        <w:spacing w:line="360" w:lineRule="auto"/>
        <w:ind w:firstLine="420" w:firstLineChars="200"/>
        <w:rPr>
          <w:color w:val="000000"/>
          <w:kern w:val="0"/>
          <w:szCs w:val="21"/>
        </w:rPr>
      </w:pPr>
      <w:r>
        <w:rPr>
          <w:color w:val="000000"/>
          <w:kern w:val="0"/>
          <w:szCs w:val="21"/>
        </w:rPr>
        <w:t>16</w:t>
      </w:r>
      <w:r>
        <w:rPr>
          <w:rFonts w:hint="eastAsia"/>
          <w:color w:val="000000"/>
          <w:kern w:val="0"/>
          <w:szCs w:val="21"/>
        </w:rPr>
        <w:t>．（</w:t>
      </w:r>
      <w:r>
        <w:rPr>
          <w:color w:val="000000"/>
          <w:kern w:val="0"/>
          <w:szCs w:val="21"/>
        </w:rPr>
        <w:t>1</w:t>
      </w:r>
      <w:r>
        <w:rPr>
          <w:rFonts w:hint="eastAsia"/>
          <w:color w:val="000000"/>
          <w:kern w:val="0"/>
          <w:szCs w:val="21"/>
        </w:rPr>
        <w:t>）不如须臾之所学也</w:t>
      </w:r>
      <w:r>
        <w:rPr>
          <w:color w:val="000000"/>
          <w:kern w:val="0"/>
          <w:szCs w:val="21"/>
        </w:rPr>
        <w:t xml:space="preserve">  </w:t>
      </w:r>
      <w:r>
        <w:rPr>
          <w:rFonts w:hint="eastAsia"/>
          <w:color w:val="000000"/>
          <w:kern w:val="0"/>
          <w:szCs w:val="21"/>
        </w:rPr>
        <w:t>不如登高之博见也</w:t>
      </w:r>
    </w:p>
    <w:p>
      <w:pPr>
        <w:autoSpaceDE w:val="0"/>
        <w:autoSpaceDN w:val="0"/>
        <w:bidi w:val="0"/>
        <w:adjustRightInd w:val="0"/>
        <w:spacing w:line="360" w:lineRule="auto"/>
        <w:ind w:firstLine="840" w:firstLineChars="400"/>
        <w:rPr>
          <w:color w:val="000000"/>
          <w:kern w:val="0"/>
          <w:szCs w:val="21"/>
        </w:rPr>
      </w:pPr>
      <w:r>
        <w:rPr>
          <w:rFonts w:hint="eastAsia"/>
          <w:color w:val="000000"/>
          <w:kern w:val="0"/>
          <w:szCs w:val="21"/>
        </w:rPr>
        <w:t>（</w:t>
      </w:r>
      <w:r>
        <w:rPr>
          <w:color w:val="000000"/>
          <w:kern w:val="0"/>
          <w:szCs w:val="21"/>
        </w:rPr>
        <w:t>2</w:t>
      </w:r>
      <w:r>
        <w:rPr>
          <w:rFonts w:hint="eastAsia"/>
          <w:color w:val="000000"/>
          <w:kern w:val="0"/>
          <w:szCs w:val="21"/>
        </w:rPr>
        <w:t>）此先汉所以兴隆也</w:t>
      </w:r>
      <w:r>
        <w:rPr>
          <w:color w:val="000000"/>
          <w:kern w:val="0"/>
          <w:szCs w:val="21"/>
        </w:rPr>
        <w:t xml:space="preserve">  </w:t>
      </w:r>
      <w:r>
        <w:rPr>
          <w:rFonts w:hint="eastAsia"/>
          <w:color w:val="000000"/>
          <w:kern w:val="0"/>
          <w:szCs w:val="21"/>
        </w:rPr>
        <w:t>此后汉所以倾颓也</w:t>
      </w:r>
    </w:p>
    <w:p>
      <w:pPr>
        <w:autoSpaceDE w:val="0"/>
        <w:autoSpaceDN w:val="0"/>
        <w:bidi w:val="0"/>
        <w:adjustRightInd w:val="0"/>
        <w:spacing w:line="360" w:lineRule="auto"/>
        <w:ind w:firstLine="840" w:firstLineChars="400"/>
        <w:rPr>
          <w:color w:val="000000"/>
          <w:kern w:val="0"/>
          <w:szCs w:val="21"/>
        </w:rPr>
      </w:pPr>
      <w:r>
        <w:rPr>
          <w:rFonts w:hint="eastAsia"/>
          <w:color w:val="000000"/>
          <w:kern w:val="0"/>
          <w:szCs w:val="21"/>
        </w:rPr>
        <w:t>（</w:t>
      </w:r>
      <w:r>
        <w:rPr>
          <w:color w:val="000000"/>
          <w:kern w:val="0"/>
          <w:szCs w:val="21"/>
        </w:rPr>
        <w:t>3</w:t>
      </w:r>
      <w:r>
        <w:rPr>
          <w:rFonts w:hint="eastAsia"/>
          <w:color w:val="000000"/>
          <w:kern w:val="0"/>
          <w:szCs w:val="21"/>
        </w:rPr>
        <w:t>）小楼昨夜又东风</w:t>
      </w:r>
      <w:r>
        <w:rPr>
          <w:color w:val="000000"/>
          <w:kern w:val="0"/>
          <w:szCs w:val="21"/>
        </w:rPr>
        <w:t xml:space="preserve">   </w:t>
      </w:r>
      <w:r>
        <w:rPr>
          <w:rFonts w:hint="eastAsia"/>
          <w:color w:val="000000"/>
          <w:kern w:val="0"/>
          <w:szCs w:val="21"/>
        </w:rPr>
        <w:t>恰似一江春水向东流</w:t>
      </w:r>
    </w:p>
    <w:p>
      <w:pPr>
        <w:autoSpaceDE w:val="0"/>
        <w:autoSpaceDN w:val="0"/>
        <w:bidi w:val="0"/>
        <w:adjustRightInd w:val="0"/>
        <w:spacing w:line="360" w:lineRule="auto"/>
        <w:rPr>
          <w:rFonts w:ascii="黑体" w:hAnsi="黑体" w:eastAsia="黑体"/>
          <w:color w:val="000000"/>
          <w:kern w:val="0"/>
          <w:szCs w:val="21"/>
        </w:rPr>
      </w:pPr>
      <w:r>
        <w:rPr>
          <w:rFonts w:hint="eastAsia" w:ascii="黑体" w:hAnsi="黑体" w:eastAsia="黑体"/>
          <w:color w:val="000000"/>
          <w:kern w:val="0"/>
          <w:szCs w:val="21"/>
        </w:rPr>
        <w:t>三、语言文字运用</w:t>
      </w:r>
    </w:p>
    <w:p>
      <w:pPr>
        <w:autoSpaceDE w:val="0"/>
        <w:autoSpaceDN w:val="0"/>
        <w:bidi w:val="0"/>
        <w:adjustRightInd w:val="0"/>
        <w:spacing w:line="360" w:lineRule="auto"/>
        <w:ind w:firstLine="420" w:firstLineChars="200"/>
        <w:rPr>
          <w:color w:val="000000"/>
          <w:kern w:val="0"/>
          <w:szCs w:val="21"/>
        </w:rPr>
      </w:pPr>
      <w:r>
        <w:rPr>
          <w:color w:val="000000"/>
          <w:kern w:val="0"/>
          <w:szCs w:val="21"/>
        </w:rPr>
        <w:t>17</w:t>
      </w:r>
      <w:r>
        <w:rPr>
          <w:rFonts w:hint="eastAsia"/>
          <w:color w:val="000000"/>
          <w:kern w:val="0"/>
          <w:szCs w:val="21"/>
        </w:rPr>
        <w:t>．</w:t>
      </w:r>
      <w:r>
        <w:rPr>
          <w:color w:val="000000"/>
          <w:kern w:val="0"/>
          <w:szCs w:val="21"/>
        </w:rPr>
        <w:t>B    18</w:t>
      </w:r>
      <w:r>
        <w:rPr>
          <w:rFonts w:hint="eastAsia"/>
          <w:color w:val="000000"/>
          <w:kern w:val="0"/>
          <w:szCs w:val="21"/>
        </w:rPr>
        <w:t>．</w:t>
      </w:r>
      <w:r>
        <w:rPr>
          <w:color w:val="000000"/>
          <w:kern w:val="0"/>
          <w:szCs w:val="21"/>
        </w:rPr>
        <w:t>B    19</w:t>
      </w:r>
      <w:r>
        <w:rPr>
          <w:rFonts w:hint="eastAsia"/>
          <w:color w:val="000000"/>
          <w:kern w:val="0"/>
          <w:szCs w:val="21"/>
        </w:rPr>
        <w:t>．</w:t>
      </w:r>
      <w:r>
        <w:rPr>
          <w:color w:val="000000"/>
          <w:kern w:val="0"/>
          <w:szCs w:val="21"/>
        </w:rPr>
        <w:t>C</w:t>
      </w:r>
    </w:p>
    <w:p>
      <w:pPr>
        <w:autoSpaceDE w:val="0"/>
        <w:autoSpaceDN w:val="0"/>
        <w:bidi w:val="0"/>
        <w:adjustRightInd w:val="0"/>
        <w:spacing w:line="360" w:lineRule="auto"/>
        <w:ind w:firstLine="420" w:firstLineChars="200"/>
        <w:rPr>
          <w:color w:val="000000"/>
          <w:kern w:val="0"/>
          <w:szCs w:val="21"/>
        </w:rPr>
      </w:pPr>
      <w:r>
        <w:rPr>
          <w:color w:val="000000"/>
          <w:kern w:val="0"/>
          <w:szCs w:val="21"/>
        </w:rPr>
        <w:t>20</w:t>
      </w:r>
      <w:r>
        <w:rPr>
          <w:rFonts w:hint="eastAsia"/>
          <w:color w:val="000000"/>
          <w:kern w:val="0"/>
          <w:szCs w:val="21"/>
        </w:rPr>
        <w:t>．示例：</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①“教书”改为“从教”；</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②“光临”改为“前往”或“参加”；</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③“惠赠”改为“奉上”“奉送”或“敬赠”；</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④“先睹为快”改为“指正”或“斧正”；</w:t>
      </w:r>
    </w:p>
    <w:p>
      <w:pPr>
        <w:autoSpaceDE w:val="0"/>
        <w:autoSpaceDN w:val="0"/>
        <w:bidi w:val="0"/>
        <w:adjustRightInd w:val="0"/>
        <w:spacing w:line="360" w:lineRule="auto"/>
        <w:ind w:firstLine="420" w:firstLineChars="200"/>
        <w:rPr>
          <w:color w:val="000000"/>
          <w:kern w:val="0"/>
          <w:szCs w:val="21"/>
        </w:rPr>
      </w:pPr>
      <w:r>
        <w:rPr>
          <w:rFonts w:hint="eastAsia"/>
          <w:color w:val="000000"/>
          <w:kern w:val="0"/>
          <w:szCs w:val="21"/>
        </w:rPr>
        <w:t>⑤“快来了”改为“将至”或“将临”。</w:t>
      </w:r>
    </w:p>
    <w:p>
      <w:pPr>
        <w:autoSpaceDE w:val="0"/>
        <w:autoSpaceDN w:val="0"/>
        <w:bidi w:val="0"/>
        <w:adjustRightInd w:val="0"/>
        <w:spacing w:line="360" w:lineRule="auto"/>
        <w:ind w:firstLine="420" w:firstLineChars="200"/>
        <w:rPr>
          <w:color w:val="000000"/>
          <w:kern w:val="0"/>
          <w:szCs w:val="21"/>
        </w:rPr>
      </w:pPr>
      <w:r>
        <w:rPr>
          <w:color w:val="000000"/>
          <w:kern w:val="0"/>
          <w:szCs w:val="21"/>
        </w:rPr>
        <w:t>21</w:t>
      </w:r>
      <w:r>
        <w:rPr>
          <w:rFonts w:hint="eastAsia"/>
          <w:color w:val="000000"/>
          <w:kern w:val="0"/>
          <w:szCs w:val="21"/>
        </w:rPr>
        <w:t>．示例：</w:t>
      </w:r>
    </w:p>
    <w:p>
      <w:pPr>
        <w:autoSpaceDE w:val="0"/>
        <w:autoSpaceDN w:val="0"/>
        <w:bidi w:val="0"/>
        <w:adjustRightInd w:val="0"/>
        <w:spacing w:line="360" w:lineRule="auto"/>
        <w:ind w:left="420" w:leftChars="200" w:firstLine="420" w:firstLineChars="200"/>
        <w:rPr>
          <w:color w:val="000000"/>
          <w:kern w:val="0"/>
          <w:szCs w:val="21"/>
        </w:rPr>
      </w:pPr>
      <w:r>
        <w:rPr>
          <w:rFonts w:hint="eastAsia"/>
          <w:color w:val="000000"/>
          <w:kern w:val="0"/>
          <w:szCs w:val="21"/>
        </w:rPr>
        <w:t>面对拒绝，有人会说“算了”，然后结束这件事，另作打算；有人会说“好吧”，心中闷闷不乐，感觉被挫败；有人会问“凭什么”，随后不断怀疑、批判；有人会问“为什么”，接着分析原因，再作尝试。</w:t>
      </w:r>
    </w:p>
    <w:p>
      <w:pPr>
        <w:autoSpaceDE w:val="0"/>
        <w:autoSpaceDN w:val="0"/>
        <w:bidi w:val="0"/>
        <w:adjustRightInd w:val="0"/>
        <w:spacing w:line="360" w:lineRule="auto"/>
        <w:rPr>
          <w:rFonts w:ascii="黑体" w:hAnsi="黑体" w:eastAsia="黑体"/>
          <w:color w:val="000000"/>
          <w:kern w:val="0"/>
          <w:szCs w:val="21"/>
        </w:rPr>
      </w:pPr>
      <w:r>
        <w:rPr>
          <w:rFonts w:hint="eastAsia" w:ascii="黑体" w:hAnsi="黑体" w:eastAsia="黑体"/>
          <w:color w:val="000000"/>
          <w:kern w:val="0"/>
          <w:szCs w:val="21"/>
        </w:rPr>
        <w:t>四、写作</w:t>
      </w:r>
    </w:p>
    <w:p>
      <w:pPr>
        <w:autoSpaceDE w:val="0"/>
        <w:autoSpaceDN w:val="0"/>
        <w:bidi w:val="0"/>
        <w:adjustRightInd w:val="0"/>
        <w:spacing w:line="360" w:lineRule="auto"/>
        <w:ind w:firstLine="420" w:firstLineChars="200"/>
        <w:rPr>
          <w:color w:val="000000"/>
          <w:kern w:val="0"/>
          <w:szCs w:val="21"/>
        </w:rPr>
      </w:pPr>
      <w:r>
        <w:rPr>
          <w:color w:val="000000"/>
          <w:kern w:val="0"/>
          <w:szCs w:val="21"/>
        </w:rPr>
        <w:t>22</w:t>
      </w:r>
      <w:r>
        <w:rPr>
          <w:rFonts w:hint="eastAsia"/>
          <w:color w:val="000000"/>
          <w:kern w:val="0"/>
          <w:szCs w:val="21"/>
        </w:rPr>
        <w:t>．答案略</w:t>
      </w:r>
    </w:p>
    <w:p/>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w:t>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Icsri0gEAAKUDAAAOAAAAAAAAAAEAIAAAAB4BAABk&#10;cnMvZTJvRG9jLnhtbFBLBQYAAAAABgAGAFkBAABi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E484A"/>
    <w:rsid w:val="09120150"/>
    <w:rsid w:val="0B611A6A"/>
    <w:rsid w:val="220E484A"/>
    <w:rsid w:val="309B24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5">
    <w:name w:val="Default Paragraph Font"/>
    <w:unhideWhenUsed/>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13</Pages>
  <Words>9473</Words>
  <Characters>9605</Characters>
  <Lines>1</Lines>
  <Paragraphs>1</Paragraphs>
  <TotalTime>0</TotalTime>
  <ScaleCrop>false</ScaleCrop>
  <LinksUpToDate>false</LinksUpToDate>
  <CharactersWithSpaces>9914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2018-06-13T00:48:00Z</dcterms:created>
  <dc:creator>acer</dc:creator>
  <cp:lastModifiedBy>罗</cp:lastModifiedBy>
  <dcterms:modified xsi:type="dcterms:W3CDTF">2023-04-10T00:55:43Z</dcterms:modified>
  <dc:title>绝密★启用前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vt:lpwstr>6</vt:lpwstr>
  </property>
  <property fmtid="{D5CDD505-2E9C-101B-9397-08002B2CF9AE}" pid="4" name="ICV">
    <vt:lpwstr>BBB81848139C44C58461C5FF5BB9F088_13</vt:lpwstr>
  </property>
</Properties>
</file>