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11417300</wp:posOffset>
            </wp:positionH>
            <wp:positionV relativeFrom="topMargin">
              <wp:posOffset>12166600</wp:posOffset>
            </wp:positionV>
            <wp:extent cx="495300" cy="381000"/>
            <wp:effectExtent l="0" t="0" r="0" b="0"/>
            <wp:wrapNone/>
            <wp:docPr id="100217" name="图片 10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7" name="图片 1002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10807700</wp:posOffset>
            </wp:positionV>
            <wp:extent cx="254000" cy="355600"/>
            <wp:effectExtent l="0" t="0" r="0" b="0"/>
            <wp:wrapNone/>
            <wp:docPr id="100149" name="图片 10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9" name="图片 1001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2022年普通高等学校招生全国统一考试</w:t>
      </w:r>
      <w:r>
        <w:rPr>
          <w:rFonts w:hint="eastAsia" w:ascii="Times New Roman" w:hAnsi="Times New Roman"/>
          <w:b/>
          <w:sz w:val="32"/>
          <w:szCs w:val="32"/>
        </w:rPr>
        <w:t>（全国甲卷）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数学</w:t>
      </w:r>
      <w:r>
        <w:rPr>
          <w:rFonts w:hint="eastAsia" w:ascii="Times New Roman" w:hAnsi="Times New Roman"/>
          <w:b/>
          <w:sz w:val="32"/>
          <w:szCs w:val="32"/>
        </w:rPr>
        <w:t>（文科）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1．答卷前，考生务必用黑色碳素笔将自己的姓名、准考证号、考场号、座位号填写在答题卡上，并认真核准条形码上的准考证号、姓名、考场号、座位号及科目，在规定的位置贴好条形码。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2．回答选择题时，选出每小题答案后，用铅笔把答题卡上对应题目的答案标号涂黑</w:t>
      </w:r>
      <w:r>
        <w:rPr>
          <w:rFonts w:hint="eastAsia" w:ascii="Times New Roman" w:hAnsi="Times New Roman"/>
          <w:b/>
          <w:sz w:val="24"/>
        </w:rPr>
        <w:t>。</w:t>
      </w:r>
      <w:r>
        <w:rPr>
          <w:rFonts w:ascii="Times New Roman" w:hAnsi="Times New Roman"/>
          <w:b/>
          <w:sz w:val="24"/>
        </w:rPr>
        <w:t>如需改动，用橡皮擦干净后，再选涂其他答案标号。回答非选择题时，将答案写在答题卡上</w:t>
      </w:r>
      <w:r>
        <w:rPr>
          <w:rFonts w:hint="eastAsia" w:ascii="Times New Roman" w:hAnsi="Times New Roman"/>
          <w:b/>
          <w:sz w:val="24"/>
        </w:rPr>
        <w:t>。</w:t>
      </w:r>
      <w:r>
        <w:rPr>
          <w:rFonts w:ascii="Times New Roman" w:hAnsi="Times New Roman"/>
          <w:b/>
          <w:sz w:val="24"/>
        </w:rPr>
        <w:t>写在本试卷上无效。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3．考试结束后，将本试卷和答题卡一并交回。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一、选择题：本题共12小题，每小题5分，共60分。在每小题给出的四个选项中，只有一项是符合题目要求的。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1．设集合</w:t>
      </w:r>
      <w:r>
        <w:rPr>
          <w:rFonts w:ascii="Times New Roman" w:hAnsi="Times New Roman"/>
          <w:i/>
          <w:position w:val="-28"/>
          <w:szCs w:val="21"/>
        </w:rPr>
        <w:object>
          <v:shape id="_x0000_i1025" o:spt="75" type="#_x0000_t75" style="height:33.75pt;width:175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position w:val="-8"/>
          <w:szCs w:val="21"/>
        </w:rPr>
        <w:object>
          <v:shape id="_x0000_i1026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    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14"/>
          <w:szCs w:val="21"/>
        </w:rPr>
        <w:object>
          <v:shape id="_x0000_i1027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B．</w:t>
      </w:r>
      <w:r>
        <w:rPr>
          <w:rFonts w:ascii="Times New Roman" w:hAnsi="Times New Roman"/>
          <w:position w:val="-10"/>
          <w:szCs w:val="21"/>
        </w:rPr>
        <w:object>
          <v:shape id="_x0000_i1028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C．</w:t>
      </w:r>
      <w:r>
        <w:rPr>
          <w:rFonts w:ascii="Times New Roman" w:hAnsi="Times New Roman"/>
          <w:position w:val="-10"/>
          <w:szCs w:val="21"/>
        </w:rPr>
        <w:object>
          <v:shape id="_x0000_i1029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D．</w:t>
      </w:r>
      <w:r>
        <w:rPr>
          <w:rFonts w:ascii="Times New Roman" w:hAnsi="Times New Roman"/>
          <w:position w:val="-10"/>
          <w:szCs w:val="21"/>
        </w:rPr>
        <w:object>
          <v:shape id="_x0000_i1030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某社区通过公益讲座以普及社区居民的垃圾分类知识．为了解讲座效果，随机抽取10位社区居民，让他们在讲座前和讲座后各回答一份垃圾分类知识问卷，这10位社区居民在讲座前和讲座后问卷答题的正确率如下图：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4676140" cy="20377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hint="eastAsia" w:ascii="Times New Roman" w:hAnsi="Times New Roman"/>
        </w:rPr>
        <w:t>讲座前问卷答题的正确率的中位数小于</w:t>
      </w:r>
      <w:r>
        <w:rPr>
          <w:rFonts w:ascii="Times New Roman" w:hAnsi="Times New Roman"/>
          <w:position w:val="-6"/>
        </w:rPr>
        <w:object>
          <v:shape id="_x0000_i1031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B．</w:t>
      </w:r>
      <w:r>
        <w:rPr>
          <w:rFonts w:hint="eastAsia" w:ascii="Times New Roman" w:hAnsi="Times New Roman"/>
        </w:rPr>
        <w:t>讲座后问卷答题的正确率的平均数大于</w:t>
      </w:r>
      <w:r>
        <w:rPr>
          <w:rFonts w:ascii="Times New Roman" w:hAnsi="Times New Roman"/>
          <w:position w:val="-6"/>
        </w:rPr>
        <w:object>
          <v:shape id="_x0000_i1032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C．讲座前问卷答题的正确率的标准差小于讲座后正确率的标准差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D．讲座后问卷答题的正确率的极差大于讲座前正确率的极差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3．若</w:t>
      </w:r>
      <w:r>
        <w:rPr>
          <w:rFonts w:ascii="Times New Roman" w:hAnsi="Times New Roman"/>
          <w:i/>
          <w:position w:val="-4"/>
          <w:szCs w:val="21"/>
        </w:rPr>
        <w:object>
          <v:shape id="_x0000_i1033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/>
          <w:szCs w:val="21"/>
        </w:rPr>
        <w:t>．则</w:t>
      </w:r>
      <w:r>
        <w:rPr>
          <w:rFonts w:ascii="Times New Roman" w:hAnsi="Times New Roman"/>
          <w:position w:val="-10"/>
          <w:szCs w:val="21"/>
        </w:rPr>
        <w:object>
          <v:shape id="_x0000_i1034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    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8"/>
          <w:szCs w:val="21"/>
        </w:rPr>
        <w:object>
          <v:shape id="_x0000_i103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B．</w:t>
      </w:r>
      <w:r>
        <w:rPr>
          <w:rFonts w:ascii="Times New Roman" w:hAnsi="Times New Roman"/>
          <w:position w:val="-6"/>
          <w:szCs w:val="21"/>
        </w:rPr>
        <w:object>
          <v:shape id="_x0000_i1036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C．</w:t>
      </w:r>
      <w:r>
        <w:rPr>
          <w:rFonts w:ascii="Times New Roman" w:hAnsi="Times New Roman"/>
          <w:position w:val="-8"/>
          <w:szCs w:val="21"/>
        </w:rPr>
        <w:object>
          <v:shape id="_x0000_i103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D．</w:t>
      </w:r>
      <w:r>
        <w:rPr>
          <w:rFonts w:ascii="Times New Roman" w:hAnsi="Times New Roman"/>
          <w:position w:val="-6"/>
          <w:szCs w:val="21"/>
        </w:rPr>
        <w:object>
          <v:shape id="_x0000_i1038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4．如图，网格纸上绘制的是一个多面体的三视图，网格小正方形的边长为1，则该多面体的体积为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803400" cy="1311910"/>
            <wp:effectExtent l="0" t="0" r="6350" b="2540"/>
            <wp:docPr id="14" name="图片 14" descr="C:\Users\DELL\Desktop\未标题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DELL\Desktop\未标题-1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4" b="12676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A．8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B．12    C．16    D．20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5．将函数</w:t>
      </w:r>
      <w:r>
        <w:rPr>
          <w:rFonts w:ascii="Times New Roman" w:hAnsi="Times New Roman"/>
          <w:i/>
          <w:position w:val="-28"/>
          <w:szCs w:val="21"/>
        </w:rPr>
        <w:object>
          <v:shape id="_x0000_i1039" o:spt="75" type="#_x0000_t75" style="height:33.75pt;width:13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的图像向左平移</w:t>
      </w:r>
      <w:r>
        <w:rPr>
          <w:rFonts w:ascii="Times New Roman" w:hAnsi="Times New Roman"/>
          <w:position w:val="-24"/>
          <w:szCs w:val="21"/>
        </w:rPr>
        <w:object>
          <v:shape id="_x0000_i104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>个单位长度后得到曲线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，若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关于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轴对称，则</w:t>
      </w:r>
      <w:r>
        <w:rPr>
          <w:rFonts w:ascii="Times New Roman" w:hAnsi="Times New Roman"/>
          <w:i/>
          <w:position w:val="-6"/>
          <w:szCs w:val="21"/>
        </w:rPr>
        <w:object>
          <v:shape id="_x0000_i104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4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 B．</w:t>
      </w:r>
      <w:r>
        <w:rPr>
          <w:rFonts w:ascii="Times New Roman" w:hAnsi="Times New Roman"/>
          <w:position w:val="-24"/>
          <w:szCs w:val="21"/>
        </w:rPr>
        <w:object>
          <v:shape id="_x0000_i104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 C．</w:t>
      </w:r>
      <w:r>
        <w:rPr>
          <w:rFonts w:ascii="Times New Roman" w:hAnsi="Times New Roman"/>
          <w:position w:val="-24"/>
          <w:szCs w:val="21"/>
        </w:rPr>
        <w:object>
          <v:shape id="_x0000_i1044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 D．</w:t>
      </w:r>
      <w:r>
        <w:rPr>
          <w:rFonts w:ascii="Times New Roman" w:hAnsi="Times New Roman"/>
          <w:position w:val="-24"/>
          <w:szCs w:val="21"/>
        </w:rPr>
        <w:object>
          <v:shape id="_x0000_i104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6，从分别写有1，2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4，5，6的6张卡片中无放回随机抽取2张，则抽到的2张卡片上的数字之积是4的倍数的概率为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46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  B．</w:t>
      </w:r>
      <w:r>
        <w:rPr>
          <w:rFonts w:ascii="Times New Roman" w:hAnsi="Times New Roman"/>
          <w:position w:val="-24"/>
          <w:szCs w:val="21"/>
        </w:rPr>
        <w:object>
          <v:shape id="_x0000_i1047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  C．</w:t>
      </w:r>
      <w:r>
        <w:rPr>
          <w:rFonts w:ascii="Times New Roman" w:hAnsi="Times New Roman"/>
          <w:position w:val="-24"/>
          <w:szCs w:val="21"/>
        </w:rPr>
        <w:object>
          <v:shape id="_x0000_i104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  D．</w:t>
      </w:r>
      <w:r>
        <w:rPr>
          <w:rFonts w:ascii="Times New Roman" w:hAnsi="Times New Roman"/>
          <w:position w:val="-24"/>
          <w:szCs w:val="21"/>
        </w:rPr>
        <w:object>
          <v:shape id="_x0000_i104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7．函数</w:t>
      </w:r>
      <w:r>
        <w:rPr>
          <w:rFonts w:ascii="Times New Roman" w:hAnsi="Times New Roman"/>
          <w:i/>
          <w:position w:val="-16"/>
          <w:szCs w:val="21"/>
        </w:rPr>
        <w:object>
          <v:shape id="_x0000_i1050" o:spt="75" type="#_x0000_t75" style="height:21.75pt;width:108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28"/>
          <w:szCs w:val="21"/>
        </w:rPr>
        <w:object>
          <v:shape id="_x0000_i1051" o:spt="75" type="#_x0000_t75" style="height:33.75pt;width:4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的图像大致为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drawing>
          <wp:inline distT="0" distB="0" distL="0" distR="0">
            <wp:extent cx="1656715" cy="114236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      B．</w:t>
      </w:r>
      <w:r>
        <w:drawing>
          <wp:inline distT="0" distB="0" distL="0" distR="0">
            <wp:extent cx="1485265" cy="111379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</w:t>
      </w:r>
      <w:r>
        <w:drawing>
          <wp:inline distT="0" distB="0" distL="0" distR="0">
            <wp:extent cx="1599565" cy="11042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>D．</w:t>
      </w:r>
      <w:r>
        <w:drawing>
          <wp:inline distT="0" distB="0" distL="0" distR="0">
            <wp:extent cx="1551940" cy="106616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8．当</w:t>
      </w:r>
      <w:r>
        <w:rPr>
          <w:rFonts w:ascii="Times New Roman" w:hAnsi="Times New Roman"/>
          <w:i/>
          <w:position w:val="-6"/>
          <w:szCs w:val="21"/>
        </w:rPr>
        <w:object>
          <v:shape id="_x0000_i1052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rPr>
          <w:rFonts w:ascii="Times New Roman" w:hAnsi="Times New Roman"/>
          <w:szCs w:val="21"/>
        </w:rPr>
        <w:t>时，函数</w:t>
      </w:r>
      <w:r>
        <w:rPr>
          <w:rFonts w:ascii="Times New Roman" w:hAnsi="Times New Roman"/>
          <w:i/>
          <w:position w:val="-24"/>
          <w:szCs w:val="21"/>
        </w:rPr>
        <w:object>
          <v:shape id="_x0000_i1053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rFonts w:ascii="Times New Roman" w:hAnsi="Times New Roman"/>
          <w:szCs w:val="21"/>
        </w:rPr>
        <w:t>取得最大值</w:t>
      </w:r>
      <w:r>
        <w:rPr>
          <w:rFonts w:ascii="Times New Roman" w:hAnsi="Times New Roman"/>
          <w:position w:val="-4"/>
          <w:szCs w:val="21"/>
        </w:rPr>
        <w:object>
          <v:shape id="_x0000_i1054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position w:val="-10"/>
          <w:szCs w:val="21"/>
        </w:rPr>
        <w:object>
          <v:shape id="_x0000_i1055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4"/>
        </w:rPr>
        <w:object>
          <v:shape id="_x0000_i1056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</w:t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57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rFonts w:ascii="Times New Roman" w:hAnsi="Times New Roman"/>
        </w:rPr>
        <w:t xml:space="preserve">     </w:t>
      </w:r>
      <w:r>
        <w:rPr>
          <w:rFonts w:hint="eastAsia" w:ascii="Times New Roman" w:hAnsi="Times New Roman"/>
        </w:rPr>
        <w:t xml:space="preserve">       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>
          <v:shape id="_x0000_i105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  <w:r>
        <w:rPr>
          <w:rFonts w:ascii="Times New Roman" w:hAnsi="Times New Roman"/>
        </w:rPr>
        <w:t xml:space="preserve">      </w:t>
      </w:r>
      <w:r>
        <w:rPr>
          <w:rFonts w:hint="eastAsia" w:ascii="Times New Roman" w:hAnsi="Times New Roman"/>
        </w:rPr>
        <w:t>D．1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9．</w:t>
      </w:r>
      <w:r>
        <w:rPr>
          <w:rFonts w:hint="eastAsia" w:ascii="Times New Roman" w:hAnsi="Times New Roman"/>
        </w:rPr>
        <w:t>在长方体</w:t>
      </w:r>
      <w:r>
        <w:rPr>
          <w:rFonts w:ascii="Times New Roman" w:hAnsi="Times New Roman"/>
          <w:i/>
          <w:position w:val="-12"/>
        </w:rPr>
        <w:object>
          <v:shape id="_x0000_i1059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hint="eastAsia" w:ascii="Times New Roman" w:hAnsi="Times New Roman"/>
        </w:rPr>
        <w:t>中，已知</w:t>
      </w:r>
      <w:r>
        <w:rPr>
          <w:rFonts w:ascii="Times New Roman" w:hAnsi="Times New Roman"/>
          <w:i/>
          <w:position w:val="-12"/>
        </w:rPr>
        <w:object>
          <v:shape id="_x0000_i1060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hint="eastAsia" w:ascii="Times New Roman" w:hAnsi="Times New Roman"/>
        </w:rPr>
        <w:t>与平面</w:t>
      </w:r>
      <w:r>
        <w:rPr>
          <w:rFonts w:ascii="Times New Roman" w:hAnsi="Times New Roman"/>
          <w:i/>
          <w:position w:val="-6"/>
        </w:rPr>
        <w:object>
          <v:shape id="_x0000_i1061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rFonts w:hint="eastAsia" w:ascii="Times New Roman" w:hAnsi="Times New Roman"/>
        </w:rPr>
        <w:t>和平面</w:t>
      </w:r>
      <w:r>
        <w:rPr>
          <w:rFonts w:ascii="Times New Roman" w:hAnsi="Times New Roman"/>
          <w:i/>
          <w:position w:val="-12"/>
        </w:rPr>
        <w:object>
          <v:shape id="_x0000_i106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rFonts w:hint="eastAsia" w:ascii="Times New Roman" w:hAnsi="Times New Roman"/>
        </w:rPr>
        <w:t>所成的角均为</w:t>
      </w:r>
      <w:r>
        <w:rPr>
          <w:rFonts w:ascii="Times New Roman" w:hAnsi="Times New Roman"/>
          <w:position w:val="-6"/>
        </w:rPr>
        <w:object>
          <v:shape id="_x0000_i1063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rFonts w:hint="eastAsia" w:ascii="Times New Roman" w:hAnsi="Times New Roman"/>
        </w:rPr>
        <w:t>，则（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i/>
          <w:position w:val="-4"/>
        </w:rPr>
        <w:object>
          <v:shape id="_x0000_i1064" o:spt="75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ascii="Times New Roman" w:hAnsi="Times New Roman"/>
          <w:i/>
        </w:rPr>
        <w:t xml:space="preserve">   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B．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与平面</w:t>
      </w:r>
      <w:r>
        <w:rPr>
          <w:rFonts w:ascii="Times New Roman" w:hAnsi="Times New Roman"/>
          <w:i/>
          <w:position w:val="-12"/>
        </w:rPr>
        <w:object>
          <v:shape id="_x0000_i106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hint="eastAsia" w:ascii="Times New Roman" w:hAnsi="Times New Roman"/>
        </w:rPr>
        <w:t>所成的角为</w:t>
      </w:r>
      <w:r>
        <w:rPr>
          <w:rFonts w:ascii="Times New Roman" w:hAnsi="Times New Roman"/>
          <w:position w:val="-6"/>
        </w:rPr>
        <w:object>
          <v:shape id="_x0000_i1066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i/>
          <w:position w:val="-12"/>
        </w:rPr>
        <w:object>
          <v:shape id="_x0000_i1067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Times New Roman" w:hAnsi="Times New Roman"/>
          <w:i/>
        </w:rPr>
        <w:t xml:space="preserve">   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i/>
          <w:position w:val="-12"/>
        </w:rPr>
        <w:object>
          <v:shape id="_x0000_i1068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hint="eastAsia" w:ascii="Times New Roman" w:hAnsi="Times New Roman"/>
        </w:rPr>
        <w:t>与平面</w:t>
      </w:r>
      <w:r>
        <w:rPr>
          <w:rFonts w:ascii="Times New Roman" w:hAnsi="Times New Roman"/>
          <w:i/>
          <w:position w:val="-12"/>
        </w:rPr>
        <w:object>
          <v:shape id="_x0000_i1069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hint="eastAsia" w:ascii="Times New Roman" w:hAnsi="Times New Roman"/>
        </w:rPr>
        <w:t>所成的角为</w:t>
      </w:r>
      <w:r>
        <w:rPr>
          <w:rFonts w:ascii="Times New Roman" w:hAnsi="Times New Roman"/>
          <w:position w:val="-6"/>
        </w:rPr>
        <w:object>
          <v:shape id="_x0000_i1070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10．</w:t>
      </w:r>
      <w:r>
        <w:rPr>
          <w:rFonts w:hint="eastAsia" w:ascii="Times New Roman" w:hAnsi="Times New Roman"/>
        </w:rPr>
        <w:t>甲、乙两个圆锥的母线长相等，侧面展开图的圆心角之和为</w:t>
      </w:r>
      <w:r>
        <w:rPr>
          <w:rFonts w:ascii="Times New Roman" w:hAnsi="Times New Roman"/>
          <w:position w:val="-6"/>
        </w:rPr>
        <w:object>
          <v:shape id="_x0000_i1071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hint="eastAsia" w:ascii="Times New Roman" w:hAnsi="Times New Roman"/>
        </w:rPr>
        <w:t>，侧面积分别为</w:t>
      </w:r>
      <w:r>
        <w:rPr>
          <w:rFonts w:ascii="Times New Roman" w:hAnsi="Times New Roman"/>
          <w:i/>
          <w:position w:val="-12"/>
        </w:rPr>
        <w:object>
          <v:shape id="_x0000_i107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i/>
          <w:position w:val="-12"/>
        </w:rPr>
        <w:object>
          <v:shape id="_x0000_i1073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rFonts w:hint="eastAsia" w:ascii="Times New Roman" w:hAnsi="Times New Roman"/>
        </w:rPr>
        <w:t>，体积分别为</w:t>
      </w:r>
      <w:r>
        <w:rPr>
          <w:rFonts w:ascii="Times New Roman" w:hAnsi="Times New Roman"/>
          <w:i/>
          <w:position w:val="-12"/>
        </w:rPr>
        <w:object>
          <v:shape id="_x0000_i107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i/>
          <w:position w:val="-12"/>
        </w:rPr>
        <w:object>
          <v:shape id="_x0000_i107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rFonts w:hint="eastAsia" w:ascii="Times New Roman" w:hAnsi="Times New Roman"/>
        </w:rPr>
        <w:t>．若</w:t>
      </w:r>
      <w:r>
        <w:rPr>
          <w:rFonts w:ascii="Times New Roman" w:hAnsi="Times New Roman"/>
          <w:position w:val="-30"/>
        </w:rPr>
        <w:object>
          <v:shape id="_x0000_i1076" o:spt="75" type="#_x0000_t75" style="height:35.25pt;width:33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30"/>
        </w:rPr>
        <w:object>
          <v:shape id="_x0000_i1077" o:spt="75" type="#_x0000_t75" style="height:35.25pt;width:2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8"/>
        </w:rPr>
        <w:object>
          <v:shape id="_x0000_i107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ascii="Times New Roman" w:hAnsi="Times New Roman"/>
        </w:rPr>
        <w:t xml:space="preserve">        B．</w:t>
      </w:r>
      <w:r>
        <w:rPr>
          <w:rFonts w:ascii="Times New Roman" w:hAnsi="Times New Roman"/>
          <w:position w:val="-6"/>
        </w:rPr>
        <w:object>
          <v:shape id="_x0000_i1079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rPr>
          <w:rFonts w:ascii="Times New Roman" w:hAnsi="Times New Roman"/>
        </w:rPr>
        <w:t xml:space="preserve">      C．</w:t>
      </w:r>
      <w:r>
        <w:rPr>
          <w:rFonts w:ascii="Times New Roman" w:hAnsi="Times New Roman"/>
          <w:position w:val="-8"/>
        </w:rPr>
        <w:object>
          <v:shape id="_x0000_i1080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</w:t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81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11．已知</w:t>
      </w:r>
      <w:r>
        <w:rPr>
          <w:rFonts w:hint="eastAsia" w:ascii="Times New Roman" w:hAnsi="Times New Roman"/>
          <w:szCs w:val="21"/>
        </w:rPr>
        <w:t>椭</w:t>
      </w:r>
      <w:r>
        <w:rPr>
          <w:rFonts w:ascii="Times New Roman" w:hAnsi="Times New Roman"/>
          <w:szCs w:val="21"/>
        </w:rPr>
        <w:t>圆</w:t>
      </w:r>
      <w:r>
        <w:rPr>
          <w:rFonts w:ascii="Times New Roman" w:hAnsi="Times New Roman"/>
          <w:i/>
          <w:position w:val="-24"/>
          <w:szCs w:val="21"/>
        </w:rPr>
        <w:object>
          <v:shape id="_x0000_i1082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ascii="Times New Roman" w:hAnsi="Times New Roman"/>
          <w:szCs w:val="21"/>
        </w:rPr>
        <w:t>的离心率为</w:t>
      </w:r>
      <w:r>
        <w:rPr>
          <w:rFonts w:ascii="Times New Roman" w:hAnsi="Times New Roman"/>
          <w:position w:val="-24"/>
          <w:szCs w:val="21"/>
        </w:rPr>
        <w:object>
          <v:shape id="_x0000_i1083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position w:val="-12"/>
          <w:szCs w:val="21"/>
        </w:rPr>
        <w:object>
          <v:shape id="_x0000_i1084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ascii="Times New Roman" w:hAnsi="Times New Roman"/>
          <w:szCs w:val="21"/>
        </w:rPr>
        <w:t>分别为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的左、右</w:t>
      </w:r>
      <w:r>
        <w:rPr>
          <w:rFonts w:hint="eastAsia" w:ascii="Times New Roman" w:hAnsi="Times New Roman"/>
          <w:szCs w:val="21"/>
        </w:rPr>
        <w:t>顶点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的上顶点．若</w:t>
      </w:r>
      <w:r>
        <w:rPr>
          <w:rFonts w:ascii="Times New Roman" w:hAnsi="Times New Roman"/>
          <w:i/>
          <w:position w:val="-12"/>
          <w:szCs w:val="21"/>
        </w:rPr>
        <w:object>
          <v:shape id="_x0000_i1085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的方程为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8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B．</w:t>
      </w:r>
      <w:r>
        <w:rPr>
          <w:rFonts w:ascii="Times New Roman" w:hAnsi="Times New Roman"/>
          <w:position w:val="-24"/>
          <w:szCs w:val="21"/>
        </w:rPr>
        <w:object>
          <v:shape id="_x0000_i1087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C．</w:t>
      </w:r>
      <w:r>
        <w:rPr>
          <w:rFonts w:ascii="Times New Roman" w:hAnsi="Times New Roman"/>
          <w:position w:val="-24"/>
          <w:szCs w:val="21"/>
        </w:rPr>
        <w:object>
          <v:shape id="_x0000_i1088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D．</w:t>
      </w:r>
      <w:r>
        <w:rPr>
          <w:rFonts w:ascii="Times New Roman" w:hAnsi="Times New Roman"/>
          <w:position w:val="-24"/>
          <w:szCs w:val="21"/>
        </w:rPr>
        <w:object>
          <v:shape id="_x0000_i1089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12．已知</w:t>
      </w:r>
      <w:r>
        <w:rPr>
          <w:rFonts w:ascii="Times New Roman" w:hAnsi="Times New Roman"/>
          <w:position w:val="-10"/>
          <w:szCs w:val="21"/>
        </w:rPr>
        <w:object>
          <v:shape id="_x0000_i1090" o:spt="75" type="#_x0000_t75" style="height:18pt;width:149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hint="eastAsia" w:ascii="Times New Roman" w:hAnsi="Times New Roman"/>
          <w:szCs w:val="21"/>
        </w:rPr>
        <w:t>（    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91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B．</w:t>
      </w:r>
      <w:r>
        <w:rPr>
          <w:rFonts w:ascii="Times New Roman" w:hAnsi="Times New Roman"/>
          <w:position w:val="-6"/>
          <w:szCs w:val="21"/>
        </w:rPr>
        <w:object>
          <v:shape id="_x0000_i1092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C．</w:t>
      </w:r>
      <w:r>
        <w:rPr>
          <w:rFonts w:ascii="Times New Roman" w:hAnsi="Times New Roman"/>
          <w:position w:val="-6"/>
          <w:szCs w:val="21"/>
        </w:rPr>
        <w:object>
          <v:shape id="_x0000_i1093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D．</w:t>
      </w:r>
      <w:r>
        <w:rPr>
          <w:rFonts w:ascii="Times New Roman" w:hAnsi="Times New Roman"/>
          <w:position w:val="-6"/>
          <w:szCs w:val="21"/>
        </w:rPr>
        <w:object>
          <v:shape id="_x0000_i1094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二、填空题：本题共4小题，每小题5分，共20分。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13．已知向量</w:t>
      </w:r>
      <w:r>
        <w:rPr>
          <w:rFonts w:ascii="Times New Roman" w:hAnsi="Times New Roman"/>
          <w:i/>
          <w:position w:val="-10"/>
          <w:szCs w:val="21"/>
        </w:rPr>
        <w:object>
          <v:shape id="_x0000_i1095" o:spt="75" type="#_x0000_t75" style="height:15pt;width:111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rPr>
          <w:rFonts w:ascii="Times New Roman" w:hAnsi="Times New Roman"/>
          <w:szCs w:val="21"/>
        </w:rPr>
        <w:t>．若</w:t>
      </w:r>
      <w:r>
        <w:rPr>
          <w:rFonts w:ascii="Times New Roman" w:hAnsi="Times New Roman"/>
          <w:i/>
          <w:position w:val="-6"/>
          <w:szCs w:val="21"/>
        </w:rPr>
        <w:object>
          <v:shape id="_x0000_i1096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97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7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______________．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14．设点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在直线</w:t>
      </w:r>
      <w:r>
        <w:rPr>
          <w:rFonts w:ascii="Times New Roman" w:hAnsi="Times New Roman"/>
          <w:position w:val="-10"/>
          <w:szCs w:val="21"/>
        </w:rPr>
        <w:object>
          <v:shape id="_x0000_i1098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9">
            <o:LockedField>false</o:LockedField>
          </o:OLEObject>
        </w:object>
      </w:r>
      <w:r>
        <w:rPr>
          <w:rFonts w:ascii="Times New Roman" w:hAnsi="Times New Roman"/>
          <w:szCs w:val="21"/>
        </w:rPr>
        <w:t>上，点</w:t>
      </w:r>
      <w:r>
        <w:rPr>
          <w:rFonts w:ascii="Times New Roman" w:hAnsi="Times New Roman"/>
          <w:position w:val="-10"/>
          <w:szCs w:val="21"/>
        </w:rPr>
        <w:object>
          <v:shape id="_x0000_i1099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1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10"/>
          <w:szCs w:val="21"/>
        </w:rPr>
        <w:object>
          <v:shape id="_x0000_i1100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rPr>
          <w:rFonts w:ascii="Times New Roman" w:hAnsi="Times New Roman"/>
          <w:szCs w:val="21"/>
        </w:rPr>
        <w:t>均在</w:t>
      </w:r>
      <w:r>
        <w:rPr>
          <w:rFonts w:ascii="Times New Roman" w:hAnsi="Times New Roman"/>
          <w:i/>
          <w:position w:val="-8"/>
          <w:szCs w:val="21"/>
        </w:rPr>
        <w:object>
          <v:shape id="_x0000_i1101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上，则</w:t>
      </w:r>
      <w:r>
        <w:rPr>
          <w:rFonts w:ascii="Times New Roman" w:hAnsi="Times New Roman"/>
          <w:i/>
          <w:position w:val="-8"/>
          <w:szCs w:val="21"/>
        </w:rPr>
        <w:object>
          <v:shape id="_x0000_i1102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的方程为______________．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15．记双曲线</w:t>
      </w:r>
      <w:r>
        <w:rPr>
          <w:rFonts w:ascii="Times New Roman" w:hAnsi="Times New Roman"/>
          <w:i/>
          <w:position w:val="-24"/>
          <w:szCs w:val="21"/>
        </w:rPr>
        <w:object>
          <v:shape id="_x0000_i1103" o:spt="75" type="#_x0000_t75" style="height:33pt;width:132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rPr>
          <w:rFonts w:ascii="Times New Roman" w:hAnsi="Times New Roman"/>
          <w:szCs w:val="21"/>
        </w:rPr>
        <w:t>的离心率为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，写出满足条件“直线</w:t>
      </w:r>
      <w:r>
        <w:rPr>
          <w:rFonts w:ascii="Times New Roman" w:hAnsi="Times New Roman"/>
          <w:i/>
          <w:position w:val="-10"/>
          <w:szCs w:val="21"/>
        </w:rPr>
        <w:object>
          <v:shape id="_x0000_i1104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无公共点”的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的一个值______________．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16．已知</w:t>
      </w:r>
      <w:r>
        <w:rPr>
          <w:rFonts w:ascii="Times New Roman" w:hAnsi="Times New Roman"/>
          <w:i/>
          <w:position w:val="-6"/>
          <w:szCs w:val="21"/>
        </w:rPr>
        <w:object>
          <v:shape id="_x0000_i1105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ascii="Times New Roman" w:hAnsi="Times New Roman"/>
          <w:szCs w:val="21"/>
        </w:rPr>
        <w:t>中，点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在边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上，</w:t>
      </w:r>
      <w:r>
        <w:rPr>
          <w:rFonts w:ascii="Times New Roman" w:hAnsi="Times New Roman"/>
          <w:i/>
          <w:position w:val="-10"/>
          <w:szCs w:val="21"/>
        </w:rPr>
        <w:object>
          <v:shape id="_x0000_i1106" o:spt="75" type="#_x0000_t75" style="height:15pt;width:16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  <w:r>
        <w:rPr>
          <w:rFonts w:ascii="Times New Roman" w:hAnsi="Times New Roman"/>
          <w:szCs w:val="21"/>
        </w:rPr>
        <w:t>．当</w:t>
      </w:r>
      <w:r>
        <w:rPr>
          <w:rFonts w:ascii="Times New Roman" w:hAnsi="Times New Roman"/>
          <w:i/>
          <w:position w:val="-24"/>
          <w:szCs w:val="21"/>
        </w:rPr>
        <w:object>
          <v:shape id="_x0000_i1107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ascii="Times New Roman" w:hAnsi="Times New Roman"/>
          <w:szCs w:val="21"/>
        </w:rPr>
        <w:t>取得最小值时，</w:t>
      </w:r>
      <w:r>
        <w:rPr>
          <w:rFonts w:ascii="Times New Roman" w:hAnsi="Times New Roman"/>
          <w:i/>
          <w:position w:val="-4"/>
          <w:szCs w:val="21"/>
        </w:rPr>
        <w:object>
          <v:shape id="_x0000_i1108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______________．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三、解答题：共70分。解答应写出文字说明、证明过程或演算步骤。第17~21题为必考题，每个试题考生都必须作答。第22、23题为选考题，考生根据要求作答。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（一）必考题：共60分。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17．（12分）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甲、乙两城之间的长途客车均由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两家公司运营，为了解这两家公司长途客车的运行情况，随机调查了甲、乙两城之间的500个班次，得到下面列联表：</w:t>
      </w:r>
    </w:p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2859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准点班次数</w:t>
            </w:r>
          </w:p>
        </w:tc>
        <w:tc>
          <w:tcPr>
            <w:tcW w:w="339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未准点班次数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A</w:t>
            </w:r>
          </w:p>
        </w:tc>
        <w:tc>
          <w:tcPr>
            <w:tcW w:w="339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339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B</w:t>
            </w:r>
          </w:p>
        </w:tc>
        <w:tc>
          <w:tcPr>
            <w:tcW w:w="339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210</w:t>
            </w:r>
          </w:p>
        </w:tc>
        <w:tc>
          <w:tcPr>
            <w:tcW w:w="339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</w:tbl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（1）根据上表，分别估计这两家公司甲、乙两城之间的长途客车准点的概率</w: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（2）能否有90%的把握认为甲、乙两城之间的长途客车是否准点与客车所属公司有关？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附：</w:t>
      </w:r>
      <w:r>
        <w:rPr>
          <w:rFonts w:ascii="Times New Roman" w:hAnsi="Times New Roman"/>
          <w:i/>
          <w:position w:val="-28"/>
          <w:szCs w:val="21"/>
        </w:rPr>
        <w:object>
          <v:shape id="_x0000_i1109" o:spt="75" type="#_x0000_t75" style="height:35.25pt;width:15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tbl>
      <w:tblPr>
        <w:tblStyle w:val="3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8"/>
        <w:gridCol w:w="1428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2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hAnsi="Calibri"/>
                <w:position w:val="-16"/>
                <w:szCs w:val="21"/>
              </w:rPr>
              <w:object>
                <v:shape id="_x0000_i1110" o:spt="75" type="#_x0000_t75" style="height:21.75pt;width:51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83">
                  <o:LockedField>false</o:LockedField>
                </o:OLEObject>
              </w:object>
            </w:r>
          </w:p>
        </w:tc>
        <w:tc>
          <w:tcPr>
            <w:tcW w:w="1428" w:type="dxa"/>
            <w:tcBorders>
              <w:right w:val="nil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0.100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0.050</w:t>
            </w:r>
          </w:p>
        </w:tc>
        <w:tc>
          <w:tcPr>
            <w:tcW w:w="1428" w:type="dxa"/>
            <w:tcBorders>
              <w:left w:val="nil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8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hAnsi="Calibri"/>
                <w:position w:val="-6"/>
                <w:szCs w:val="21"/>
              </w:rPr>
              <w:object>
                <v:shape id="_x0000_i1111" o:spt="75" type="#_x0000_t75" style="height:15pt;width:9.75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85">
                  <o:LockedField>false</o:LockedField>
                </o:OLEObject>
              </w:object>
            </w:r>
          </w:p>
        </w:tc>
        <w:tc>
          <w:tcPr>
            <w:tcW w:w="1428" w:type="dxa"/>
            <w:tcBorders>
              <w:right w:val="nil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2.706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3.841</w:t>
            </w:r>
          </w:p>
        </w:tc>
        <w:tc>
          <w:tcPr>
            <w:tcW w:w="1428" w:type="dxa"/>
            <w:tcBorders>
              <w:left w:val="nil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6.635</w:t>
            </w:r>
          </w:p>
        </w:tc>
      </w:tr>
    </w:tbl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18．（12分）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记</w:t>
      </w:r>
      <w:r>
        <w:rPr>
          <w:rFonts w:ascii="Times New Roman" w:hAnsi="Times New Roman"/>
          <w:i/>
          <w:position w:val="-12"/>
          <w:szCs w:val="21"/>
        </w:rPr>
        <w:object>
          <v:shape id="_x0000_i111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  <w:r>
        <w:rPr>
          <w:rFonts w:ascii="Times New Roman" w:hAnsi="Times New Roman"/>
          <w:szCs w:val="21"/>
        </w:rPr>
        <w:t>为数列</w:t>
      </w:r>
      <w:r>
        <w:rPr>
          <w:rFonts w:ascii="Times New Roman" w:hAnsi="Times New Roman"/>
          <w:position w:val="-14"/>
          <w:szCs w:val="21"/>
        </w:rPr>
        <w:object>
          <v:shape id="_x0000_i1113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9">
            <o:LockedField>false</o:LockedField>
          </o:OLEObject>
        </w:object>
      </w:r>
      <w:r>
        <w:rPr>
          <w:rFonts w:ascii="Times New Roman" w:hAnsi="Times New Roman"/>
          <w:szCs w:val="21"/>
        </w:rPr>
        <w:t>的前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项和．已知</w:t>
      </w:r>
      <w:r>
        <w:rPr>
          <w:rFonts w:ascii="Times New Roman" w:hAnsi="Times New Roman"/>
          <w:position w:val="-24"/>
          <w:szCs w:val="21"/>
        </w:rPr>
        <w:object>
          <v:shape id="_x0000_i1114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（1）证明：</w:t>
      </w:r>
      <w:r>
        <w:rPr>
          <w:rFonts w:ascii="Times New Roman" w:hAnsi="Times New Roman"/>
          <w:position w:val="-14"/>
          <w:szCs w:val="21"/>
        </w:rPr>
        <w:object>
          <v:shape id="_x0000_i111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3">
            <o:LockedField>false</o:LockedField>
          </o:OLEObject>
        </w:object>
      </w:r>
      <w:r>
        <w:rPr>
          <w:rFonts w:ascii="Times New Roman" w:hAnsi="Times New Roman"/>
          <w:szCs w:val="21"/>
        </w:rPr>
        <w:t>是等差数列；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</w:t>
      </w:r>
      <w:r>
        <w:rPr>
          <w:rFonts w:ascii="Times New Roman" w:hAnsi="Times New Roman"/>
          <w:i/>
          <w:position w:val="-12"/>
          <w:szCs w:val="21"/>
        </w:rPr>
        <w:object>
          <v:shape id="_x0000_i1116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5">
            <o:LockedField>false</o:LockedField>
          </o:OLEObject>
        </w:object>
      </w:r>
      <w:r>
        <w:rPr>
          <w:rFonts w:ascii="Times New Roman" w:hAnsi="Times New Roman"/>
          <w:szCs w:val="21"/>
        </w:rPr>
        <w:t>成等比数列，求</w:t>
      </w:r>
      <w:r>
        <w:rPr>
          <w:rFonts w:ascii="Times New Roman" w:hAnsi="Times New Roman"/>
          <w:i/>
          <w:position w:val="-12"/>
          <w:szCs w:val="21"/>
        </w:rPr>
        <w:object>
          <v:shape id="_x0000_i111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7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19．（12分）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小明同学参加综合实践活动，设计了一个封闭的包装盒，包装盒如图所示：底面</w:t>
      </w:r>
      <w:r>
        <w:rPr>
          <w:rFonts w:ascii="Times New Roman" w:hAnsi="Times New Roman"/>
          <w:i/>
          <w:position w:val="-6"/>
          <w:szCs w:val="21"/>
        </w:rPr>
        <w:object>
          <v:shape id="_x0000_i1118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9">
            <o:LockedField>false</o:LockedField>
          </o:OLEObject>
        </w:object>
      </w:r>
      <w:r>
        <w:rPr>
          <w:rFonts w:ascii="Times New Roman" w:hAnsi="Times New Roman"/>
          <w:szCs w:val="21"/>
        </w:rPr>
        <w:t>是边长为8（单位：</w:t>
      </w:r>
      <w:r>
        <w:rPr>
          <w:rFonts w:ascii="Times New Roman" w:hAnsi="Times New Roman"/>
          <w:i/>
          <w:position w:val="-6"/>
          <w:szCs w:val="21"/>
        </w:rPr>
        <w:object>
          <v:shape id="_x0000_i1119" o:spt="75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1">
            <o:LockedField>false</o:LockedField>
          </o:OLEObject>
        </w:object>
      </w:r>
      <w:r>
        <w:rPr>
          <w:rFonts w:ascii="Times New Roman" w:hAnsi="Times New Roman"/>
          <w:szCs w:val="21"/>
        </w:rPr>
        <w:t>）的正方形，</w:t>
      </w:r>
      <w:r>
        <w:rPr>
          <w:rFonts w:ascii="Times New Roman" w:hAnsi="Times New Roman"/>
          <w:position w:val="-10"/>
          <w:szCs w:val="21"/>
        </w:rPr>
        <w:object>
          <v:shape id="_x0000_i1120" o:spt="75" type="#_x0000_t75" style="height:15pt;width:156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3">
            <o:LockedField>false</o:LockedField>
          </o:OLEObject>
        </w:object>
      </w:r>
      <w:r>
        <w:rPr>
          <w:rFonts w:ascii="Times New Roman" w:hAnsi="Times New Roman"/>
          <w:szCs w:val="21"/>
        </w:rPr>
        <w:t>均为正三角形，且它们所在的平面都与平面</w:t>
      </w:r>
      <w:r>
        <w:rPr>
          <w:rFonts w:ascii="Times New Roman" w:hAnsi="Times New Roman"/>
          <w:i/>
          <w:position w:val="-6"/>
          <w:szCs w:val="21"/>
        </w:rPr>
        <w:object>
          <v:shape id="_x0000_i1121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5">
            <o:LockedField>false</o:LockedField>
          </o:OLEObject>
        </w:object>
      </w:r>
      <w:r>
        <w:rPr>
          <w:rFonts w:ascii="Times New Roman" w:hAnsi="Times New Roman"/>
          <w:szCs w:val="21"/>
        </w:rPr>
        <w:t>垂直．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drawing>
          <wp:inline distT="0" distB="0" distL="0" distR="0">
            <wp:extent cx="2075815" cy="1751965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（1）证明：</w:t>
      </w:r>
      <w:r>
        <w:rPr>
          <w:rFonts w:ascii="Times New Roman" w:hAnsi="Times New Roman"/>
          <w:i/>
          <w:position w:val="-4"/>
          <w:szCs w:val="21"/>
        </w:rPr>
        <w:object>
          <v:shape id="_x0000_i1122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8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i/>
          <w:position w:val="-6"/>
          <w:szCs w:val="21"/>
        </w:rPr>
        <w:object>
          <v:shape id="_x0000_i1123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0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（2）求该包装盒的容积（不计包装盒材料的厚度）．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20．（12分）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i/>
          <w:position w:val="-10"/>
          <w:szCs w:val="21"/>
        </w:rPr>
        <w:object>
          <v:shape id="_x0000_i1124" o:spt="75" type="#_x0000_t75" style="height:18pt;width:132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2">
            <o:LockedField>false</o:LockedField>
          </o:OLEObject>
        </w:object>
      </w:r>
      <w:r>
        <w:rPr>
          <w:rFonts w:ascii="Times New Roman" w:hAnsi="Times New Roman"/>
          <w:szCs w:val="21"/>
        </w:rPr>
        <w:t>，曲线</w:t>
      </w:r>
      <w:r>
        <w:rPr>
          <w:rFonts w:ascii="Times New Roman" w:hAnsi="Times New Roman"/>
          <w:i/>
          <w:position w:val="-10"/>
          <w:szCs w:val="21"/>
        </w:rPr>
        <w:object>
          <v:shape id="_x0000_i1125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4">
            <o:LockedField>false</o:LockedField>
          </o:OLEObject>
        </w:object>
      </w:r>
      <w:r>
        <w:rPr>
          <w:rFonts w:ascii="Times New Roman" w:hAnsi="Times New Roman"/>
          <w:szCs w:val="21"/>
        </w:rPr>
        <w:t>在点</w:t>
      </w:r>
      <w:r>
        <w:rPr>
          <w:rFonts w:ascii="Times New Roman" w:hAnsi="Times New Roman"/>
          <w:position w:val="-14"/>
          <w:szCs w:val="21"/>
        </w:rPr>
        <w:object>
          <v:shape id="_x0000_i1126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6">
            <o:LockedField>false</o:LockedField>
          </o:OLEObject>
        </w:object>
      </w:r>
      <w:r>
        <w:rPr>
          <w:rFonts w:ascii="Times New Roman" w:hAnsi="Times New Roman"/>
          <w:szCs w:val="21"/>
        </w:rPr>
        <w:t>处的切线也是曲线</w:t>
      </w:r>
      <w:r>
        <w:rPr>
          <w:rFonts w:ascii="Times New Roman" w:hAnsi="Times New Roman"/>
          <w:i/>
          <w:position w:val="-10"/>
          <w:szCs w:val="21"/>
        </w:rPr>
        <w:object>
          <v:shape id="_x0000_i1127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8">
            <o:LockedField>false</o:LockedField>
          </o:OLEObject>
        </w:object>
      </w:r>
      <w:r>
        <w:rPr>
          <w:rFonts w:ascii="Times New Roman" w:hAnsi="Times New Roman"/>
          <w:szCs w:val="21"/>
        </w:rPr>
        <w:t>的切线．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（1）若</w:t>
      </w:r>
      <w:r>
        <w:rPr>
          <w:rFonts w:ascii="Times New Roman" w:hAnsi="Times New Roman"/>
          <w:i/>
          <w:position w:val="-12"/>
          <w:szCs w:val="21"/>
        </w:rPr>
        <w:object>
          <v:shape id="_x0000_i1128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0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：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的取值范围．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21．（12分）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设抛物线</w:t>
      </w:r>
      <w:r>
        <w:rPr>
          <w:rFonts w:ascii="Times New Roman" w:hAnsi="Times New Roman"/>
          <w:i/>
          <w:position w:val="-10"/>
          <w:szCs w:val="21"/>
        </w:rPr>
        <w:object>
          <v:shape id="_x0000_i1129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2">
            <o:LockedField>false</o:LockedField>
          </o:OLEObject>
        </w:object>
      </w:r>
      <w:r>
        <w:rPr>
          <w:rFonts w:ascii="Times New Roman" w:hAnsi="Times New Roman"/>
          <w:szCs w:val="21"/>
        </w:rPr>
        <w:t>的焦点为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，点</w:t>
      </w:r>
      <w:r>
        <w:rPr>
          <w:rFonts w:ascii="Times New Roman" w:hAnsi="Times New Roman"/>
          <w:i/>
          <w:position w:val="-10"/>
          <w:szCs w:val="21"/>
        </w:rPr>
        <w:object>
          <v:shape id="_x0000_i1130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4">
            <o:LockedField>false</o:LockedField>
          </o:OLEObject>
        </w:object>
      </w:r>
      <w:r>
        <w:rPr>
          <w:rFonts w:ascii="Times New Roman" w:hAnsi="Times New Roman"/>
          <w:szCs w:val="21"/>
        </w:rPr>
        <w:t>，过</w:t>
      </w:r>
      <w:r>
        <w:rPr>
          <w:rFonts w:ascii="Times New Roman" w:hAnsi="Times New Roman"/>
          <w:i/>
          <w:position w:val="-4"/>
          <w:szCs w:val="21"/>
        </w:rPr>
        <w:object>
          <v:shape id="_x0000_i1131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6">
            <o:LockedField>false</o:LockedField>
          </o:OLEObject>
        </w:object>
      </w:r>
      <w:r>
        <w:rPr>
          <w:rFonts w:ascii="Times New Roman" w:hAnsi="Times New Roman"/>
          <w:szCs w:val="21"/>
        </w:rPr>
        <w:t>的直线交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于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两点．当直线</w:t>
      </w:r>
      <w:r>
        <w:rPr>
          <w:rFonts w:ascii="Times New Roman" w:hAnsi="Times New Roman"/>
          <w:i/>
          <w:szCs w:val="21"/>
        </w:rPr>
        <w:t>MD</w:t>
      </w:r>
      <w:r>
        <w:rPr>
          <w:rFonts w:ascii="Times New Roman" w:hAnsi="Times New Roman"/>
          <w:szCs w:val="21"/>
        </w:rPr>
        <w:t>垂直于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轴时，</w:t>
      </w:r>
      <w:r>
        <w:rPr>
          <w:rFonts w:ascii="Times New Roman" w:hAnsi="Times New Roman"/>
          <w:position w:val="-14"/>
          <w:szCs w:val="21"/>
        </w:rPr>
        <w:object>
          <v:shape id="_x0000_i1132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的方程：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（2）设直线</w:t>
      </w:r>
      <w:r>
        <w:rPr>
          <w:rFonts w:ascii="Times New Roman" w:hAnsi="Times New Roman"/>
          <w:i/>
          <w:position w:val="-10"/>
          <w:szCs w:val="21"/>
        </w:rPr>
        <w:object>
          <v:shape id="_x0000_i1133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0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的另一个交点分别为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，记直线</w:t>
      </w:r>
      <w:r>
        <w:rPr>
          <w:rFonts w:ascii="Times New Roman" w:hAnsi="Times New Roman"/>
          <w:i/>
          <w:position w:val="-10"/>
          <w:szCs w:val="21"/>
        </w:rPr>
        <w:object>
          <v:shape id="_x0000_i113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2">
            <o:LockedField>false</o:LockedField>
          </o:OLEObject>
        </w:object>
      </w:r>
      <w:r>
        <w:rPr>
          <w:rFonts w:ascii="Times New Roman" w:hAnsi="Times New Roman"/>
          <w:szCs w:val="21"/>
        </w:rPr>
        <w:t>的倾斜角分别为</w:t>
      </w:r>
      <w:r>
        <w:rPr>
          <w:rFonts w:ascii="Times New Roman" w:hAnsi="Times New Roman"/>
          <w:i/>
          <w:position w:val="-10"/>
          <w:szCs w:val="21"/>
        </w:rPr>
        <w:object>
          <v:shape id="_x0000_i1135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4">
            <o:LockedField>false</o:LockedField>
          </o:OLEObject>
        </w:object>
      </w:r>
      <w:r>
        <w:rPr>
          <w:rFonts w:ascii="Times New Roman" w:hAnsi="Times New Roman"/>
          <w:szCs w:val="21"/>
        </w:rPr>
        <w:t>．当</w:t>
      </w:r>
      <w:r>
        <w:rPr>
          <w:rFonts w:ascii="Times New Roman" w:hAnsi="Times New Roman"/>
          <w:i/>
          <w:position w:val="-10"/>
          <w:szCs w:val="21"/>
        </w:rPr>
        <w:object>
          <v:shape id="_x0000_i1136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6">
            <o:LockedField>false</o:LockedField>
          </o:OLEObject>
        </w:object>
      </w:r>
      <w:r>
        <w:rPr>
          <w:rFonts w:ascii="Times New Roman" w:hAnsi="Times New Roman"/>
          <w:szCs w:val="21"/>
        </w:rPr>
        <w:t>取得最大值时，求直线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的方程．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（二）选考题：共10分。请考生在第22、23题中任选一题作答。如果多做，则按所做的第一题计分。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22．[选修4-4：坐标系与参数方程]（10分）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在直角坐标系</w:t>
      </w:r>
      <w:r>
        <w:rPr>
          <w:rFonts w:ascii="Times New Roman" w:hAnsi="Times New Roman"/>
          <w:i/>
          <w:position w:val="-10"/>
          <w:szCs w:val="21"/>
        </w:rPr>
        <w:object>
          <v:shape id="_x0000_i113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8">
            <o:LockedField>false</o:LockedField>
          </o:OLEObject>
        </w:object>
      </w:r>
      <w:r>
        <w:rPr>
          <w:rFonts w:ascii="Times New Roman" w:hAnsi="Times New Roman"/>
          <w:szCs w:val="21"/>
        </w:rPr>
        <w:t>中，曲线</w:t>
      </w:r>
      <w:r>
        <w:rPr>
          <w:rFonts w:ascii="Times New Roman" w:hAnsi="Times New Roman"/>
          <w:i/>
          <w:position w:val="-12"/>
          <w:szCs w:val="21"/>
        </w:rPr>
        <w:object>
          <v:shape id="_x0000_i113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0">
            <o:LockedField>false</o:LockedField>
          </o:OLEObject>
        </w:object>
      </w:r>
      <w:r>
        <w:rPr>
          <w:rFonts w:ascii="Times New Roman" w:hAnsi="Times New Roman"/>
          <w:szCs w:val="21"/>
        </w:rPr>
        <w:t>的参数方程为</w:t>
      </w:r>
      <w:r>
        <w:rPr>
          <w:rFonts w:ascii="Times New Roman" w:hAnsi="Times New Roman"/>
          <w:position w:val="-48"/>
          <w:szCs w:val="21"/>
        </w:rPr>
        <w:object>
          <v:shape id="_x0000_i1139" o:spt="75" type="#_x0000_t75" style="height:54pt;width:50.2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2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为参数），曲线</w:t>
      </w:r>
      <w:r>
        <w:rPr>
          <w:rFonts w:ascii="Times New Roman" w:hAnsi="Times New Roman"/>
          <w:i/>
          <w:position w:val="-12"/>
          <w:szCs w:val="21"/>
        </w:rPr>
        <w:object>
          <v:shape id="_x0000_i114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4">
            <o:LockedField>false</o:LockedField>
          </o:OLEObject>
        </w:object>
      </w:r>
      <w:r>
        <w:rPr>
          <w:rFonts w:ascii="Times New Roman" w:hAnsi="Times New Roman"/>
          <w:szCs w:val="21"/>
        </w:rPr>
        <w:t>的参数方程为</w:t>
      </w:r>
      <w:r>
        <w:rPr>
          <w:rFonts w:ascii="Times New Roman" w:hAnsi="Times New Roman"/>
          <w:position w:val="-48"/>
          <w:szCs w:val="21"/>
        </w:rPr>
        <w:object>
          <v:shape id="_x0000_i1141" o:spt="75" type="#_x0000_t75" style="height:54pt;width:60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6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i/>
          <w:szCs w:val="21"/>
        </w:rPr>
        <w:t>s</w:t>
      </w:r>
      <w:r>
        <w:rPr>
          <w:rFonts w:ascii="Times New Roman" w:hAnsi="Times New Roman"/>
          <w:szCs w:val="21"/>
        </w:rPr>
        <w:t>为参数）．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（1）写出</w:t>
      </w:r>
      <w:r>
        <w:rPr>
          <w:rFonts w:ascii="Times New Roman" w:hAnsi="Times New Roman"/>
          <w:i/>
          <w:position w:val="-12"/>
          <w:szCs w:val="21"/>
        </w:rPr>
        <w:object>
          <v:shape id="_x0000_i114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8">
            <o:LockedField>false</o:LockedField>
          </o:OLEObject>
        </w:object>
      </w:r>
      <w:r>
        <w:rPr>
          <w:rFonts w:ascii="Times New Roman" w:hAnsi="Times New Roman"/>
          <w:szCs w:val="21"/>
        </w:rPr>
        <w:t>的普通方程；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（2）以坐标原点为极点，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轴正半轴为极轴建立极坐标系，曲线</w:t>
      </w:r>
      <w:r>
        <w:rPr>
          <w:rFonts w:ascii="Times New Roman" w:hAnsi="Times New Roman"/>
          <w:i/>
          <w:position w:val="-12"/>
          <w:szCs w:val="21"/>
        </w:rPr>
        <w:object>
          <v:shape id="_x0000_i1143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0">
            <o:LockedField>false</o:LockedField>
          </o:OLEObject>
        </w:object>
      </w:r>
      <w:r>
        <w:rPr>
          <w:rFonts w:ascii="Times New Roman" w:hAnsi="Times New Roman"/>
          <w:szCs w:val="21"/>
        </w:rPr>
        <w:t>的极坐标方程为</w:t>
      </w:r>
      <w:r>
        <w:rPr>
          <w:rFonts w:ascii="Times New Roman" w:hAnsi="Times New Roman"/>
          <w:position w:val="-6"/>
          <w:szCs w:val="21"/>
        </w:rPr>
        <w:object>
          <v:shape id="_x0000_i1144" o:spt="75" type="#_x0000_t75" style="height:15pt;width:87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2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i/>
          <w:position w:val="-12"/>
          <w:szCs w:val="21"/>
        </w:rPr>
        <w:object>
          <v:shape id="_x0000_i114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4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position w:val="-12"/>
          <w:szCs w:val="21"/>
        </w:rPr>
        <w:object>
          <v:shape id="_x0000_i114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6">
            <o:LockedField>false</o:LockedField>
          </o:OLEObject>
        </w:object>
      </w:r>
      <w:r>
        <w:rPr>
          <w:rFonts w:ascii="Times New Roman" w:hAnsi="Times New Roman"/>
          <w:szCs w:val="21"/>
        </w:rPr>
        <w:t>交点的直角坐标，及</w:t>
      </w:r>
      <w:r>
        <w:rPr>
          <w:rFonts w:ascii="Times New Roman" w:hAnsi="Times New Roman"/>
          <w:i/>
          <w:position w:val="-12"/>
          <w:szCs w:val="21"/>
        </w:rPr>
        <w:object>
          <v:shape id="_x0000_i114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8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position w:val="-12"/>
          <w:szCs w:val="21"/>
        </w:rPr>
        <w:object>
          <v:shape id="_x0000_i114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0">
            <o:LockedField>false</o:LockedField>
          </o:OLEObject>
        </w:object>
      </w:r>
      <w:r>
        <w:rPr>
          <w:rFonts w:ascii="Times New Roman" w:hAnsi="Times New Roman"/>
          <w:szCs w:val="21"/>
        </w:rPr>
        <w:t>交点的直角坐标．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23．[选修4-5：不等式选讲]（10分）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  <w:i/>
          <w:position w:val="-10"/>
          <w:szCs w:val="21"/>
        </w:rPr>
        <w:object>
          <v:shape id="_x0000_i1149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2">
            <o:LockedField>false</o:LockedField>
          </o:OLEObject>
        </w:object>
      </w:r>
      <w:r>
        <w:rPr>
          <w:rFonts w:ascii="Times New Roman" w:hAnsi="Times New Roman"/>
          <w:szCs w:val="21"/>
        </w:rPr>
        <w:t>均为正数，且</w:t>
      </w:r>
      <w:r>
        <w:rPr>
          <w:rFonts w:ascii="Times New Roman" w:hAnsi="Times New Roman"/>
          <w:i/>
          <w:position w:val="-6"/>
          <w:szCs w:val="21"/>
        </w:rPr>
        <w:object>
          <v:shape id="_x0000_i1150" o:spt="75" type="#_x0000_t75" style="height:15pt;width:81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4">
            <o:LockedField>false</o:LockedField>
          </o:OLEObject>
        </w:object>
      </w:r>
      <w:r>
        <w:rPr>
          <w:rFonts w:ascii="Times New Roman" w:hAnsi="Times New Roman"/>
          <w:szCs w:val="21"/>
        </w:rPr>
        <w:t>，证明：</w:t>
      </w:r>
    </w:p>
    <w:p>
      <w:pPr>
        <w:spacing w:line="288" w:lineRule="auto"/>
        <w:rPr>
          <w:rFonts w:ascii="Times New Roman" w:hAnsi="Times New Roman"/>
          <w:i/>
          <w:szCs w:val="21"/>
        </w:rPr>
      </w:pPr>
      <w:r>
        <w:rPr>
          <w:rFonts w:hint="eastAsia" w:ascii="Times New Roman" w:hAnsi="Times New Roman"/>
          <w:szCs w:val="21"/>
        </w:rPr>
        <w:t>（1）</w:t>
      </w:r>
      <w:r>
        <w:rPr>
          <w:rFonts w:ascii="Times New Roman" w:hAnsi="Times New Roman"/>
          <w:i/>
          <w:position w:val="-8"/>
          <w:szCs w:val="21"/>
        </w:rPr>
        <w:object>
          <v:shape id="_x0000_i1151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6">
            <o:LockedField>false</o:LockedField>
          </o:OLEObject>
        </w:object>
      </w:r>
    </w:p>
    <w:p>
      <w:pPr>
        <w:spacing w:line="288" w:lineRule="auto"/>
      </w:pPr>
      <w:r>
        <w:rPr>
          <w:rFonts w:ascii="Times New Roman" w:hAnsi="Times New Roman"/>
          <w:szCs w:val="21"/>
        </w:rPr>
        <w:t>（2）若</w:t>
      </w:r>
      <w:r>
        <w:rPr>
          <w:rFonts w:ascii="Times New Roman" w:hAnsi="Times New Roman"/>
          <w:i/>
          <w:position w:val="-6"/>
          <w:szCs w:val="21"/>
        </w:rPr>
        <w:object>
          <v:shape id="_x0000_i1152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24"/>
          <w:szCs w:val="21"/>
        </w:rPr>
        <w:object>
          <v:shape id="_x0000_i1153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216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1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3NTM4MThhMDdmYjEzMDUzYTdkNTMyNjdiZjExODgifQ=="/>
  </w:docVars>
  <w:rsids>
    <w:rsidRoot w:val="00A07DF2"/>
    <w:rsid w:val="00005EBC"/>
    <w:rsid w:val="00041742"/>
    <w:rsid w:val="000460FF"/>
    <w:rsid w:val="00054E7B"/>
    <w:rsid w:val="00085885"/>
    <w:rsid w:val="000D1379"/>
    <w:rsid w:val="000E4D02"/>
    <w:rsid w:val="000E4FF1"/>
    <w:rsid w:val="001177F3"/>
    <w:rsid w:val="001401C0"/>
    <w:rsid w:val="0015739F"/>
    <w:rsid w:val="00171458"/>
    <w:rsid w:val="00173C1D"/>
    <w:rsid w:val="001764C3"/>
    <w:rsid w:val="0018010E"/>
    <w:rsid w:val="00191C29"/>
    <w:rsid w:val="00195E42"/>
    <w:rsid w:val="001A324B"/>
    <w:rsid w:val="001C63DA"/>
    <w:rsid w:val="001D0C6F"/>
    <w:rsid w:val="00201A7E"/>
    <w:rsid w:val="00204526"/>
    <w:rsid w:val="00212F2F"/>
    <w:rsid w:val="00221FC9"/>
    <w:rsid w:val="00244CEF"/>
    <w:rsid w:val="002457C2"/>
    <w:rsid w:val="00264FA6"/>
    <w:rsid w:val="00266AB2"/>
    <w:rsid w:val="0027123F"/>
    <w:rsid w:val="002908F0"/>
    <w:rsid w:val="002A0E5D"/>
    <w:rsid w:val="002A1A21"/>
    <w:rsid w:val="002F0643"/>
    <w:rsid w:val="002F06B2"/>
    <w:rsid w:val="00307B2A"/>
    <w:rsid w:val="003102DB"/>
    <w:rsid w:val="00342878"/>
    <w:rsid w:val="003625C4"/>
    <w:rsid w:val="00384C4F"/>
    <w:rsid w:val="00394629"/>
    <w:rsid w:val="003979B3"/>
    <w:rsid w:val="003B1712"/>
    <w:rsid w:val="003C4A95"/>
    <w:rsid w:val="003D0C09"/>
    <w:rsid w:val="003E382F"/>
    <w:rsid w:val="004062F6"/>
    <w:rsid w:val="004151FC"/>
    <w:rsid w:val="0041669A"/>
    <w:rsid w:val="00430A44"/>
    <w:rsid w:val="00435F83"/>
    <w:rsid w:val="00444A46"/>
    <w:rsid w:val="00445A04"/>
    <w:rsid w:val="0046214C"/>
    <w:rsid w:val="00476EF2"/>
    <w:rsid w:val="0049183B"/>
    <w:rsid w:val="004B44B5"/>
    <w:rsid w:val="004B5C1F"/>
    <w:rsid w:val="004C0D60"/>
    <w:rsid w:val="004D280A"/>
    <w:rsid w:val="004D44FD"/>
    <w:rsid w:val="0055203F"/>
    <w:rsid w:val="005757EA"/>
    <w:rsid w:val="00586758"/>
    <w:rsid w:val="0059145F"/>
    <w:rsid w:val="00596076"/>
    <w:rsid w:val="00597728"/>
    <w:rsid w:val="005B39DB"/>
    <w:rsid w:val="005C2124"/>
    <w:rsid w:val="005D0896"/>
    <w:rsid w:val="005D49A4"/>
    <w:rsid w:val="005F1362"/>
    <w:rsid w:val="005F13D5"/>
    <w:rsid w:val="00605626"/>
    <w:rsid w:val="006071D5"/>
    <w:rsid w:val="0062039B"/>
    <w:rsid w:val="00623C16"/>
    <w:rsid w:val="00637D3A"/>
    <w:rsid w:val="00640BF5"/>
    <w:rsid w:val="00653DF2"/>
    <w:rsid w:val="006632D9"/>
    <w:rsid w:val="006D5DE9"/>
    <w:rsid w:val="006F0AF3"/>
    <w:rsid w:val="006F45E0"/>
    <w:rsid w:val="00701D6B"/>
    <w:rsid w:val="007061B2"/>
    <w:rsid w:val="00740A09"/>
    <w:rsid w:val="00762313"/>
    <w:rsid w:val="00762E26"/>
    <w:rsid w:val="007B71FE"/>
    <w:rsid w:val="007B7E25"/>
    <w:rsid w:val="007E10B6"/>
    <w:rsid w:val="008028B5"/>
    <w:rsid w:val="00832EC9"/>
    <w:rsid w:val="008634CD"/>
    <w:rsid w:val="008731FA"/>
    <w:rsid w:val="00880A38"/>
    <w:rsid w:val="00893DD6"/>
    <w:rsid w:val="008B62FE"/>
    <w:rsid w:val="008D2E94"/>
    <w:rsid w:val="00974E0F"/>
    <w:rsid w:val="00982128"/>
    <w:rsid w:val="009A27BF"/>
    <w:rsid w:val="009B5666"/>
    <w:rsid w:val="009C4252"/>
    <w:rsid w:val="009D5C13"/>
    <w:rsid w:val="00A015B8"/>
    <w:rsid w:val="00A07DF2"/>
    <w:rsid w:val="00A12551"/>
    <w:rsid w:val="00A405DB"/>
    <w:rsid w:val="00A46D54"/>
    <w:rsid w:val="00A536B0"/>
    <w:rsid w:val="00AB3EE3"/>
    <w:rsid w:val="00AD2061"/>
    <w:rsid w:val="00AD4827"/>
    <w:rsid w:val="00AD6B6A"/>
    <w:rsid w:val="00AF3863"/>
    <w:rsid w:val="00AF66F2"/>
    <w:rsid w:val="00B1387E"/>
    <w:rsid w:val="00B43118"/>
    <w:rsid w:val="00B72BCB"/>
    <w:rsid w:val="00B73811"/>
    <w:rsid w:val="00B80D67"/>
    <w:rsid w:val="00B8100F"/>
    <w:rsid w:val="00B96924"/>
    <w:rsid w:val="00BA7B80"/>
    <w:rsid w:val="00BB21AA"/>
    <w:rsid w:val="00BB50C6"/>
    <w:rsid w:val="00BE48A4"/>
    <w:rsid w:val="00C02815"/>
    <w:rsid w:val="00C02FC6"/>
    <w:rsid w:val="00C266E3"/>
    <w:rsid w:val="00C321EB"/>
    <w:rsid w:val="00C40955"/>
    <w:rsid w:val="00C438A0"/>
    <w:rsid w:val="00C45C98"/>
    <w:rsid w:val="00C60A9A"/>
    <w:rsid w:val="00C7320D"/>
    <w:rsid w:val="00CA4A07"/>
    <w:rsid w:val="00CB4EB7"/>
    <w:rsid w:val="00CF2BFF"/>
    <w:rsid w:val="00D05354"/>
    <w:rsid w:val="00D429E2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03495"/>
    <w:rsid w:val="00E14764"/>
    <w:rsid w:val="00E22C2C"/>
    <w:rsid w:val="00E548CA"/>
    <w:rsid w:val="00E610EC"/>
    <w:rsid w:val="00E63075"/>
    <w:rsid w:val="00E67E56"/>
    <w:rsid w:val="00E97096"/>
    <w:rsid w:val="00EA0188"/>
    <w:rsid w:val="00EB17B4"/>
    <w:rsid w:val="00EB48C8"/>
    <w:rsid w:val="00ED0A8A"/>
    <w:rsid w:val="00ED1550"/>
    <w:rsid w:val="00ED4F9A"/>
    <w:rsid w:val="00EE1A37"/>
    <w:rsid w:val="00F213A1"/>
    <w:rsid w:val="00F21C80"/>
    <w:rsid w:val="00F459E8"/>
    <w:rsid w:val="00F556C6"/>
    <w:rsid w:val="00F61147"/>
    <w:rsid w:val="00F676FD"/>
    <w:rsid w:val="00F72514"/>
    <w:rsid w:val="00F80DE1"/>
    <w:rsid w:val="00FA0944"/>
    <w:rsid w:val="00FA6947"/>
    <w:rsid w:val="00FB34D2"/>
    <w:rsid w:val="00FB4B17"/>
    <w:rsid w:val="00FC5860"/>
    <w:rsid w:val="00FD377B"/>
    <w:rsid w:val="00FD45D2"/>
    <w:rsid w:val="00FF2D79"/>
    <w:rsid w:val="00FF517A"/>
    <w:rsid w:val="152A5576"/>
    <w:rsid w:val="38274566"/>
    <w:rsid w:val="701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nhideWhenUsed="0" w:uiPriority="0" w:semiHidden="0" w:name="toc 7"/>
    <w:lsdException w:uiPriority="0" w:name="toc 8"/>
    <w:lsdException w:uiPriority="0" w:name="toc 9"/>
    <w:lsdException w:unhideWhenUsed="0" w:uiPriority="99" w:semiHidden="0" w:name="Normal Indent"/>
    <w:lsdException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qFormat="1" w:unhideWhenUsed="0" w:uiPriority="0" w:semiHidden="0" w:name="HTML Preformatted"/>
    <w:lsdException w:uiPriority="99" w:semiHidden="0" w:name="HTML Sample"/>
    <w:lsdException w:uiPriority="0" w:name="HTML Typewriter"/>
    <w:lsdException w:uiPriority="99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1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paragraph" w:styleId="3">
    <w:name w:val="heading 2"/>
    <w:basedOn w:val="1"/>
    <w:next w:val="1"/>
    <w:link w:val="58"/>
    <w:unhideWhenUsed/>
    <w:qFormat/>
    <w:uiPriority w:val="1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val="zh-CN" w:eastAsia="en-US" w:bidi="en-US"/>
    </w:rPr>
  </w:style>
  <w:style w:type="paragraph" w:styleId="4">
    <w:name w:val="heading 3"/>
    <w:basedOn w:val="1"/>
    <w:next w:val="1"/>
    <w:link w:val="59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val="zh-CN" w:eastAsia="en-US" w:bidi="en-US"/>
    </w:rPr>
  </w:style>
  <w:style w:type="paragraph" w:styleId="5">
    <w:name w:val="heading 4"/>
    <w:basedOn w:val="1"/>
    <w:next w:val="1"/>
    <w:link w:val="60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zh-CN" w:eastAsia="en-US" w:bidi="en-US"/>
    </w:rPr>
  </w:style>
  <w:style w:type="paragraph" w:styleId="6">
    <w:name w:val="heading 5"/>
    <w:basedOn w:val="1"/>
    <w:next w:val="1"/>
    <w:link w:val="61"/>
    <w:unhideWhenUsed/>
    <w:qFormat/>
    <w:uiPriority w:val="9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zh-CN" w:eastAsia="en-US" w:bidi="en-US"/>
    </w:rPr>
  </w:style>
  <w:style w:type="paragraph" w:styleId="7">
    <w:name w:val="heading 6"/>
    <w:basedOn w:val="1"/>
    <w:next w:val="1"/>
    <w:link w:val="62"/>
    <w:semiHidden/>
    <w:unhideWhenUsed/>
    <w:qFormat/>
    <w:uiPriority w:val="9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zh-CN" w:eastAsia="en-US" w:bidi="en-US"/>
    </w:rPr>
  </w:style>
  <w:style w:type="paragraph" w:styleId="8">
    <w:name w:val="heading 7"/>
    <w:basedOn w:val="1"/>
    <w:next w:val="1"/>
    <w:link w:val="63"/>
    <w:semiHidden/>
    <w:unhideWhenUsed/>
    <w:qFormat/>
    <w:uiPriority w:val="9"/>
    <w:pPr>
      <w:widowControl/>
      <w:spacing w:before="240" w:after="60"/>
      <w:jc w:val="left"/>
      <w:outlineLvl w:val="6"/>
    </w:pPr>
    <w:rPr>
      <w:kern w:val="0"/>
      <w:sz w:val="24"/>
      <w:lang w:val="zh-CN" w:eastAsia="en-US" w:bidi="en-US"/>
    </w:rPr>
  </w:style>
  <w:style w:type="paragraph" w:styleId="9">
    <w:name w:val="heading 8"/>
    <w:basedOn w:val="1"/>
    <w:next w:val="1"/>
    <w:link w:val="64"/>
    <w:semiHidden/>
    <w:unhideWhenUsed/>
    <w:qFormat/>
    <w:uiPriority w:val="9"/>
    <w:pPr>
      <w:widowControl/>
      <w:spacing w:before="240" w:after="60"/>
      <w:jc w:val="left"/>
      <w:outlineLvl w:val="7"/>
    </w:pPr>
    <w:rPr>
      <w:i/>
      <w:iCs/>
      <w:kern w:val="0"/>
      <w:sz w:val="24"/>
      <w:lang w:val="zh-CN" w:eastAsia="en-US" w:bidi="en-US"/>
    </w:rPr>
  </w:style>
  <w:style w:type="paragraph" w:styleId="10">
    <w:name w:val="heading 9"/>
    <w:basedOn w:val="1"/>
    <w:next w:val="1"/>
    <w:link w:val="65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val="zh-CN" w:eastAsia="en-US" w:bidi="en-US"/>
    </w:rPr>
  </w:style>
  <w:style w:type="character" w:default="1" w:styleId="40">
    <w:name w:val="Default Paragraph Font"/>
    <w:semiHidden/>
    <w:unhideWhenUsed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0"/>
    <w:pPr>
      <w:ind w:left="2520"/>
    </w:pPr>
    <w:rPr>
      <w:rFonts w:ascii="Times New Roman" w:hAnsi="Times New Roman"/>
    </w:rPr>
  </w:style>
  <w:style w:type="paragraph" w:styleId="12">
    <w:name w:val="Normal Indent"/>
    <w:basedOn w:val="1"/>
    <w:uiPriority w:val="99"/>
    <w:pPr>
      <w:ind w:firstLine="420"/>
    </w:pPr>
    <w:rPr>
      <w:rFonts w:ascii="Times New Roman" w:hAnsi="Times New Roman"/>
      <w:szCs w:val="20"/>
    </w:rPr>
  </w:style>
  <w:style w:type="paragraph" w:styleId="1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List Bullet"/>
    <w:basedOn w:val="1"/>
    <w:uiPriority w:val="0"/>
    <w:pPr>
      <w:tabs>
        <w:tab w:val="left" w:pos="360"/>
      </w:tabs>
      <w:ind w:left="360" w:hanging="360" w:hangingChars="200"/>
    </w:pPr>
    <w:rPr>
      <w:rFonts w:ascii="Times New Roman" w:hAnsi="Times New Roman"/>
      <w:szCs w:val="21"/>
    </w:rPr>
  </w:style>
  <w:style w:type="paragraph" w:styleId="15">
    <w:name w:val="Document Map"/>
    <w:basedOn w:val="1"/>
    <w:link w:val="108"/>
    <w:qFormat/>
    <w:uiPriority w:val="0"/>
    <w:rPr>
      <w:rFonts w:ascii="宋体"/>
      <w:kern w:val="0"/>
      <w:sz w:val="18"/>
      <w:szCs w:val="18"/>
    </w:rPr>
  </w:style>
  <w:style w:type="paragraph" w:styleId="16">
    <w:name w:val="annotation text"/>
    <w:basedOn w:val="1"/>
    <w:link w:val="69"/>
    <w:qFormat/>
    <w:uiPriority w:val="0"/>
    <w:pPr>
      <w:jc w:val="left"/>
    </w:pPr>
    <w:rPr>
      <w:rFonts w:ascii="Times New Roman" w:hAnsi="Times New Roman"/>
      <w:lang w:val="zh-CN" w:eastAsia="zh-CN"/>
    </w:rPr>
  </w:style>
  <w:style w:type="paragraph" w:styleId="17">
    <w:name w:val="Body Text"/>
    <w:basedOn w:val="1"/>
    <w:link w:val="261"/>
    <w:qFormat/>
    <w:uiPriority w:val="1"/>
    <w:rPr>
      <w:rFonts w:ascii="Times New Roman" w:hAnsi="Times New Roman"/>
      <w:color w:val="000000"/>
      <w:lang w:val="zh-CN" w:eastAsia="zh-CN"/>
    </w:rPr>
  </w:style>
  <w:style w:type="paragraph" w:styleId="18">
    <w:name w:val="Body Text Indent"/>
    <w:basedOn w:val="1"/>
    <w:link w:val="114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lang w:val="zh-CN" w:eastAsia="zh-CN"/>
    </w:rPr>
  </w:style>
  <w:style w:type="paragraph" w:styleId="19">
    <w:name w:val="Block Text"/>
    <w:basedOn w:val="1"/>
    <w:qFormat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hAnsi="Times New Roman" w:eastAsia="黑体"/>
      <w:b/>
      <w:szCs w:val="20"/>
    </w:rPr>
  </w:style>
  <w:style w:type="paragraph" w:styleId="2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21">
    <w:name w:val="Plain Text"/>
    <w:basedOn w:val="1"/>
    <w:link w:val="72"/>
    <w:qFormat/>
    <w:uiPriority w:val="99"/>
    <w:rPr>
      <w:rFonts w:ascii="宋体" w:hAnsi="Courier New"/>
      <w:sz w:val="20"/>
      <w:szCs w:val="21"/>
      <w:lang w:val="zh-CN" w:eastAsia="zh-CN"/>
    </w:rPr>
  </w:style>
  <w:style w:type="paragraph" w:styleId="22">
    <w:name w:val="Date"/>
    <w:basedOn w:val="1"/>
    <w:next w:val="1"/>
    <w:link w:val="73"/>
    <w:qFormat/>
    <w:uiPriority w:val="99"/>
    <w:pPr>
      <w:ind w:left="100" w:leftChars="2500"/>
    </w:pPr>
    <w:rPr>
      <w:rFonts w:ascii="Times New Roman" w:hAnsi="Times New Roman"/>
      <w:szCs w:val="22"/>
      <w:lang w:val="zh-CN" w:eastAsia="zh-CN"/>
    </w:rPr>
  </w:style>
  <w:style w:type="paragraph" w:styleId="23">
    <w:name w:val="Body Text Indent 2"/>
    <w:basedOn w:val="1"/>
    <w:link w:val="303"/>
    <w:qFormat/>
    <w:uiPriority w:val="0"/>
    <w:pPr>
      <w:snapToGrid w:val="0"/>
      <w:spacing w:line="400" w:lineRule="exact"/>
      <w:ind w:firstLine="377" w:firstLineChars="200"/>
    </w:pPr>
    <w:rPr>
      <w:rFonts w:ascii="方正楷体简体" w:hAnsi="宋体" w:eastAsia="方正楷体简体"/>
      <w:w w:val="90"/>
      <w:szCs w:val="21"/>
      <w:lang w:val="zh-CN" w:eastAsia="zh-CN"/>
    </w:rPr>
  </w:style>
  <w:style w:type="paragraph" w:styleId="24">
    <w:name w:val="Balloon Text"/>
    <w:basedOn w:val="1"/>
    <w:link w:val="56"/>
    <w:qFormat/>
    <w:uiPriority w:val="99"/>
    <w:rPr>
      <w:sz w:val="18"/>
      <w:szCs w:val="18"/>
    </w:rPr>
  </w:style>
  <w:style w:type="paragraph" w:styleId="25">
    <w:name w:val="footer"/>
    <w:basedOn w:val="1"/>
    <w:link w:val="6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6">
    <w:name w:val="header"/>
    <w:basedOn w:val="1"/>
    <w:link w:val="5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8">
    <w:name w:val="Subtitle"/>
    <w:basedOn w:val="1"/>
    <w:next w:val="1"/>
    <w:link w:val="80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paragraph" w:styleId="29">
    <w:name w:val="List"/>
    <w:basedOn w:val="1"/>
    <w:uiPriority w:val="0"/>
    <w:pPr>
      <w:ind w:left="200" w:hanging="200" w:hangingChars="200"/>
    </w:pPr>
    <w:rPr>
      <w:rFonts w:ascii="Times New Roman" w:hAnsi="Times New Roman"/>
    </w:rPr>
  </w:style>
  <w:style w:type="paragraph" w:styleId="30">
    <w:name w:val="footnote text"/>
    <w:basedOn w:val="1"/>
    <w:link w:val="298"/>
    <w:unhideWhenUsed/>
    <w:uiPriority w:val="0"/>
    <w:pPr>
      <w:widowControl/>
      <w:snapToGrid w:val="0"/>
      <w:jc w:val="left"/>
    </w:pPr>
    <w:rPr>
      <w:kern w:val="0"/>
      <w:sz w:val="18"/>
      <w:szCs w:val="18"/>
    </w:rPr>
  </w:style>
  <w:style w:type="paragraph" w:styleId="31">
    <w:name w:val="Body Text Indent 3"/>
    <w:basedOn w:val="1"/>
    <w:link w:val="304"/>
    <w:uiPriority w:val="0"/>
    <w:pPr>
      <w:spacing w:line="360" w:lineRule="exact"/>
      <w:ind w:firstLine="377" w:firstLineChars="200"/>
    </w:pPr>
    <w:rPr>
      <w:rFonts w:ascii="方正楷体简体" w:hAnsi="宋体" w:eastAsia="方正楷体简体"/>
      <w:color w:val="000000"/>
      <w:w w:val="90"/>
      <w:lang w:val="zh-CN" w:eastAsia="zh-CN"/>
    </w:rPr>
  </w:style>
  <w:style w:type="paragraph" w:styleId="3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3">
    <w:name w:val="HTML Preformatted"/>
    <w:basedOn w:val="1"/>
    <w:link w:val="75"/>
    <w:qFormat/>
    <w:uiPriority w:val="0"/>
    <w:pPr>
      <w:widowControl/>
      <w:jc w:val="left"/>
    </w:pPr>
    <w:rPr>
      <w:rFonts w:ascii="Arial" w:hAnsi="Arial"/>
      <w:kern w:val="0"/>
      <w:sz w:val="24"/>
      <w:lang w:val="zh-CN" w:eastAsia="zh-CN"/>
    </w:rPr>
  </w:style>
  <w:style w:type="paragraph" w:styleId="34">
    <w:name w:val="Normal (Web)"/>
    <w:basedOn w:val="1"/>
    <w:link w:val="7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zh-CN" w:eastAsia="zh-CN"/>
    </w:rPr>
  </w:style>
  <w:style w:type="paragraph" w:styleId="35">
    <w:name w:val="Title"/>
    <w:basedOn w:val="1"/>
    <w:next w:val="1"/>
    <w:link w:val="85"/>
    <w:qFormat/>
    <w:uiPriority w:val="0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paragraph" w:styleId="36">
    <w:name w:val="annotation subject"/>
    <w:basedOn w:val="16"/>
    <w:next w:val="16"/>
    <w:link w:val="81"/>
    <w:qFormat/>
    <w:uiPriority w:val="0"/>
    <w:rPr>
      <w:b/>
      <w:bCs/>
      <w:szCs w:val="22"/>
    </w:rPr>
  </w:style>
  <w:style w:type="paragraph" w:styleId="37">
    <w:name w:val="Body Text First Indent"/>
    <w:basedOn w:val="17"/>
    <w:link w:val="356"/>
    <w:uiPriority w:val="0"/>
    <w:pPr>
      <w:spacing w:after="120"/>
      <w:ind w:firstLine="420" w:firstLineChars="100"/>
    </w:pPr>
    <w:rPr>
      <w:color w:val="auto"/>
    </w:rPr>
  </w:style>
  <w:style w:type="table" w:styleId="39">
    <w:name w:val="Table Grid"/>
    <w:basedOn w:val="38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22"/>
    <w:rPr>
      <w:b/>
      <w:bCs/>
    </w:rPr>
  </w:style>
  <w:style w:type="character" w:styleId="42">
    <w:name w:val="page number"/>
    <w:qFormat/>
    <w:uiPriority w:val="0"/>
  </w:style>
  <w:style w:type="character" w:styleId="43">
    <w:name w:val="FollowedHyperlink"/>
    <w:unhideWhenUsed/>
    <w:qFormat/>
    <w:uiPriority w:val="0"/>
    <w:rPr>
      <w:color w:val="800080"/>
      <w:u w:val="single"/>
    </w:rPr>
  </w:style>
  <w:style w:type="character" w:styleId="44">
    <w:name w:val="Emphasis"/>
    <w:qFormat/>
    <w:uiPriority w:val="20"/>
    <w:rPr>
      <w:rFonts w:ascii="Calibri" w:hAnsi="Calibri"/>
      <w:b/>
      <w:i/>
      <w:iCs/>
    </w:rPr>
  </w:style>
  <w:style w:type="character" w:styleId="45">
    <w:name w:val="HTML Definition"/>
    <w:unhideWhenUsed/>
    <w:uiPriority w:val="99"/>
  </w:style>
  <w:style w:type="character" w:styleId="46">
    <w:name w:val="HTML Variable"/>
    <w:unhideWhenUsed/>
    <w:uiPriority w:val="99"/>
  </w:style>
  <w:style w:type="character" w:styleId="47">
    <w:name w:val="Hyperlink"/>
    <w:basedOn w:val="40"/>
    <w:unhideWhenUsed/>
    <w:qFormat/>
    <w:uiPriority w:val="99"/>
    <w:rPr>
      <w:color w:val="0000FF"/>
      <w:u w:val="single"/>
    </w:rPr>
  </w:style>
  <w:style w:type="character" w:styleId="48">
    <w:name w:val="HTML Code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49">
    <w:name w:val="annotation reference"/>
    <w:qFormat/>
    <w:uiPriority w:val="0"/>
    <w:rPr>
      <w:sz w:val="21"/>
      <w:szCs w:val="21"/>
    </w:rPr>
  </w:style>
  <w:style w:type="character" w:styleId="50">
    <w:name w:val="HTML Cite"/>
    <w:unhideWhenUsed/>
    <w:uiPriority w:val="99"/>
  </w:style>
  <w:style w:type="character" w:styleId="51">
    <w:name w:val="HTML Keyboard"/>
    <w:unhideWhenUsed/>
    <w:uiPriority w:val="99"/>
    <w:rPr>
      <w:rFonts w:ascii="serif" w:hAnsi="serif" w:eastAsia="serif" w:cs="serif"/>
      <w:sz w:val="21"/>
      <w:szCs w:val="21"/>
    </w:rPr>
  </w:style>
  <w:style w:type="character" w:styleId="52">
    <w:name w:val="HTML Sample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53">
    <w:name w:val="页眉 字符"/>
    <w:basedOn w:val="40"/>
    <w:link w:val="26"/>
    <w:qFormat/>
    <w:uiPriority w:val="99"/>
    <w:rPr>
      <w:kern w:val="2"/>
      <w:sz w:val="18"/>
      <w:szCs w:val="24"/>
    </w:rPr>
  </w:style>
  <w:style w:type="paragraph" w:styleId="54">
    <w:name w:val="No Spacing"/>
    <w:link w:val="70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55">
    <w:name w:val="List Paragraph"/>
    <w:basedOn w:val="1"/>
    <w:link w:val="79"/>
    <w:qFormat/>
    <w:uiPriority w:val="34"/>
    <w:pPr>
      <w:ind w:firstLine="420" w:firstLineChars="200"/>
    </w:pPr>
  </w:style>
  <w:style w:type="character" w:customStyle="1" w:styleId="56">
    <w:name w:val="批注框文本 字符1"/>
    <w:basedOn w:val="40"/>
    <w:link w:val="24"/>
    <w:qFormat/>
    <w:uiPriority w:val="99"/>
    <w:rPr>
      <w:kern w:val="2"/>
      <w:sz w:val="18"/>
      <w:szCs w:val="18"/>
    </w:rPr>
  </w:style>
  <w:style w:type="character" w:customStyle="1" w:styleId="57">
    <w:name w:val="标题 1 字符1"/>
    <w:basedOn w:val="40"/>
    <w:link w:val="2"/>
    <w:qFormat/>
    <w:uiPriority w:val="1"/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character" w:customStyle="1" w:styleId="58">
    <w:name w:val="标题 2 字符"/>
    <w:basedOn w:val="40"/>
    <w:link w:val="3"/>
    <w:qFormat/>
    <w:uiPriority w:val="1"/>
    <w:rPr>
      <w:rFonts w:ascii="Cambria" w:hAnsi="Cambria"/>
      <w:b/>
      <w:bCs/>
      <w:i/>
      <w:iCs/>
      <w:sz w:val="28"/>
      <w:szCs w:val="28"/>
      <w:lang w:val="zh-CN" w:eastAsia="en-US" w:bidi="en-US"/>
    </w:rPr>
  </w:style>
  <w:style w:type="character" w:customStyle="1" w:styleId="59">
    <w:name w:val="标题 3 字符"/>
    <w:basedOn w:val="40"/>
    <w:link w:val="4"/>
    <w:qFormat/>
    <w:uiPriority w:val="9"/>
    <w:rPr>
      <w:rFonts w:ascii="Cambria" w:hAnsi="Cambria"/>
      <w:b/>
      <w:bCs/>
      <w:sz w:val="26"/>
      <w:szCs w:val="26"/>
      <w:lang w:val="zh-CN" w:eastAsia="en-US" w:bidi="en-US"/>
    </w:rPr>
  </w:style>
  <w:style w:type="character" w:customStyle="1" w:styleId="60">
    <w:name w:val="标题 4 字符"/>
    <w:basedOn w:val="40"/>
    <w:link w:val="5"/>
    <w:semiHidden/>
    <w:qFormat/>
    <w:uiPriority w:val="9"/>
    <w:rPr>
      <w:b/>
      <w:bCs/>
      <w:sz w:val="28"/>
      <w:szCs w:val="28"/>
      <w:lang w:val="zh-CN" w:eastAsia="en-US" w:bidi="en-US"/>
    </w:rPr>
  </w:style>
  <w:style w:type="character" w:customStyle="1" w:styleId="61">
    <w:name w:val="标题 5 字符"/>
    <w:basedOn w:val="40"/>
    <w:link w:val="6"/>
    <w:qFormat/>
    <w:uiPriority w:val="9"/>
    <w:rPr>
      <w:b/>
      <w:bCs/>
      <w:i/>
      <w:iCs/>
      <w:sz w:val="26"/>
      <w:szCs w:val="26"/>
      <w:lang w:val="zh-CN" w:eastAsia="en-US" w:bidi="en-US"/>
    </w:rPr>
  </w:style>
  <w:style w:type="character" w:customStyle="1" w:styleId="62">
    <w:name w:val="标题 6 字符"/>
    <w:basedOn w:val="40"/>
    <w:link w:val="7"/>
    <w:semiHidden/>
    <w:qFormat/>
    <w:uiPriority w:val="9"/>
    <w:rPr>
      <w:b/>
      <w:bCs/>
      <w:sz w:val="22"/>
      <w:szCs w:val="22"/>
      <w:lang w:val="zh-CN" w:eastAsia="en-US" w:bidi="en-US"/>
    </w:rPr>
  </w:style>
  <w:style w:type="character" w:customStyle="1" w:styleId="63">
    <w:name w:val="标题 7 字符"/>
    <w:basedOn w:val="40"/>
    <w:link w:val="8"/>
    <w:semiHidden/>
    <w:qFormat/>
    <w:uiPriority w:val="9"/>
    <w:rPr>
      <w:sz w:val="24"/>
      <w:szCs w:val="24"/>
      <w:lang w:val="zh-CN" w:eastAsia="en-US" w:bidi="en-US"/>
    </w:rPr>
  </w:style>
  <w:style w:type="character" w:customStyle="1" w:styleId="64">
    <w:name w:val="标题 8 字符"/>
    <w:basedOn w:val="40"/>
    <w:link w:val="9"/>
    <w:semiHidden/>
    <w:qFormat/>
    <w:uiPriority w:val="9"/>
    <w:rPr>
      <w:i/>
      <w:iCs/>
      <w:sz w:val="24"/>
      <w:szCs w:val="24"/>
      <w:lang w:val="zh-CN" w:eastAsia="en-US" w:bidi="en-US"/>
    </w:rPr>
  </w:style>
  <w:style w:type="character" w:customStyle="1" w:styleId="65">
    <w:name w:val="标题 9 字符"/>
    <w:basedOn w:val="40"/>
    <w:link w:val="10"/>
    <w:semiHidden/>
    <w:qFormat/>
    <w:uiPriority w:val="9"/>
    <w:rPr>
      <w:rFonts w:ascii="Cambria" w:hAnsi="Cambria"/>
      <w:sz w:val="22"/>
      <w:szCs w:val="22"/>
      <w:lang w:val="zh-CN" w:eastAsia="en-US" w:bidi="en-US"/>
    </w:rPr>
  </w:style>
  <w:style w:type="character" w:customStyle="1" w:styleId="66">
    <w:name w:val="页脚 字符"/>
    <w:link w:val="25"/>
    <w:qFormat/>
    <w:locked/>
    <w:uiPriority w:val="99"/>
    <w:rPr>
      <w:kern w:val="2"/>
      <w:sz w:val="18"/>
      <w:szCs w:val="24"/>
    </w:rPr>
  </w:style>
  <w:style w:type="character" w:customStyle="1" w:styleId="67">
    <w:name w:val="sub_title s0"/>
    <w:basedOn w:val="40"/>
    <w:qFormat/>
    <w:uiPriority w:val="0"/>
  </w:style>
  <w:style w:type="character" w:customStyle="1" w:styleId="68">
    <w:name w:val="批注文字 Char"/>
    <w:basedOn w:val="40"/>
    <w:qFormat/>
    <w:uiPriority w:val="0"/>
    <w:rPr>
      <w:kern w:val="2"/>
      <w:sz w:val="21"/>
      <w:szCs w:val="24"/>
    </w:rPr>
  </w:style>
  <w:style w:type="character" w:customStyle="1" w:styleId="69">
    <w:name w:val="批注文字 字符"/>
    <w:link w:val="16"/>
    <w:qFormat/>
    <w:uiPriority w:val="0"/>
    <w:rPr>
      <w:rFonts w:ascii="Times New Roman" w:hAnsi="Times New Roman"/>
      <w:kern w:val="2"/>
      <w:sz w:val="21"/>
      <w:szCs w:val="24"/>
      <w:lang w:val="zh-CN" w:eastAsia="zh-CN"/>
    </w:rPr>
  </w:style>
  <w:style w:type="character" w:customStyle="1" w:styleId="70">
    <w:name w:val="无间隔 字符1"/>
    <w:link w:val="54"/>
    <w:qFormat/>
    <w:uiPriority w:val="1"/>
    <w:rPr>
      <w:rFonts w:eastAsia="Microsoft YaHei UI" w:asciiTheme="minorHAnsi" w:hAnsiTheme="minorHAnsi" w:cstheme="minorBidi"/>
      <w:sz w:val="22"/>
      <w:szCs w:val="22"/>
    </w:rPr>
  </w:style>
  <w:style w:type="table" w:customStyle="1" w:styleId="71">
    <w:name w:val="网格型1"/>
    <w:basedOn w:val="38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2">
    <w:name w:val="纯文本 字符1"/>
    <w:basedOn w:val="40"/>
    <w:link w:val="21"/>
    <w:qFormat/>
    <w:uiPriority w:val="99"/>
    <w:rPr>
      <w:rFonts w:ascii="宋体" w:hAnsi="Courier New"/>
      <w:kern w:val="2"/>
      <w:szCs w:val="21"/>
      <w:lang w:val="zh-CN" w:eastAsia="zh-CN"/>
    </w:rPr>
  </w:style>
  <w:style w:type="character" w:customStyle="1" w:styleId="73">
    <w:name w:val="日期 字符"/>
    <w:basedOn w:val="40"/>
    <w:link w:val="22"/>
    <w:qFormat/>
    <w:uiPriority w:val="99"/>
    <w:rPr>
      <w:rFonts w:ascii="Times New Roman" w:hAnsi="Times New Roman"/>
      <w:kern w:val="2"/>
      <w:sz w:val="21"/>
      <w:szCs w:val="22"/>
      <w:lang w:val="zh-CN" w:eastAsia="zh-CN"/>
    </w:rPr>
  </w:style>
  <w:style w:type="character" w:customStyle="1" w:styleId="74">
    <w:name w:val="普通(网站) 字符"/>
    <w:link w:val="34"/>
    <w:qFormat/>
    <w:uiPriority w:val="99"/>
    <w:rPr>
      <w:rFonts w:ascii="宋体" w:hAnsi="宋体"/>
      <w:sz w:val="24"/>
      <w:szCs w:val="24"/>
      <w:lang w:val="zh-CN" w:eastAsia="zh-CN"/>
    </w:rPr>
  </w:style>
  <w:style w:type="character" w:customStyle="1" w:styleId="75">
    <w:name w:val="HTML 预设格式 字符"/>
    <w:basedOn w:val="40"/>
    <w:link w:val="33"/>
    <w:qFormat/>
    <w:uiPriority w:val="0"/>
    <w:rPr>
      <w:rFonts w:ascii="Arial" w:hAnsi="Arial"/>
      <w:sz w:val="24"/>
      <w:szCs w:val="24"/>
      <w:lang w:val="zh-CN" w:eastAsia="zh-CN"/>
    </w:rPr>
  </w:style>
  <w:style w:type="paragraph" w:customStyle="1" w:styleId="76">
    <w:name w:val="正文1"/>
    <w:link w:val="7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7">
    <w:name w:val="正文1 Char"/>
    <w:link w:val="76"/>
    <w:uiPriority w:val="0"/>
    <w:rPr>
      <w:kern w:val="2"/>
      <w:sz w:val="21"/>
      <w:szCs w:val="22"/>
    </w:rPr>
  </w:style>
  <w:style w:type="character" w:customStyle="1" w:styleId="78">
    <w:name w:val="ps"/>
    <w:qFormat/>
    <w:uiPriority w:val="0"/>
  </w:style>
  <w:style w:type="character" w:customStyle="1" w:styleId="79">
    <w:name w:val="列表段落 字符"/>
    <w:link w:val="55"/>
    <w:qFormat/>
    <w:uiPriority w:val="34"/>
    <w:rPr>
      <w:kern w:val="2"/>
      <w:sz w:val="21"/>
      <w:szCs w:val="24"/>
    </w:rPr>
  </w:style>
  <w:style w:type="character" w:customStyle="1" w:styleId="80">
    <w:name w:val="副标题 字符"/>
    <w:basedOn w:val="40"/>
    <w:link w:val="28"/>
    <w:qFormat/>
    <w:uiPriority w:val="11"/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character" w:customStyle="1" w:styleId="81">
    <w:name w:val="批注主题 字符"/>
    <w:basedOn w:val="68"/>
    <w:link w:val="36"/>
    <w:qFormat/>
    <w:uiPriority w:val="0"/>
    <w:rPr>
      <w:rFonts w:ascii="Times New Roman" w:hAnsi="Times New Roman"/>
      <w:b/>
      <w:bCs/>
      <w:kern w:val="2"/>
      <w:sz w:val="21"/>
      <w:szCs w:val="22"/>
      <w:lang w:val="zh-CN" w:eastAsia="zh-CN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8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5">
    <w:name w:val="标题 字符"/>
    <w:basedOn w:val="40"/>
    <w:link w:val="35"/>
    <w:qFormat/>
    <w:uiPriority w:val="0"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paragraph" w:styleId="86">
    <w:name w:val="Quote"/>
    <w:basedOn w:val="1"/>
    <w:next w:val="1"/>
    <w:link w:val="87"/>
    <w:qFormat/>
    <w:uiPriority w:val="0"/>
    <w:pPr>
      <w:widowControl/>
      <w:jc w:val="left"/>
    </w:pPr>
    <w:rPr>
      <w:i/>
      <w:kern w:val="0"/>
      <w:sz w:val="24"/>
      <w:lang w:val="zh-CN" w:eastAsia="en-US" w:bidi="en-US"/>
    </w:rPr>
  </w:style>
  <w:style w:type="character" w:customStyle="1" w:styleId="87">
    <w:name w:val="引用 字符"/>
    <w:basedOn w:val="40"/>
    <w:link w:val="86"/>
    <w:qFormat/>
    <w:uiPriority w:val="0"/>
    <w:rPr>
      <w:i/>
      <w:sz w:val="24"/>
      <w:szCs w:val="24"/>
      <w:lang w:val="zh-CN" w:eastAsia="en-US" w:bidi="en-US"/>
    </w:rPr>
  </w:style>
  <w:style w:type="paragraph" w:styleId="88">
    <w:name w:val="Intense Quote"/>
    <w:basedOn w:val="1"/>
    <w:next w:val="1"/>
    <w:link w:val="89"/>
    <w:qFormat/>
    <w:uiPriority w:val="30"/>
    <w:pPr>
      <w:widowControl/>
      <w:ind w:left="720" w:right="720"/>
      <w:jc w:val="left"/>
    </w:pPr>
    <w:rPr>
      <w:b/>
      <w:i/>
      <w:kern w:val="0"/>
      <w:sz w:val="24"/>
      <w:szCs w:val="22"/>
      <w:lang w:val="zh-CN" w:eastAsia="en-US" w:bidi="en-US"/>
    </w:rPr>
  </w:style>
  <w:style w:type="character" w:customStyle="1" w:styleId="89">
    <w:name w:val="明显引用 字符"/>
    <w:basedOn w:val="40"/>
    <w:link w:val="88"/>
    <w:qFormat/>
    <w:uiPriority w:val="30"/>
    <w:rPr>
      <w:b/>
      <w:i/>
      <w:sz w:val="24"/>
      <w:szCs w:val="22"/>
      <w:lang w:val="zh-CN" w:eastAsia="en-US" w:bidi="en-US"/>
    </w:rPr>
  </w:style>
  <w:style w:type="character" w:customStyle="1" w:styleId="90">
    <w:name w:val="Subtle Emphasis"/>
    <w:qFormat/>
    <w:uiPriority w:val="19"/>
    <w:rPr>
      <w:i/>
      <w:color w:val="5A5A5A"/>
    </w:rPr>
  </w:style>
  <w:style w:type="character" w:customStyle="1" w:styleId="91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92">
    <w:name w:val="Subtle Reference"/>
    <w:qFormat/>
    <w:uiPriority w:val="31"/>
    <w:rPr>
      <w:sz w:val="24"/>
      <w:szCs w:val="24"/>
      <w:u w:val="single"/>
    </w:rPr>
  </w:style>
  <w:style w:type="character" w:customStyle="1" w:styleId="93">
    <w:name w:val="Intense Reference"/>
    <w:qFormat/>
    <w:uiPriority w:val="32"/>
    <w:rPr>
      <w:b/>
      <w:sz w:val="24"/>
      <w:u w:val="single"/>
    </w:rPr>
  </w:style>
  <w:style w:type="character" w:customStyle="1" w:styleId="94">
    <w:name w:val="Book Title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95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96">
    <w:name w:val="样式1"/>
    <w:basedOn w:val="1"/>
    <w:link w:val="97"/>
    <w:qFormat/>
    <w:uiPriority w:val="0"/>
    <w:pPr>
      <w:widowControl/>
      <w:jc w:val="left"/>
    </w:pPr>
    <w:rPr>
      <w:kern w:val="0"/>
      <w:sz w:val="24"/>
      <w:lang w:val="zh-CN" w:eastAsia="zh-CN" w:bidi="en-US"/>
    </w:rPr>
  </w:style>
  <w:style w:type="character" w:customStyle="1" w:styleId="97">
    <w:name w:val="样式1 Char"/>
    <w:link w:val="96"/>
    <w:qFormat/>
    <w:uiPriority w:val="0"/>
    <w:rPr>
      <w:sz w:val="24"/>
      <w:szCs w:val="24"/>
      <w:lang w:val="zh-CN" w:eastAsia="zh-CN" w:bidi="en-US"/>
    </w:rPr>
  </w:style>
  <w:style w:type="paragraph" w:customStyle="1" w:styleId="98">
    <w:name w:val="Char Char Char Char Char Char Char Char Char Char 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Arial" w:hAnsi="Arial"/>
      <w:szCs w:val="20"/>
    </w:rPr>
  </w:style>
  <w:style w:type="paragraph" w:customStyle="1" w:styleId="99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100">
    <w:name w:val="DefaultParagraph"/>
    <w:link w:val="10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1">
    <w:name w:val="DefaultParagraph Char Char"/>
    <w:link w:val="100"/>
    <w:qFormat/>
    <w:uiPriority w:val="0"/>
    <w:rPr>
      <w:rFonts w:ascii="Times New Roman" w:hAnsi="Times New Roman"/>
      <w:kern w:val="2"/>
      <w:sz w:val="21"/>
      <w:szCs w:val="22"/>
    </w:rPr>
  </w:style>
  <w:style w:type="paragraph" w:customStyle="1" w:styleId="102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纯文本_0"/>
    <w:basedOn w:val="83"/>
    <w:qFormat/>
    <w:uiPriority w:val="0"/>
    <w:rPr>
      <w:rFonts w:ascii="宋体" w:hAnsi="Courier New" w:cs="Courier New"/>
      <w:szCs w:val="21"/>
    </w:rPr>
  </w:style>
  <w:style w:type="paragraph" w:customStyle="1" w:styleId="104">
    <w:name w:val="正文_0_0"/>
    <w:link w:val="1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5">
    <w:name w:val="正文_0 Char"/>
    <w:link w:val="104"/>
    <w:qFormat/>
    <w:locked/>
    <w:uiPriority w:val="0"/>
    <w:rPr>
      <w:kern w:val="2"/>
      <w:sz w:val="21"/>
      <w:szCs w:val="22"/>
    </w:rPr>
  </w:style>
  <w:style w:type="character" w:styleId="106">
    <w:name w:val="Placeholder Text"/>
    <w:semiHidden/>
    <w:qFormat/>
    <w:uiPriority w:val="99"/>
    <w:rPr>
      <w:color w:val="808080"/>
    </w:rPr>
  </w:style>
  <w:style w:type="character" w:customStyle="1" w:styleId="107">
    <w:name w:val="正文文本 (3) + Century Schoolbook"/>
    <w:qFormat/>
    <w:uiPriority w:val="0"/>
    <w:rPr>
      <w:rFonts w:hint="default" w:ascii="Century Schoolbook" w:hAnsi="Century Schoolbook" w:eastAsia="Century Schoolbook" w:cs="Century Schoolbook"/>
      <w:b/>
      <w:bCs/>
      <w:sz w:val="19"/>
      <w:szCs w:val="19"/>
      <w:u w:val="none"/>
      <w:shd w:val="clear" w:color="auto" w:fill="FFFFFF"/>
      <w:lang w:val="en-US" w:eastAsia="en-US"/>
    </w:rPr>
  </w:style>
  <w:style w:type="character" w:customStyle="1" w:styleId="108">
    <w:name w:val="文档结构图 字符"/>
    <w:link w:val="15"/>
    <w:qFormat/>
    <w:uiPriority w:val="0"/>
    <w:rPr>
      <w:rFonts w:ascii="宋体"/>
      <w:sz w:val="18"/>
      <w:szCs w:val="18"/>
    </w:rPr>
  </w:style>
  <w:style w:type="character" w:customStyle="1" w:styleId="109">
    <w:name w:val="文档结构图 Char1"/>
    <w:basedOn w:val="40"/>
    <w:qFormat/>
    <w:uiPriority w:val="0"/>
    <w:rPr>
      <w:rFonts w:ascii="宋体"/>
      <w:kern w:val="2"/>
      <w:sz w:val="18"/>
      <w:szCs w:val="18"/>
    </w:rPr>
  </w:style>
  <w:style w:type="paragraph" w:customStyle="1" w:styleId="110">
    <w:name w:val="_Style 2"/>
    <w:basedOn w:val="1"/>
    <w:qFormat/>
    <w:uiPriority w:val="0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1">
    <w:name w:val="_Style 1"/>
    <w:basedOn w:val="1"/>
    <w:qFormat/>
    <w:uiPriority w:val="0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2">
    <w:name w:val="列出段落2"/>
    <w:basedOn w:val="1"/>
    <w:qFormat/>
    <w:uiPriority w:val="0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3">
    <w:name w:val="Char1"/>
    <w:basedOn w:val="1"/>
    <w:qFormat/>
    <w:uiPriority w:val="0"/>
    <w:pPr>
      <w:widowControl/>
      <w:spacing w:line="300" w:lineRule="auto"/>
      <w:ind w:firstLine="420" w:firstLineChars="200"/>
    </w:pPr>
    <w:rPr>
      <w:rFonts w:ascii="宋体" w:hAnsi="宋体"/>
      <w:kern w:val="0"/>
      <w:szCs w:val="20"/>
      <w:lang w:eastAsia="en-US"/>
    </w:rPr>
  </w:style>
  <w:style w:type="character" w:customStyle="1" w:styleId="114">
    <w:name w:val="正文文本缩进 字符"/>
    <w:basedOn w:val="40"/>
    <w:link w:val="18"/>
    <w:qFormat/>
    <w:uiPriority w:val="0"/>
    <w:rPr>
      <w:rFonts w:ascii="新宋体" w:hAnsi="新宋体" w:eastAsia="新宋体"/>
      <w:kern w:val="2"/>
      <w:sz w:val="28"/>
      <w:szCs w:val="24"/>
      <w:lang w:val="zh-CN" w:eastAsia="zh-CN"/>
    </w:rPr>
  </w:style>
  <w:style w:type="paragraph" w:customStyle="1" w:styleId="115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16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117">
    <w:name w:val="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118">
    <w:name w:val="纯文本 Char2"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customStyle="1" w:styleId="119">
    <w:name w:val="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20">
    <w:name w:val="p0"/>
    <w:basedOn w:val="1"/>
    <w:link w:val="121"/>
    <w:uiPriority w:val="0"/>
    <w:pPr>
      <w:widowControl/>
    </w:pPr>
    <w:rPr>
      <w:rFonts w:ascii="Times New Roman" w:hAnsi="Times New Roman"/>
      <w:kern w:val="0"/>
      <w:szCs w:val="21"/>
      <w:lang w:val="zh-CN" w:eastAsia="zh-CN"/>
    </w:rPr>
  </w:style>
  <w:style w:type="character" w:customStyle="1" w:styleId="121">
    <w:name w:val="p0 Char"/>
    <w:link w:val="120"/>
    <w:uiPriority w:val="0"/>
    <w:rPr>
      <w:rFonts w:ascii="Times New Roman" w:hAnsi="Times New Roman"/>
      <w:sz w:val="21"/>
      <w:szCs w:val="21"/>
      <w:lang w:val="zh-CN" w:eastAsia="zh-CN"/>
    </w:rPr>
  </w:style>
  <w:style w:type="paragraph" w:customStyle="1" w:styleId="122">
    <w:name w:val="Char3"/>
    <w:basedOn w:val="1"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23">
    <w:name w:val="正文文本 (16)_"/>
    <w:link w:val="124"/>
    <w:uiPriority w:val="0"/>
    <w:rPr>
      <w:sz w:val="18"/>
      <w:szCs w:val="18"/>
      <w:shd w:val="clear" w:color="auto" w:fill="FFFFFF"/>
    </w:rPr>
  </w:style>
  <w:style w:type="paragraph" w:customStyle="1" w:styleId="124">
    <w:name w:val="正文文本 (16)"/>
    <w:basedOn w:val="1"/>
    <w:link w:val="123"/>
    <w:uiPriority w:val="0"/>
    <w:pPr>
      <w:widowControl/>
      <w:shd w:val="clear" w:color="auto" w:fill="FFFFFF"/>
      <w:spacing w:after="1680" w:line="240" w:lineRule="atLeast"/>
      <w:jc w:val="left"/>
    </w:pPr>
    <w:rPr>
      <w:kern w:val="0"/>
      <w:sz w:val="18"/>
      <w:szCs w:val="18"/>
      <w:shd w:val="clear" w:color="auto" w:fill="FFFFFF"/>
    </w:rPr>
  </w:style>
  <w:style w:type="character" w:customStyle="1" w:styleId="125">
    <w:name w:val="答案正文 Char Char"/>
    <w:link w:val="126"/>
    <w:uiPriority w:val="0"/>
  </w:style>
  <w:style w:type="paragraph" w:customStyle="1" w:styleId="126">
    <w:name w:val="答案正文"/>
    <w:basedOn w:val="1"/>
    <w:link w:val="125"/>
    <w:qFormat/>
    <w:uiPriority w:val="0"/>
    <w:rPr>
      <w:kern w:val="0"/>
      <w:sz w:val="20"/>
      <w:szCs w:val="20"/>
    </w:rPr>
  </w:style>
  <w:style w:type="character" w:customStyle="1" w:styleId="127">
    <w:name w:val="试题正文 Char Char"/>
    <w:link w:val="128"/>
    <w:uiPriority w:val="0"/>
    <w:rPr>
      <w:szCs w:val="21"/>
    </w:rPr>
  </w:style>
  <w:style w:type="paragraph" w:customStyle="1" w:styleId="128">
    <w:name w:val="试题正文"/>
    <w:basedOn w:val="1"/>
    <w:link w:val="127"/>
    <w:qFormat/>
    <w:uiPriority w:val="0"/>
    <w:rPr>
      <w:kern w:val="0"/>
      <w:sz w:val="20"/>
      <w:szCs w:val="21"/>
    </w:rPr>
  </w:style>
  <w:style w:type="character" w:customStyle="1" w:styleId="129">
    <w:name w:val="Footer Char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30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customStyle="1" w:styleId="131">
    <w:name w:val="MTDisplayEquation"/>
    <w:basedOn w:val="1"/>
    <w:next w:val="1"/>
    <w:link w:val="132"/>
    <w:qFormat/>
    <w:uiPriority w:val="0"/>
    <w:pPr>
      <w:tabs>
        <w:tab w:val="center" w:pos="4820"/>
        <w:tab w:val="right" w:pos="9640"/>
      </w:tabs>
      <w:spacing w:after="200" w:line="360" w:lineRule="auto"/>
    </w:pPr>
    <w:rPr>
      <w:rFonts w:ascii="Times New Roman" w:hAnsi="Times New Roman"/>
      <w:szCs w:val="22"/>
      <w:lang w:val="zh-CN" w:eastAsia="zh-CN"/>
    </w:rPr>
  </w:style>
  <w:style w:type="character" w:customStyle="1" w:styleId="132">
    <w:name w:val="MTDisplayEquation Char"/>
    <w:link w:val="131"/>
    <w:qFormat/>
    <w:uiPriority w:val="0"/>
    <w:rPr>
      <w:rFonts w:ascii="Times New Roman" w:hAnsi="Times New Roman"/>
      <w:kern w:val="2"/>
      <w:sz w:val="21"/>
      <w:szCs w:val="22"/>
      <w:lang w:val="zh-CN" w:eastAsia="zh-CN"/>
    </w:rPr>
  </w:style>
  <w:style w:type="paragraph" w:customStyle="1" w:styleId="13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4">
    <w:name w:val="正文文本 (12)_"/>
    <w:link w:val="135"/>
    <w:uiPriority w:val="0"/>
    <w:rPr>
      <w:sz w:val="19"/>
      <w:szCs w:val="19"/>
      <w:shd w:val="clear" w:color="auto" w:fill="FFFFFF"/>
    </w:rPr>
  </w:style>
  <w:style w:type="paragraph" w:customStyle="1" w:styleId="135">
    <w:name w:val="正文文本 (12)"/>
    <w:basedOn w:val="1"/>
    <w:link w:val="134"/>
    <w:uiPriority w:val="0"/>
    <w:pPr>
      <w:widowControl/>
      <w:shd w:val="clear" w:color="auto" w:fill="FFFFFF"/>
      <w:spacing w:line="240" w:lineRule="atLeast"/>
      <w:jc w:val="left"/>
    </w:pPr>
    <w:rPr>
      <w:kern w:val="0"/>
      <w:sz w:val="19"/>
      <w:szCs w:val="19"/>
      <w:shd w:val="clear" w:color="auto" w:fill="FFFFFF"/>
    </w:rPr>
  </w:style>
  <w:style w:type="character" w:customStyle="1" w:styleId="136">
    <w:name w:val="正文文本 (12) + 黑体"/>
    <w:uiPriority w:val="0"/>
    <w:rPr>
      <w:rFonts w:ascii="黑体" w:eastAsia="黑体" w:cs="黑体"/>
      <w:sz w:val="19"/>
      <w:szCs w:val="19"/>
      <w:shd w:val="clear" w:color="auto" w:fill="FFFFFF"/>
    </w:rPr>
  </w:style>
  <w:style w:type="paragraph" w:customStyle="1" w:styleId="137">
    <w:name w:val="Char Char Char1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38">
    <w:name w:val="msgbodytext"/>
    <w:uiPriority w:val="0"/>
  </w:style>
  <w:style w:type="paragraph" w:customStyle="1" w:styleId="139">
    <w:name w:val="正文2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customStyle="1" w:styleId="140">
    <w:name w:val="latex_linear"/>
    <w:qFormat/>
    <w:uiPriority w:val="0"/>
  </w:style>
  <w:style w:type="character" w:customStyle="1" w:styleId="141">
    <w:name w:val="qseq"/>
    <w:uiPriority w:val="0"/>
  </w:style>
  <w:style w:type="character" w:customStyle="1" w:styleId="142">
    <w:name w:val="10"/>
    <w:uiPriority w:val="0"/>
    <w:rPr>
      <w:rFonts w:hint="default" w:ascii="Times New Roman" w:hAnsi="Times New Roman" w:cs="Times New Roman"/>
    </w:rPr>
  </w:style>
  <w:style w:type="paragraph" w:customStyle="1" w:styleId="143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/>
      <w:kern w:val="0"/>
      <w:szCs w:val="21"/>
    </w:rPr>
  </w:style>
  <w:style w:type="paragraph" w:customStyle="1" w:styleId="144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/>
      <w:kern w:val="0"/>
      <w:szCs w:val="21"/>
    </w:rPr>
  </w:style>
  <w:style w:type="paragraph" w:customStyle="1" w:styleId="145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146">
    <w:name w:val="LinespaceMathQuestion"/>
    <w:basedOn w:val="1"/>
    <w:next w:val="1"/>
    <w:uiPriority w:val="0"/>
    <w:pPr>
      <w:widowControl/>
      <w:tabs>
        <w:tab w:val="left" w:pos="195"/>
      </w:tabs>
      <w:spacing w:line="16" w:lineRule="exact"/>
      <w:ind w:left="93" w:hanging="93" w:hangingChars="93"/>
      <w:jc w:val="left"/>
    </w:pPr>
    <w:rPr>
      <w:rFonts w:ascii="Times New Roman" w:hAnsi="Times New Roman"/>
      <w:kern w:val="0"/>
      <w:szCs w:val="21"/>
    </w:rPr>
  </w:style>
  <w:style w:type="character" w:customStyle="1" w:styleId="147">
    <w:name w:val="不明显强调1"/>
    <w:qFormat/>
    <w:uiPriority w:val="19"/>
    <w:rPr>
      <w:rFonts w:ascii="Cambria Math" w:hAnsi="宋体" w:eastAsia="宋体" w:cs="Cambria Math"/>
      <w:i/>
      <w:iCs/>
      <w:color w:val="808080"/>
    </w:rPr>
  </w:style>
  <w:style w:type="table" w:customStyle="1" w:styleId="148">
    <w:name w:val="edittable"/>
    <w:basedOn w:val="38"/>
    <w:qFormat/>
    <w:uiPriority w:val="0"/>
    <w:rPr>
      <w:rFonts w:ascii="Times New Roman" w:hAnsi="Times New Roman"/>
    </w:rPr>
  </w:style>
  <w:style w:type="character" w:customStyle="1" w:styleId="149">
    <w:name w:val="正文文本_"/>
    <w:link w:val="150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50">
    <w:name w:val="正文文本1"/>
    <w:basedOn w:val="1"/>
    <w:link w:val="149"/>
    <w:uiPriority w:val="0"/>
    <w:pPr>
      <w:shd w:val="clear" w:color="auto" w:fill="FFFFFF"/>
      <w:spacing w:line="324" w:lineRule="auto"/>
      <w:ind w:firstLine="40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51">
    <w:name w:val="标题 #1_"/>
    <w:link w:val="152"/>
    <w:uiPriority w:val="0"/>
    <w:rPr>
      <w:rFonts w:ascii="MingLiU" w:hAnsi="MingLiU" w:eastAsia="MingLiU" w:cs="MingLiU"/>
      <w:sz w:val="46"/>
      <w:szCs w:val="46"/>
      <w:shd w:val="clear" w:color="auto" w:fill="FFFFFF"/>
      <w:lang w:val="zh-CN" w:bidi="zh-CN"/>
    </w:rPr>
  </w:style>
  <w:style w:type="paragraph" w:customStyle="1" w:styleId="152">
    <w:name w:val="标题 #1"/>
    <w:basedOn w:val="1"/>
    <w:link w:val="151"/>
    <w:uiPriority w:val="0"/>
    <w:pPr>
      <w:shd w:val="clear" w:color="auto" w:fill="FFFFFF"/>
      <w:jc w:val="right"/>
      <w:outlineLvl w:val="0"/>
    </w:pPr>
    <w:rPr>
      <w:rFonts w:ascii="MingLiU" w:hAnsi="MingLiU" w:eastAsia="MingLiU" w:cs="MingLiU"/>
      <w:kern w:val="0"/>
      <w:sz w:val="46"/>
      <w:szCs w:val="46"/>
      <w:lang w:val="zh-CN" w:bidi="zh-CN"/>
    </w:rPr>
  </w:style>
  <w:style w:type="character" w:customStyle="1" w:styleId="153">
    <w:name w:val="目录_"/>
    <w:link w:val="154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54">
    <w:name w:val="目录"/>
    <w:basedOn w:val="1"/>
    <w:link w:val="153"/>
    <w:uiPriority w:val="0"/>
    <w:pPr>
      <w:shd w:val="clear" w:color="auto" w:fill="FFFFFF"/>
      <w:spacing w:after="100" w:line="154" w:lineRule="exact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55">
    <w:name w:val="正文文本 (2)_"/>
    <w:link w:val="156"/>
    <w:uiPriority w:val="0"/>
    <w:rPr>
      <w:rFonts w:eastAsia="Times New Roman"/>
      <w:shd w:val="clear" w:color="auto" w:fill="FFFFFF"/>
      <w:lang w:val="zh-CN" w:bidi="zh-CN"/>
    </w:rPr>
  </w:style>
  <w:style w:type="paragraph" w:customStyle="1" w:styleId="156">
    <w:name w:val="正文文本 (2)"/>
    <w:basedOn w:val="1"/>
    <w:link w:val="155"/>
    <w:uiPriority w:val="0"/>
    <w:pPr>
      <w:shd w:val="clear" w:color="auto" w:fill="FFFFFF"/>
      <w:jc w:val="left"/>
    </w:pPr>
    <w:rPr>
      <w:rFonts w:eastAsia="Times New Roman"/>
      <w:kern w:val="0"/>
      <w:sz w:val="20"/>
      <w:szCs w:val="20"/>
      <w:lang w:val="zh-CN" w:bidi="zh-CN"/>
    </w:rPr>
  </w:style>
  <w:style w:type="character" w:customStyle="1" w:styleId="157">
    <w:name w:val="正文文本 (6)_"/>
    <w:link w:val="158"/>
    <w:uiPriority w:val="0"/>
    <w:rPr>
      <w:rFonts w:ascii="MingLiU" w:hAnsi="MingLiU" w:eastAsia="MingLiU" w:cs="MingLiU"/>
      <w:sz w:val="10"/>
      <w:szCs w:val="10"/>
      <w:shd w:val="clear" w:color="auto" w:fill="FFFFFF"/>
      <w:lang w:val="zh-CN" w:bidi="zh-CN"/>
    </w:rPr>
  </w:style>
  <w:style w:type="paragraph" w:customStyle="1" w:styleId="158">
    <w:name w:val="正文文本 (6)"/>
    <w:basedOn w:val="1"/>
    <w:link w:val="157"/>
    <w:qFormat/>
    <w:uiPriority w:val="0"/>
    <w:pPr>
      <w:shd w:val="clear" w:color="auto" w:fill="FFFFFF"/>
      <w:spacing w:after="380"/>
      <w:jc w:val="left"/>
    </w:pPr>
    <w:rPr>
      <w:rFonts w:ascii="MingLiU" w:hAnsi="MingLiU" w:eastAsia="MingLiU" w:cs="MingLiU"/>
      <w:kern w:val="0"/>
      <w:sz w:val="10"/>
      <w:szCs w:val="10"/>
      <w:lang w:val="zh-CN" w:bidi="zh-CN"/>
    </w:rPr>
  </w:style>
  <w:style w:type="paragraph" w:customStyle="1" w:styleId="159">
    <w:name w:val="无间隔1"/>
    <w:link w:val="369"/>
    <w:qFormat/>
    <w:uiPriority w:val="1"/>
    <w:pPr>
      <w:widowControl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customStyle="1" w:styleId="160">
    <w:name w:val="简单回函地址"/>
    <w:basedOn w:val="1"/>
    <w:uiPriority w:val="0"/>
    <w:rPr>
      <w:rFonts w:ascii="Times New Roman" w:hAnsi="Times New Roman"/>
      <w:szCs w:val="20"/>
    </w:rPr>
  </w:style>
  <w:style w:type="paragraph" w:customStyle="1" w:styleId="161">
    <w:name w:val="正文_0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">
    <w:name w:val="正文_1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">
    <w:name w:val="正文_4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">
    <w:name w:val="正文_0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">
    <w:name w:val="正文_2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">
    <w:name w:val="正文_4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正文_0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8">
    <w:name w:val="正文_1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9">
    <w:name w:val="正文_2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0">
    <w:name w:val="正文_0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1">
    <w:name w:val="正文_1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2">
    <w:name w:val="正文_2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3">
    <w:name w:val="正文_3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4">
    <w:name w:val="正文_5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5">
    <w:name w:val="正文_6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6">
    <w:name w:val="正文_7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7">
    <w:name w:val="正文_9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8">
    <w:name w:val="正文_10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9">
    <w:name w:val="正文_1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0">
    <w:name w:val="正文_20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1">
    <w:name w:val="HTML 预设格式_0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  <w:szCs w:val="20"/>
    </w:rPr>
  </w:style>
  <w:style w:type="paragraph" w:customStyle="1" w:styleId="182">
    <w:name w:val="HTML 预设格式_1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  <w:szCs w:val="20"/>
    </w:rPr>
  </w:style>
  <w:style w:type="paragraph" w:customStyle="1" w:styleId="183">
    <w:name w:val="正文_23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4">
    <w:name w:val="正文_24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5">
    <w:name w:val="正文_25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6">
    <w:name w:val="正文_26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7">
    <w:name w:val="正文_28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8">
    <w:name w:val="正文_3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9">
    <w:name w:val="正文_0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0">
    <w:name w:val="正文_1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1">
    <w:name w:val="正文_0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2">
    <w:name w:val="正文_1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3">
    <w:name w:val="正文_2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4">
    <w:name w:val="正文_3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5">
    <w:name w:val="正文_4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6">
    <w:name w:val="正文_6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7">
    <w:name w:val="正文_7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8">
    <w:name w:val="正文_9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9">
    <w:name w:val="正文_10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0">
    <w:name w:val="正文_11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1">
    <w:name w:val="正文_12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2">
    <w:name w:val="正文_13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3">
    <w:name w:val="正文_18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4">
    <w:name w:val="正文_19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5">
    <w:name w:val="正文_20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6">
    <w:name w:val="正文_21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7">
    <w:name w:val="正文_22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8">
    <w:name w:val="正文_23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9">
    <w:name w:val="正文_24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0">
    <w:name w:val="正文_25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1">
    <w:name w:val="正文_26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2">
    <w:name w:val="正文_0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3">
    <w:name w:val="正文_1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4">
    <w:name w:val="正文_6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5">
    <w:name w:val="正文_7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6">
    <w:name w:val="正文_9_3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7">
    <w:name w:val="正文_11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8">
    <w:name w:val="正文_12_2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9">
    <w:name w:val="正文_20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0">
    <w:name w:val="正文_21_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1">
    <w:name w:val="正文_22_2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2">
    <w:name w:val="正文_23_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3">
    <w:name w:val="正文_24_2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4">
    <w:name w:val="正文_0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5">
    <w:name w:val="正文_1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6">
    <w:name w:val="正文_2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7">
    <w:name w:val="正文_3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8">
    <w:name w:val="正文_4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9">
    <w:name w:val="正文_6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0">
    <w:name w:val="正文_7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1">
    <w:name w:val="正文_10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2">
    <w:name w:val="正文_11_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3">
    <w:name w:val="正文_12_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4">
    <w:name w:val="正文_13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5">
    <w:name w:val="正文_14_1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6">
    <w:name w:val="正文_20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7">
    <w:name w:val="正文_21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8">
    <w:name w:val="正文_22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正文_23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0">
    <w:name w:val="正文_24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1">
    <w:name w:val="正文_25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2">
    <w:name w:val="正文_26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3">
    <w:name w:val="正文_0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正文_2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正文_0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6">
    <w:name w:val="正文_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7">
    <w:name w:val="正文_2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8">
    <w:name w:val="正文_4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9">
    <w:name w:val="正文_0_14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0">
    <w:name w:val="正文_2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1">
    <w:name w:val="正文_0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2">
    <w:name w:val="正文_1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3">
    <w:name w:val="正文_1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4">
    <w:name w:val="正文_2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5">
    <w:name w:val="正文_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6">
    <w:name w:val="正文_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7">
    <w:name w:val="正文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8">
    <w:name w:val="正文_0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9">
    <w:name w:val="正文_1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0">
    <w:name w:val="正文_2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1">
    <w:name w:val="正文文本 字符"/>
    <w:basedOn w:val="40"/>
    <w:link w:val="17"/>
    <w:qFormat/>
    <w:uiPriority w:val="1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262">
    <w:name w:val="apple-converted-space"/>
    <w:uiPriority w:val="0"/>
  </w:style>
  <w:style w:type="character" w:customStyle="1" w:styleId="263">
    <w:name w:val="HTML 预设格式 Char1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4">
    <w:name w:val="正文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5">
    <w:name w:val="Char Char5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66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67">
    <w:name w:val="ca-0"/>
    <w:uiPriority w:val="0"/>
  </w:style>
  <w:style w:type="character" w:customStyle="1" w:styleId="268">
    <w:name w:val="ca-1"/>
    <w:uiPriority w:val="0"/>
  </w:style>
  <w:style w:type="character" w:customStyle="1" w:styleId="269">
    <w:name w:val="ca-2"/>
    <w:uiPriority w:val="0"/>
  </w:style>
  <w:style w:type="paragraph" w:customStyle="1" w:styleId="270">
    <w:name w:val="pa-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1">
    <w:name w:val="apple-style-span"/>
    <w:uiPriority w:val="0"/>
  </w:style>
  <w:style w:type="character" w:customStyle="1" w:styleId="272">
    <w:name w:val="lemmatitleh11"/>
    <w:uiPriority w:val="0"/>
  </w:style>
  <w:style w:type="paragraph" w:customStyle="1" w:styleId="273">
    <w:name w:val="无间隔2"/>
    <w:qFormat/>
    <w:uiPriority w:val="0"/>
    <w:rPr>
      <w:rFonts w:ascii="Times New Roman" w:hAnsi="Times New Roman" w:eastAsia="黑体" w:cs="Times New Roman"/>
      <w:sz w:val="21"/>
      <w:szCs w:val="21"/>
      <w:lang w:val="en-US" w:eastAsia="zh-CN" w:bidi="ar-SA"/>
    </w:rPr>
  </w:style>
  <w:style w:type="paragraph" w:customStyle="1" w:styleId="274">
    <w:name w:val="poem-detail-main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5">
    <w:name w:val="body-zhushi-span"/>
    <w:uiPriority w:val="0"/>
  </w:style>
  <w:style w:type="paragraph" w:customStyle="1" w:styleId="276">
    <w:name w:val="p"/>
    <w:basedOn w:val="1"/>
    <w:uiPriority w:val="0"/>
    <w:pPr>
      <w:widowControl/>
      <w:spacing w:line="525" w:lineRule="atLeast"/>
      <w:ind w:firstLine="375"/>
      <w:jc w:val="left"/>
    </w:pPr>
    <w:rPr>
      <w:rFonts w:ascii="Times New Roman" w:hAnsi="Times New Roman"/>
      <w:kern w:val="0"/>
      <w:sz w:val="24"/>
    </w:rPr>
  </w:style>
  <w:style w:type="paragraph" w:customStyle="1" w:styleId="277">
    <w:name w:val="mh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8">
    <w:name w:val="_Style 4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279">
    <w:name w:val="纯文本 字符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80">
    <w:name w:val="af0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1">
    <w:name w:val="正文 + 图案: 15% (自动设置 前景"/>
    <w:basedOn w:val="21"/>
    <w:link w:val="282"/>
    <w:uiPriority w:val="0"/>
    <w:pPr>
      <w:snapToGrid w:val="0"/>
      <w:spacing w:line="360" w:lineRule="auto"/>
      <w:ind w:left="315" w:leftChars="150"/>
    </w:pPr>
    <w:rPr>
      <w:sz w:val="21"/>
    </w:rPr>
  </w:style>
  <w:style w:type="character" w:customStyle="1" w:styleId="282">
    <w:name w:val="正文 + 图案: 15% (自动设置 前景 Char"/>
    <w:link w:val="281"/>
    <w:uiPriority w:val="0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283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84">
    <w:name w:val="正文_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6">
    <w:name w:val="DefaultParagraph_1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7">
    <w:name w:val="正文_9"/>
    <w:link w:val="28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8">
    <w:name w:val="正文_9 Char"/>
    <w:link w:val="287"/>
    <w:uiPriority w:val="0"/>
    <w:rPr>
      <w:kern w:val="2"/>
      <w:sz w:val="21"/>
      <w:szCs w:val="22"/>
    </w:rPr>
  </w:style>
  <w:style w:type="paragraph" w:customStyle="1" w:styleId="289">
    <w:name w:val="正文_0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0">
    <w:name w:val="正文_41_3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1">
    <w:name w:val="正文_0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2">
    <w:name w:val="DefaultParagraph_5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3">
    <w:name w:val="DefaultParagraph_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4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5">
    <w:name w:val="_Style 7"/>
    <w:basedOn w:val="1"/>
    <w:uiPriority w:val="0"/>
    <w:pPr>
      <w:widowControl/>
      <w:spacing w:line="300" w:lineRule="auto"/>
      <w:ind w:firstLine="200" w:firstLineChars="200"/>
    </w:pPr>
    <w:rPr>
      <w:szCs w:val="22"/>
    </w:rPr>
  </w:style>
  <w:style w:type="paragraph" w:customStyle="1" w:styleId="296">
    <w:name w:val="录入12"/>
    <w:basedOn w:val="1"/>
    <w:qFormat/>
    <w:uiPriority w:val="0"/>
    <w:pPr>
      <w:spacing w:line="360" w:lineRule="auto"/>
    </w:pPr>
    <w:rPr>
      <w:rFonts w:ascii="Times New Roman" w:hAnsi="Times New Roman"/>
      <w:szCs w:val="22"/>
    </w:rPr>
  </w:style>
  <w:style w:type="paragraph" w:customStyle="1" w:styleId="297">
    <w:name w:val="列出段落3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98">
    <w:name w:val="脚注文本 字符"/>
    <w:link w:val="30"/>
    <w:uiPriority w:val="0"/>
    <w:rPr>
      <w:sz w:val="18"/>
      <w:szCs w:val="18"/>
    </w:rPr>
  </w:style>
  <w:style w:type="character" w:customStyle="1" w:styleId="299">
    <w:name w:val="脚注文本 Char1"/>
    <w:basedOn w:val="40"/>
    <w:uiPriority w:val="99"/>
    <w:rPr>
      <w:kern w:val="2"/>
      <w:sz w:val="18"/>
      <w:szCs w:val="18"/>
    </w:rPr>
  </w:style>
  <w:style w:type="character" w:customStyle="1" w:styleId="300">
    <w:name w:val="unnamed1"/>
    <w:uiPriority w:val="0"/>
  </w:style>
  <w:style w:type="character" w:customStyle="1" w:styleId="301">
    <w:name w:val="question-title"/>
    <w:uiPriority w:val="0"/>
  </w:style>
  <w:style w:type="paragraph" w:customStyle="1" w:styleId="302">
    <w:name w:val="Char3 Char_0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303">
    <w:name w:val="正文文本缩进 2 字符"/>
    <w:basedOn w:val="40"/>
    <w:link w:val="23"/>
    <w:qFormat/>
    <w:uiPriority w:val="0"/>
    <w:rPr>
      <w:rFonts w:ascii="方正楷体简体" w:hAnsi="宋体" w:eastAsia="方正楷体简体"/>
      <w:w w:val="90"/>
      <w:kern w:val="2"/>
      <w:sz w:val="21"/>
      <w:szCs w:val="21"/>
      <w:lang w:val="zh-CN" w:eastAsia="zh-CN"/>
    </w:rPr>
  </w:style>
  <w:style w:type="character" w:customStyle="1" w:styleId="304">
    <w:name w:val="正文文本缩进 3 字符"/>
    <w:basedOn w:val="40"/>
    <w:link w:val="31"/>
    <w:uiPriority w:val="0"/>
    <w:rPr>
      <w:rFonts w:ascii="方正楷体简体" w:hAnsi="宋体" w:eastAsia="方正楷体简体"/>
      <w:color w:val="000000"/>
      <w:w w:val="90"/>
      <w:kern w:val="2"/>
      <w:sz w:val="21"/>
      <w:szCs w:val="24"/>
      <w:lang w:val="zh-CN" w:eastAsia="zh-CN"/>
    </w:rPr>
  </w:style>
  <w:style w:type="character" w:customStyle="1" w:styleId="305">
    <w:name w:val="正文文本 (31) + Times New Roman3"/>
    <w:uiPriority w:val="0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306">
    <w:name w:val="正文文本 (2)2"/>
    <w:uiPriority w:val="0"/>
    <w:rPr>
      <w:shd w:val="clear" w:color="auto" w:fill="FFFFFF"/>
      <w:lang w:bidi="ar-SA"/>
    </w:rPr>
  </w:style>
  <w:style w:type="character" w:customStyle="1" w:styleId="307">
    <w:name w:val="正文文本 (18)_"/>
    <w:link w:val="308"/>
    <w:uiPriority w:val="0"/>
    <w:rPr>
      <w:rFonts w:ascii="Book Antiqua" w:hAnsi="Book Antiqua"/>
      <w:b/>
      <w:bCs/>
      <w:sz w:val="19"/>
      <w:szCs w:val="19"/>
      <w:shd w:val="clear" w:color="auto" w:fill="FFFFFF"/>
    </w:rPr>
  </w:style>
  <w:style w:type="paragraph" w:customStyle="1" w:styleId="308">
    <w:name w:val="正文文本 (18)"/>
    <w:basedOn w:val="1"/>
    <w:link w:val="307"/>
    <w:uiPriority w:val="0"/>
    <w:pPr>
      <w:widowControl/>
      <w:shd w:val="clear" w:color="auto" w:fill="FFFFFF"/>
      <w:spacing w:line="292" w:lineRule="exact"/>
      <w:ind w:hanging="400"/>
      <w:jc w:val="distribute"/>
    </w:pPr>
    <w:rPr>
      <w:rFonts w:ascii="Book Antiqua" w:hAnsi="Book Antiqua"/>
      <w:b/>
      <w:bCs/>
      <w:kern w:val="0"/>
      <w:sz w:val="19"/>
      <w:szCs w:val="19"/>
      <w:shd w:val="clear" w:color="auto" w:fill="FFFFFF"/>
    </w:rPr>
  </w:style>
  <w:style w:type="character" w:customStyle="1" w:styleId="309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0">
    <w:name w:val="正文文本 + 9 pt"/>
    <w:uiPriority w:val="0"/>
    <w:rPr>
      <w:rFonts w:ascii="MingLiU" w:eastAsia="MingLiU"/>
      <w:sz w:val="18"/>
      <w:szCs w:val="18"/>
      <w:shd w:val="clear" w:color="auto" w:fill="FFFFFF"/>
      <w:lang w:bidi="ar-SA"/>
    </w:rPr>
  </w:style>
  <w:style w:type="character" w:customStyle="1" w:styleId="311">
    <w:name w:val="正文文本 + Sylfaen"/>
    <w:uiPriority w:val="0"/>
    <w:rPr>
      <w:rFonts w:ascii="Sylfaen" w:hAnsi="Sylfaen" w:eastAsia="MingLiU" w:cs="Sylfaen"/>
      <w:spacing w:val="0"/>
      <w:sz w:val="19"/>
      <w:szCs w:val="19"/>
      <w:shd w:val="clear" w:color="auto" w:fill="FFFFFF"/>
      <w:lang w:bidi="ar-SA"/>
    </w:rPr>
  </w:style>
  <w:style w:type="paragraph" w:customStyle="1" w:styleId="312">
    <w:name w:val="p15"/>
    <w:basedOn w:val="1"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313">
    <w:name w:val="正文_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4">
    <w:name w:val="正文_1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5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6">
    <w:name w:val="正文_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7">
    <w:name w:val="正文_1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8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9">
    <w:name w:val="正文_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0">
    <w:name w:val="正文_1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1">
    <w:name w:val="正文_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2">
    <w:name w:val="正文_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3">
    <w:name w:val="Normal_20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4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5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6">
    <w:name w:val="正文_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7">
    <w:name w:val="@@@20181216172616811_8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8">
    <w:name w:val="@@@20181216172616978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9">
    <w:name w:val="@@@2018121617261729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0">
    <w:name w:val="@@@20181216172616140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1">
    <w:name w:val="@@@20181216172616615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2">
    <w:name w:val="@@@2018121617261604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3">
    <w:name w:val="@@@20181216172616494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4">
    <w:name w:val="@@@20181216172616323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5">
    <w:name w:val="@@@2018121617261624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6">
    <w:name w:val="@@@2018121617261574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7">
    <w:name w:val="@@@20181216172617587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8">
    <w:name w:val="@@@20181216172617046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9">
    <w:name w:val="@@@20181216172617473_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0">
    <w:name w:val="@@@20181216172617767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1">
    <w:name w:val="@@@2018121617261792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2">
    <w:name w:val="@@@20181216172618343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3">
    <w:name w:val="@@@20181216172618224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4">
    <w:name w:val="@@@20181216172618496_8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5">
    <w:name w:val="@@@20181216172618694_12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6">
    <w:name w:val="@@@20181216172618694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7">
    <w:name w:val="@@@2018121617261890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8">
    <w:name w:val="@@@20181216172619468_9"/>
    <w:uiPriority w:val="0"/>
  </w:style>
  <w:style w:type="character" w:customStyle="1" w:styleId="349">
    <w:name w:val="@@@20181216172619468_8"/>
    <w:uiPriority w:val="0"/>
  </w:style>
  <w:style w:type="paragraph" w:customStyle="1" w:styleId="350">
    <w:name w:val="@@@20181216172619468_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1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2">
    <w:name w:val="试卷标题 Char"/>
    <w:link w:val="353"/>
    <w:uiPriority w:val="0"/>
    <w:rPr>
      <w:rFonts w:eastAsia="黑体"/>
      <w:spacing w:val="10"/>
      <w:kern w:val="2"/>
      <w:sz w:val="44"/>
      <w:szCs w:val="22"/>
    </w:rPr>
  </w:style>
  <w:style w:type="paragraph" w:customStyle="1" w:styleId="353">
    <w:name w:val="试卷标题"/>
    <w:basedOn w:val="1"/>
    <w:link w:val="352"/>
    <w:qFormat/>
    <w:uiPriority w:val="0"/>
    <w:pPr>
      <w:adjustRightInd w:val="0"/>
      <w:snapToGrid w:val="0"/>
      <w:spacing w:line="312" w:lineRule="auto"/>
      <w:jc w:val="left"/>
    </w:pPr>
    <w:rPr>
      <w:rFonts w:eastAsia="黑体"/>
      <w:spacing w:val="10"/>
      <w:sz w:val="44"/>
      <w:szCs w:val="22"/>
    </w:rPr>
  </w:style>
  <w:style w:type="paragraph" w:customStyle="1" w:styleId="354">
    <w:name w:val="Plain Text1"/>
    <w:basedOn w:val="1"/>
    <w:uiPriority w:val="0"/>
    <w:rPr>
      <w:rFonts w:ascii="宋体" w:hAnsi="Courier New" w:cs="Courier New"/>
      <w:kern w:val="0"/>
      <w:sz w:val="20"/>
      <w:szCs w:val="21"/>
    </w:rPr>
  </w:style>
  <w:style w:type="paragraph" w:customStyle="1" w:styleId="355">
    <w:name w:val="Char3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character" w:customStyle="1" w:styleId="356">
    <w:name w:val="正文文本首行缩进 字符"/>
    <w:basedOn w:val="261"/>
    <w:link w:val="37"/>
    <w:uiPriority w:val="0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357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58">
    <w:name w:val="p141"/>
    <w:uiPriority w:val="0"/>
    <w:rPr>
      <w:sz w:val="24"/>
      <w:szCs w:val="24"/>
    </w:rPr>
  </w:style>
  <w:style w:type="paragraph" w:customStyle="1" w:styleId="359">
    <w:name w:val="_Style 27"/>
    <w:uiPriority w:val="0"/>
    <w:pPr>
      <w:spacing w:after="120"/>
      <w:ind w:firstLine="420" w:firstLineChars="1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360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61">
    <w:name w:val="detailtitle1"/>
    <w:uiPriority w:val="0"/>
    <w:rPr>
      <w:rFonts w:hint="default" w:ascii="ˎ̥" w:hAnsi="ˎ̥"/>
      <w:sz w:val="36"/>
      <w:szCs w:val="36"/>
    </w:rPr>
  </w:style>
  <w:style w:type="character" w:customStyle="1" w:styleId="362">
    <w:name w:val="批注框文本 字符"/>
    <w:uiPriority w:val="0"/>
    <w:rPr>
      <w:kern w:val="2"/>
      <w:sz w:val="18"/>
      <w:szCs w:val="18"/>
    </w:rPr>
  </w:style>
  <w:style w:type="paragraph" w:customStyle="1" w:styleId="363">
    <w:name w:val="列表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364">
    <w:name w:val="正文_0_0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5">
    <w:name w:val="占位符文本1"/>
    <w:unhideWhenUsed/>
    <w:uiPriority w:val="99"/>
    <w:rPr>
      <w:color w:val="808080"/>
    </w:rPr>
  </w:style>
  <w:style w:type="paragraph" w:customStyle="1" w:styleId="366">
    <w:name w:val="TitleSpecialMath"/>
    <w:basedOn w:val="1"/>
    <w:next w:val="1"/>
    <w:qFormat/>
    <w:uiPriority w:val="0"/>
    <w:pPr>
      <w:widowControl/>
      <w:spacing w:after="200" w:line="360" w:lineRule="auto"/>
      <w:ind w:left="193" w:hanging="193"/>
      <w:jc w:val="center"/>
    </w:pPr>
    <w:rPr>
      <w:rFonts w:ascii="Times New Roman" w:hAnsi="Times New Roman"/>
      <w:b/>
      <w:kern w:val="0"/>
      <w:sz w:val="24"/>
      <w:szCs w:val="21"/>
    </w:rPr>
  </w:style>
  <w:style w:type="character" w:customStyle="1" w:styleId="367">
    <w:name w:val="DefaultParagraph Char"/>
    <w:qFormat/>
    <w:locked/>
    <w:uiPriority w:val="0"/>
    <w:rPr>
      <w:rFonts w:hAnsi="Calibri" w:eastAsia="宋体"/>
      <w:kern w:val="2"/>
      <w:sz w:val="21"/>
      <w:szCs w:val="22"/>
      <w:lang w:val="en-US" w:eastAsia="zh-CN" w:bidi="ar-SA"/>
    </w:rPr>
  </w:style>
  <w:style w:type="paragraph" w:customStyle="1" w:styleId="368">
    <w:name w:val="Normal_33"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369">
    <w:name w:val="无间隔 字符"/>
    <w:link w:val="159"/>
    <w:uiPriority w:val="1"/>
    <w:rPr>
      <w:rFonts w:ascii="Arial" w:hAnsi="Arial"/>
      <w:kern w:val="2"/>
      <w:sz w:val="21"/>
      <w:szCs w:val="22"/>
    </w:rPr>
  </w:style>
  <w:style w:type="paragraph" w:customStyle="1" w:styleId="370">
    <w:name w:val="列表段落2"/>
    <w:basedOn w:val="83"/>
    <w:qFormat/>
    <w:uiPriority w:val="34"/>
    <w:pPr>
      <w:widowControl/>
      <w:adjustRightInd w:val="0"/>
      <w:snapToGrid w:val="0"/>
      <w:spacing w:after="200"/>
      <w:ind w:firstLine="42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71">
    <w:name w:val="Normal_0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2">
    <w:name w:val="Normal_0_1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3">
    <w:name w:val="Normal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4">
    <w:name w:val="Normal_0_3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5">
    <w:name w:val="Normal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6">
    <w:name w:val="Normal_0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7">
    <w:name w:val="Normal_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8">
    <w:name w:val="Normal_0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9">
    <w:name w:val="Normal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0">
    <w:name w:val="Normal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1">
    <w:name w:val="_Style 6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82">
    <w:name w:val="正文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3">
    <w:name w:val="Normal_4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4">
    <w:name w:val="Normal_17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5">
    <w:name w:val="Normal_1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6">
    <w:name w:val="Normal_19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7">
    <w:name w:val="Normal_9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8">
    <w:name w:val="Normal_2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9">
    <w:name w:val="Normal_14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0">
    <w:name w:val="Normal_18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Normal_18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Normal_1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3">
    <w:name w:val="Normal_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4">
    <w:name w:val="Normal_15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5">
    <w:name w:val="Normal_13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6">
    <w:name w:val="Normal_18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7">
    <w:name w:val="Normal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8">
    <w:name w:val="Normal_19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9">
    <w:name w:val="Normal_1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0">
    <w:name w:val="Normal_17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1">
    <w:name w:val="Normal_1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2">
    <w:name w:val="Normal_15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3">
    <w:name w:val="Normal_0_5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04">
    <w:name w:val="Normal_15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5">
    <w:name w:val="Normal_2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6">
    <w:name w:val="Normal_13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7">
    <w:name w:val="Normal_2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8">
    <w:name w:val="Normal_0_8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09">
    <w:name w:val="Normal_22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0">
    <w:name w:val="Normal_9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1">
    <w:name w:val="Normal_15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2">
    <w:name w:val="Normal_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3">
    <w:name w:val="Normal_15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4">
    <w:name w:val="Normal_19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5">
    <w:name w:val="Normal_19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6">
    <w:name w:val="Normal_12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7">
    <w:name w:val="Normal_2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8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9">
    <w:name w:val="Normal_1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0">
    <w:name w:val="Normal_1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1">
    <w:name w:val="Normal_14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2">
    <w:name w:val="Normal_14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3">
    <w:name w:val="Normal_4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4">
    <w:name w:val="Normal_19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5">
    <w:name w:val="Normal_19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6">
    <w:name w:val="Normal_1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7">
    <w:name w:val="Normal_4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8">
    <w:name w:val="Normal_1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9">
    <w:name w:val="Normal_4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0">
    <w:name w:val="Normal_4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1">
    <w:name w:val="Normal_0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32">
    <w:name w:val="Normal_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3">
    <w:name w:val="Normal_1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4">
    <w:name w:val="Normal_19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5">
    <w:name w:val="Normal_19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6">
    <w:name w:val="Normal_14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7">
    <w:name w:val="Normal_14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8">
    <w:name w:val="Normal_0_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9">
    <w:name w:val="Normal_0_1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0">
    <w:name w:val="Normal_12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1">
    <w:name w:val="Normal_12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2">
    <w:name w:val="Normal_21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3">
    <w:name w:val="Normal_12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4">
    <w:name w:val="Normal_1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5">
    <w:name w:val="Normal_12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6">
    <w:name w:val="Normal_12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7">
    <w:name w:val="Normal_16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8">
    <w:name w:val="Normal_1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9">
    <w:name w:val="Normal_14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0">
    <w:name w:val="Normal_10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1">
    <w:name w:val="Normal_10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2">
    <w:name w:val="Normal_10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3">
    <w:name w:val="Normal_16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4">
    <w:name w:val="Normal_14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5">
    <w:name w:val="Normal_4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6">
    <w:name w:val="Normal_10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7">
    <w:name w:val="Normal_10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8">
    <w:name w:val="Normal_21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9">
    <w:name w:val="Normal_14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0">
    <w:name w:val="Normal_16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1">
    <w:name w:val="Normal_2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2">
    <w:name w:val="Normal_12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3">
    <w:name w:val="Normal_1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4">
    <w:name w:val="Normal_1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5">
    <w:name w:val="Normal_4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6">
    <w:name w:val="Normal_4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7">
    <w:name w:val="Normal_16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8">
    <w:name w:val="Normal_16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9">
    <w:name w:val="。。"/>
    <w:basedOn w:val="1"/>
    <w:qFormat/>
    <w:uiPriority w:val="0"/>
    <w:pPr>
      <w:adjustRightInd w:val="0"/>
      <w:spacing w:after="200" w:line="312" w:lineRule="atLeast"/>
    </w:pPr>
    <w:rPr>
      <w:rFonts w:ascii="Times New Roman" w:hAnsi="Times New Roman"/>
      <w:kern w:val="0"/>
      <w:szCs w:val="20"/>
    </w:rPr>
  </w:style>
  <w:style w:type="paragraph" w:customStyle="1" w:styleId="470">
    <w:name w:val="正文_1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1">
    <w:name w:val="正文_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72">
    <w:name w:val="MTConvertedEquation"/>
    <w:uiPriority w:val="0"/>
  </w:style>
  <w:style w:type="paragraph" w:customStyle="1" w:styleId="473">
    <w:name w:val="Table Paragraph"/>
    <w:basedOn w:val="1"/>
    <w:qFormat/>
    <w:uiPriority w:val="1"/>
    <w:pPr>
      <w:autoSpaceDE w:val="0"/>
      <w:autoSpaceDN w:val="0"/>
      <w:spacing w:before="7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474">
    <w:name w:val="Table Normal_0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5">
    <w:name w:val="网格型11"/>
    <w:basedOn w:val="3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6">
    <w:name w:val="标题 21"/>
    <w:basedOn w:val="1"/>
    <w:qFormat/>
    <w:uiPriority w:val="1"/>
    <w:pPr>
      <w:autoSpaceDE w:val="0"/>
      <w:autoSpaceDN w:val="0"/>
      <w:spacing w:line="292" w:lineRule="exact"/>
      <w:jc w:val="left"/>
      <w:outlineLvl w:val="2"/>
    </w:pPr>
    <w:rPr>
      <w:rFonts w:ascii="Times New Roman" w:hAnsi="Times New Roman" w:eastAsia="Times New Roman"/>
      <w:kern w:val="0"/>
      <w:sz w:val="24"/>
      <w:lang w:val="zh-CN" w:bidi="zh-CN"/>
    </w:rPr>
  </w:style>
  <w:style w:type="paragraph" w:customStyle="1" w:styleId="477">
    <w:name w:val="ItemQDescSpecialMathIndent1Indent1"/>
    <w:basedOn w:val="1"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Times New Roman" w:hAnsi="Times New Roman"/>
      <w:kern w:val="0"/>
      <w:szCs w:val="21"/>
    </w:rPr>
  </w:style>
  <w:style w:type="paragraph" w:customStyle="1" w:styleId="478">
    <w:name w:val="OptWithTabs4SpecialMathIndent1"/>
    <w:basedOn w:val="1"/>
    <w:next w:val="1"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479">
    <w:name w:val="ItemQDescSpecialMathIndent2Indent1"/>
    <w:basedOn w:val="1"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="Times New Roman" w:hAnsi="Times New Roman"/>
      <w:kern w:val="0"/>
      <w:szCs w:val="21"/>
    </w:rPr>
  </w:style>
  <w:style w:type="paragraph" w:customStyle="1" w:styleId="480">
    <w:name w:val="OptWithTabs2SpecialMathIndent2"/>
    <w:basedOn w:val="48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481">
    <w:name w:val="OptWithTabs4SpecialMathIndent2"/>
    <w:basedOn w:val="1"/>
    <w:next w:val="1"/>
    <w:qFormat/>
    <w:uiPriority w:val="0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482">
    <w:name w:val="OptWithTabs2SpecialMathIndent1"/>
    <w:basedOn w:val="478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483">
    <w:name w:val="Normal_0_18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84">
    <w:name w:val="批注框文本 Char1"/>
    <w:semiHidden/>
    <w:uiPriority w:val="99"/>
    <w:rPr>
      <w:rFonts w:ascii="Calibri" w:hAnsi="Calibri" w:eastAsia="宋体" w:cs="Times New Roman"/>
      <w:sz w:val="18"/>
      <w:szCs w:val="18"/>
    </w:rPr>
  </w:style>
  <w:style w:type="table" w:customStyle="1" w:styleId="485">
    <w:name w:val="网格型2"/>
    <w:basedOn w:val="38"/>
    <w:uiPriority w:val="0"/>
    <w:pPr>
      <w:widowControl w:val="0"/>
      <w:spacing w:after="200" w:line="276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6">
    <w:name w:val="con-all2"/>
    <w:uiPriority w:val="0"/>
  </w:style>
  <w:style w:type="paragraph" w:customStyle="1" w:styleId="487">
    <w:name w:val="_Style 16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88">
    <w:name w:val="fontstyle01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489">
    <w:name w:val="fontstyle11"/>
    <w:uiPriority w:val="0"/>
    <w:rPr>
      <w:rFonts w:hint="eastAsia" w:ascii="宋体" w:hAnsi="宋体" w:eastAsia="宋体"/>
      <w:color w:val="000000"/>
      <w:sz w:val="22"/>
      <w:szCs w:val="22"/>
    </w:rPr>
  </w:style>
  <w:style w:type="table" w:customStyle="1" w:styleId="490">
    <w:name w:val="网格型3"/>
    <w:basedOn w:val="38"/>
    <w:uiPriority w:val="99"/>
    <w:rPr>
      <w:lang w:eastAsia="en-US"/>
    </w:rPr>
    <w:tblPr>
      <w:tblCellMar>
        <w:left w:w="0" w:type="dxa"/>
        <w:right w:w="0" w:type="dxa"/>
      </w:tblCellMar>
    </w:tblPr>
  </w:style>
  <w:style w:type="paragraph" w:customStyle="1" w:styleId="491">
    <w:name w:val="OptWithTabs1SpecialMathIndent2"/>
    <w:basedOn w:val="480"/>
    <w:next w:val="1"/>
    <w:qFormat/>
    <w:uiPriority w:val="0"/>
    <w:pPr>
      <w:tabs>
        <w:tab w:val="clear" w:pos="5151"/>
      </w:tabs>
    </w:pPr>
    <w:rPr>
      <w:rFonts w:ascii="Calibri" w:hAnsi="Calibri"/>
    </w:rPr>
  </w:style>
  <w:style w:type="paragraph" w:customStyle="1" w:styleId="492">
    <w:name w:val="Normal_36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3">
    <w:name w:val="Normal_5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4">
    <w:name w:val="Normal_58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5">
    <w:name w:val="Normal_1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6">
    <w:name w:val="Normal_37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7">
    <w:name w:val="Normal_5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8">
    <w:name w:val="Normal_59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9">
    <w:name w:val="Char3 Char Char Char Char Char Char_0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500">
    <w:name w:val="_"/>
    <w:uiPriority w:val="0"/>
  </w:style>
  <w:style w:type="character" w:customStyle="1" w:styleId="501">
    <w:name w:val="ls2"/>
    <w:uiPriority w:val="0"/>
  </w:style>
  <w:style w:type="character" w:customStyle="1" w:styleId="502">
    <w:name w:val="ff2"/>
    <w:uiPriority w:val="0"/>
  </w:style>
  <w:style w:type="character" w:customStyle="1" w:styleId="503">
    <w:name w:val="ff6"/>
    <w:uiPriority w:val="0"/>
  </w:style>
  <w:style w:type="character" w:customStyle="1" w:styleId="504">
    <w:name w:val="ff1"/>
    <w:uiPriority w:val="0"/>
  </w:style>
  <w:style w:type="character" w:customStyle="1" w:styleId="505">
    <w:name w:val="ff5"/>
    <w:uiPriority w:val="0"/>
  </w:style>
  <w:style w:type="character" w:customStyle="1" w:styleId="506">
    <w:name w:val="ls3"/>
    <w:uiPriority w:val="0"/>
  </w:style>
  <w:style w:type="character" w:customStyle="1" w:styleId="507">
    <w:name w:val="ff8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oleObject" Target="embeddings/oleObject42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8.wmf"/><Relationship Id="rId90" Type="http://schemas.openxmlformats.org/officeDocument/2006/relationships/oleObject" Target="embeddings/oleObject39.bin"/><Relationship Id="rId9" Type="http://schemas.openxmlformats.org/officeDocument/2006/relationships/image" Target="media/image5.wmf"/><Relationship Id="rId89" Type="http://schemas.openxmlformats.org/officeDocument/2006/relationships/image" Target="media/image47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79" Type="http://schemas.openxmlformats.org/officeDocument/2006/relationships/image" Target="media/image42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image" Target="media/image4.png"/><Relationship Id="rId69" Type="http://schemas.openxmlformats.org/officeDocument/2006/relationships/image" Target="media/image37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6.png"/><Relationship Id="rId66" Type="http://schemas.openxmlformats.org/officeDocument/2006/relationships/image" Target="media/image35.png"/><Relationship Id="rId65" Type="http://schemas.openxmlformats.org/officeDocument/2006/relationships/image" Target="media/image34.png"/><Relationship Id="rId64" Type="http://schemas.openxmlformats.org/officeDocument/2006/relationships/image" Target="media/image33.png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image" Target="media/image3.png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6.bin"/><Relationship Id="rId4" Type="http://schemas.openxmlformats.org/officeDocument/2006/relationships/footer" Target="footer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.tiff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4" Type="http://schemas.openxmlformats.org/officeDocument/2006/relationships/fontTable" Target="fontTable.xml"/><Relationship Id="rId273" Type="http://schemas.openxmlformats.org/officeDocument/2006/relationships/customXml" Target="../customXml/item2.xml"/><Relationship Id="rId272" Type="http://schemas.openxmlformats.org/officeDocument/2006/relationships/customXml" Target="../customXml/item1.xml"/><Relationship Id="rId271" Type="http://schemas.openxmlformats.org/officeDocument/2006/relationships/image" Target="media/image138.wmf"/><Relationship Id="rId270" Type="http://schemas.openxmlformats.org/officeDocument/2006/relationships/oleObject" Target="embeddings/oleObject129.bin"/><Relationship Id="rId27" Type="http://schemas.openxmlformats.org/officeDocument/2006/relationships/oleObject" Target="embeddings/oleObject10.bin"/><Relationship Id="rId269" Type="http://schemas.openxmlformats.org/officeDocument/2006/relationships/image" Target="media/image137.wmf"/><Relationship Id="rId268" Type="http://schemas.openxmlformats.org/officeDocument/2006/relationships/oleObject" Target="embeddings/oleObject128.bin"/><Relationship Id="rId267" Type="http://schemas.openxmlformats.org/officeDocument/2006/relationships/image" Target="media/image136.wmf"/><Relationship Id="rId266" Type="http://schemas.openxmlformats.org/officeDocument/2006/relationships/oleObject" Target="embeddings/oleObject127.bin"/><Relationship Id="rId265" Type="http://schemas.openxmlformats.org/officeDocument/2006/relationships/image" Target="media/image135.wmf"/><Relationship Id="rId264" Type="http://schemas.openxmlformats.org/officeDocument/2006/relationships/oleObject" Target="embeddings/oleObject126.bin"/><Relationship Id="rId263" Type="http://schemas.openxmlformats.org/officeDocument/2006/relationships/image" Target="media/image134.wmf"/><Relationship Id="rId262" Type="http://schemas.openxmlformats.org/officeDocument/2006/relationships/oleObject" Target="embeddings/oleObject125.bin"/><Relationship Id="rId261" Type="http://schemas.openxmlformats.org/officeDocument/2006/relationships/image" Target="media/image133.wmf"/><Relationship Id="rId260" Type="http://schemas.openxmlformats.org/officeDocument/2006/relationships/oleObject" Target="embeddings/oleObject124.bin"/><Relationship Id="rId26" Type="http://schemas.openxmlformats.org/officeDocument/2006/relationships/image" Target="media/image14.wmf"/><Relationship Id="rId259" Type="http://schemas.openxmlformats.org/officeDocument/2006/relationships/image" Target="media/image132.wmf"/><Relationship Id="rId258" Type="http://schemas.openxmlformats.org/officeDocument/2006/relationships/oleObject" Target="embeddings/oleObject123.bin"/><Relationship Id="rId257" Type="http://schemas.openxmlformats.org/officeDocument/2006/relationships/image" Target="media/image131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30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29.wmf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8.wmf"/><Relationship Id="rId250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27.wmf"/><Relationship Id="rId248" Type="http://schemas.openxmlformats.org/officeDocument/2006/relationships/oleObject" Target="embeddings/oleObject118.bin"/><Relationship Id="rId247" Type="http://schemas.openxmlformats.org/officeDocument/2006/relationships/image" Target="media/image126.wmf"/><Relationship Id="rId246" Type="http://schemas.openxmlformats.org/officeDocument/2006/relationships/oleObject" Target="embeddings/oleObject117.bin"/><Relationship Id="rId245" Type="http://schemas.openxmlformats.org/officeDocument/2006/relationships/image" Target="media/image125.wmf"/><Relationship Id="rId244" Type="http://schemas.openxmlformats.org/officeDocument/2006/relationships/oleObject" Target="embeddings/oleObject116.bin"/><Relationship Id="rId243" Type="http://schemas.openxmlformats.org/officeDocument/2006/relationships/image" Target="media/image124.wmf"/><Relationship Id="rId242" Type="http://schemas.openxmlformats.org/officeDocument/2006/relationships/oleObject" Target="embeddings/oleObject115.bin"/><Relationship Id="rId241" Type="http://schemas.openxmlformats.org/officeDocument/2006/relationships/image" Target="media/image123.wmf"/><Relationship Id="rId240" Type="http://schemas.openxmlformats.org/officeDocument/2006/relationships/oleObject" Target="embeddings/oleObject114.bin"/><Relationship Id="rId24" Type="http://schemas.openxmlformats.org/officeDocument/2006/relationships/image" Target="media/image13.wmf"/><Relationship Id="rId239" Type="http://schemas.openxmlformats.org/officeDocument/2006/relationships/image" Target="media/image122.wmf"/><Relationship Id="rId238" Type="http://schemas.openxmlformats.org/officeDocument/2006/relationships/oleObject" Target="embeddings/oleObject113.bin"/><Relationship Id="rId237" Type="http://schemas.openxmlformats.org/officeDocument/2006/relationships/image" Target="media/image121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20.wmf"/><Relationship Id="rId234" Type="http://schemas.openxmlformats.org/officeDocument/2006/relationships/oleObject" Target="embeddings/oleObject111.bin"/><Relationship Id="rId233" Type="http://schemas.openxmlformats.org/officeDocument/2006/relationships/image" Target="media/image119.wmf"/><Relationship Id="rId232" Type="http://schemas.openxmlformats.org/officeDocument/2006/relationships/oleObject" Target="embeddings/oleObject110.bin"/><Relationship Id="rId231" Type="http://schemas.openxmlformats.org/officeDocument/2006/relationships/image" Target="media/image118.wmf"/><Relationship Id="rId230" Type="http://schemas.openxmlformats.org/officeDocument/2006/relationships/oleObject" Target="embeddings/oleObject109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17.wmf"/><Relationship Id="rId228" Type="http://schemas.openxmlformats.org/officeDocument/2006/relationships/oleObject" Target="embeddings/oleObject108.bin"/><Relationship Id="rId227" Type="http://schemas.openxmlformats.org/officeDocument/2006/relationships/image" Target="media/image116.wmf"/><Relationship Id="rId226" Type="http://schemas.openxmlformats.org/officeDocument/2006/relationships/oleObject" Target="embeddings/oleObject107.bin"/><Relationship Id="rId225" Type="http://schemas.openxmlformats.org/officeDocument/2006/relationships/image" Target="media/image115.wmf"/><Relationship Id="rId224" Type="http://schemas.openxmlformats.org/officeDocument/2006/relationships/oleObject" Target="embeddings/oleObject106.bin"/><Relationship Id="rId223" Type="http://schemas.openxmlformats.org/officeDocument/2006/relationships/image" Target="media/image114.wmf"/><Relationship Id="rId222" Type="http://schemas.openxmlformats.org/officeDocument/2006/relationships/oleObject" Target="embeddings/oleObject105.bin"/><Relationship Id="rId221" Type="http://schemas.openxmlformats.org/officeDocument/2006/relationships/image" Target="media/image113.wmf"/><Relationship Id="rId220" Type="http://schemas.openxmlformats.org/officeDocument/2006/relationships/oleObject" Target="embeddings/oleObject104.bin"/><Relationship Id="rId22" Type="http://schemas.openxmlformats.org/officeDocument/2006/relationships/image" Target="media/image12.wmf"/><Relationship Id="rId219" Type="http://schemas.openxmlformats.org/officeDocument/2006/relationships/image" Target="media/image112.wmf"/><Relationship Id="rId218" Type="http://schemas.openxmlformats.org/officeDocument/2006/relationships/oleObject" Target="embeddings/oleObject103.bin"/><Relationship Id="rId217" Type="http://schemas.openxmlformats.org/officeDocument/2006/relationships/image" Target="media/image111.wmf"/><Relationship Id="rId216" Type="http://schemas.openxmlformats.org/officeDocument/2006/relationships/oleObject" Target="embeddings/oleObject102.bin"/><Relationship Id="rId215" Type="http://schemas.openxmlformats.org/officeDocument/2006/relationships/image" Target="media/image110.wmf"/><Relationship Id="rId214" Type="http://schemas.openxmlformats.org/officeDocument/2006/relationships/oleObject" Target="embeddings/oleObject101.bin"/><Relationship Id="rId213" Type="http://schemas.openxmlformats.org/officeDocument/2006/relationships/image" Target="media/image109.wmf"/><Relationship Id="rId212" Type="http://schemas.openxmlformats.org/officeDocument/2006/relationships/oleObject" Target="embeddings/oleObject100.bin"/><Relationship Id="rId211" Type="http://schemas.openxmlformats.org/officeDocument/2006/relationships/image" Target="media/image108.wmf"/><Relationship Id="rId210" Type="http://schemas.openxmlformats.org/officeDocument/2006/relationships/oleObject" Target="embeddings/oleObject99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07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6.png"/><Relationship Id="rId206" Type="http://schemas.openxmlformats.org/officeDocument/2006/relationships/image" Target="media/image105.wmf"/><Relationship Id="rId205" Type="http://schemas.openxmlformats.org/officeDocument/2006/relationships/oleObject" Target="embeddings/oleObject97.bin"/><Relationship Id="rId204" Type="http://schemas.openxmlformats.org/officeDocument/2006/relationships/image" Target="media/image104.wmf"/><Relationship Id="rId203" Type="http://schemas.openxmlformats.org/officeDocument/2006/relationships/oleObject" Target="embeddings/oleObject96.bin"/><Relationship Id="rId202" Type="http://schemas.openxmlformats.org/officeDocument/2006/relationships/image" Target="media/image103.wmf"/><Relationship Id="rId201" Type="http://schemas.openxmlformats.org/officeDocument/2006/relationships/oleObject" Target="embeddings/oleObject95.bin"/><Relationship Id="rId200" Type="http://schemas.openxmlformats.org/officeDocument/2006/relationships/image" Target="media/image102.wmf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9" Type="http://schemas.openxmlformats.org/officeDocument/2006/relationships/oleObject" Target="embeddings/oleObject94.bin"/><Relationship Id="rId198" Type="http://schemas.openxmlformats.org/officeDocument/2006/relationships/image" Target="media/image101.wmf"/><Relationship Id="rId197" Type="http://schemas.openxmlformats.org/officeDocument/2006/relationships/oleObject" Target="embeddings/oleObject93.bin"/><Relationship Id="rId196" Type="http://schemas.openxmlformats.org/officeDocument/2006/relationships/image" Target="media/image100.wmf"/><Relationship Id="rId195" Type="http://schemas.openxmlformats.org/officeDocument/2006/relationships/oleObject" Target="embeddings/oleObject92.bin"/><Relationship Id="rId194" Type="http://schemas.openxmlformats.org/officeDocument/2006/relationships/image" Target="media/image99.wmf"/><Relationship Id="rId193" Type="http://schemas.openxmlformats.org/officeDocument/2006/relationships/oleObject" Target="embeddings/oleObject91.bin"/><Relationship Id="rId192" Type="http://schemas.openxmlformats.org/officeDocument/2006/relationships/image" Target="media/image98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7.wmf"/><Relationship Id="rId19" Type="http://schemas.openxmlformats.org/officeDocument/2006/relationships/image" Target="media/image10.wmf"/><Relationship Id="rId189" Type="http://schemas.openxmlformats.org/officeDocument/2006/relationships/oleObject" Target="embeddings/oleObject89.bin"/><Relationship Id="rId188" Type="http://schemas.openxmlformats.org/officeDocument/2006/relationships/image" Target="media/image96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2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4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7.wmf"/><Relationship Id="rId17" Type="http://schemas.openxmlformats.org/officeDocument/2006/relationships/image" Target="media/image9.wmf"/><Relationship Id="rId169" Type="http://schemas.openxmlformats.org/officeDocument/2006/relationships/oleObject" Target="embeddings/oleObject79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5.bin"/><Relationship Id="rId16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4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3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72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71.bin"/><Relationship Id="rId152" Type="http://schemas.openxmlformats.org/officeDocument/2006/relationships/image" Target="media/image78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7.wmf"/><Relationship Id="rId15" Type="http://schemas.openxmlformats.org/officeDocument/2006/relationships/image" Target="media/image8.wmf"/><Relationship Id="rId149" Type="http://schemas.openxmlformats.org/officeDocument/2006/relationships/oleObject" Target="embeddings/oleObject69.bin"/><Relationship Id="rId148" Type="http://schemas.openxmlformats.org/officeDocument/2006/relationships/image" Target="media/image76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5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3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2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4.bin"/><Relationship Id="rId138" Type="http://schemas.openxmlformats.org/officeDocument/2006/relationships/image" Target="media/image71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8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7.wmf"/><Relationship Id="rId13" Type="http://schemas.openxmlformats.org/officeDocument/2006/relationships/image" Target="media/image7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3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2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4.bin"/><Relationship Id="rId118" Type="http://schemas.openxmlformats.org/officeDocument/2006/relationships/image" Target="media/image61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7.wmf"/><Relationship Id="rId11" Type="http://schemas.openxmlformats.org/officeDocument/2006/relationships/image" Target="media/image6.wmf"/><Relationship Id="rId109" Type="http://schemas.openxmlformats.org/officeDocument/2006/relationships/oleObject" Target="embeddings/oleObject49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3"/>
    <customShpInfo spid="_x0000_s2054"/>
    <customShpInfo spid="_x0000_s2055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52E9D-9A1E-49BD-97BD-01B7067710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2534</Words>
  <Characters>2735</Characters>
  <Lines>58</Lines>
  <Paragraphs>16</Paragraphs>
  <TotalTime>116</TotalTime>
  <ScaleCrop>false</ScaleCrop>
  <LinksUpToDate>false</LinksUpToDate>
  <CharactersWithSpaces>3088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A宏睿房屋靳磊</cp:lastModifiedBy>
  <dcterms:modified xsi:type="dcterms:W3CDTF">2022-06-09T08:14:32Z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FFCD0D24CA7B41E894271F2F4EBF7BCE</vt:lpwstr>
  </property>
</Properties>
</file>