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cs="宋体"/>
          <w:b/>
          <w:sz w:val="32"/>
        </w:rPr>
      </w:pPr>
      <w:bookmarkStart w:id="0" w:name="_GoBack"/>
      <w:bookmarkEnd w:id="0"/>
      <w:r>
        <w:rPr>
          <w:rFonts w:ascii="宋体" w:hAnsi="宋体" w:cs="宋体"/>
          <w:b/>
          <w:sz w:val="32"/>
        </w:rPr>
        <w:drawing>
          <wp:anchor distT="0" distB="0" distL="114300" distR="114300" simplePos="0" relativeHeight="251659264" behindDoc="0" locked="0" layoutInCell="1" allowOverlap="1">
            <wp:simplePos x="0" y="0"/>
            <wp:positionH relativeFrom="page">
              <wp:posOffset>11455400</wp:posOffset>
            </wp:positionH>
            <wp:positionV relativeFrom="page">
              <wp:posOffset>10795000</wp:posOffset>
            </wp:positionV>
            <wp:extent cx="381000" cy="317500"/>
            <wp:effectExtent l="0" t="0" r="0" b="254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381000" cy="317500"/>
                    </a:xfrm>
                    <a:prstGeom prst="rect">
                      <a:avLst/>
                    </a:prstGeom>
                    <a:noFill/>
                    <a:ln>
                      <a:noFill/>
                    </a:ln>
                  </pic:spPr>
                </pic:pic>
              </a:graphicData>
            </a:graphic>
          </wp:anchor>
        </w:drawing>
      </w:r>
      <w:r>
        <w:rPr>
          <w:rFonts w:ascii="宋体" w:hAnsi="宋体" w:cs="宋体"/>
          <w:b/>
          <w:sz w:val="32"/>
        </w:rPr>
        <w:t>北京市</w:t>
      </w:r>
      <w:r>
        <w:rPr>
          <w:rFonts w:ascii="Times New Roman" w:hAnsi="Times New Roman" w:eastAsia="Times New Roman"/>
          <w:b/>
          <w:sz w:val="32"/>
        </w:rPr>
        <w:t>2020</w:t>
      </w:r>
      <w:r>
        <w:rPr>
          <w:rFonts w:ascii="宋体" w:hAnsi="宋体" w:cs="宋体"/>
          <w:b/>
          <w:sz w:val="32"/>
        </w:rPr>
        <w:t>年普通高中学业水平等级性考试</w:t>
      </w:r>
    </w:p>
    <w:p>
      <w:pPr>
        <w:spacing w:line="360" w:lineRule="auto"/>
        <w:jc w:val="center"/>
        <w:textAlignment w:val="center"/>
        <w:rPr>
          <w:rFonts w:ascii="宋体" w:hAnsi="宋体" w:cs="宋体"/>
          <w:b/>
          <w:sz w:val="32"/>
        </w:rPr>
      </w:pPr>
      <w:r>
        <w:rPr>
          <w:rFonts w:ascii="宋体" w:hAnsi="宋体" w:cs="宋体"/>
          <w:b/>
          <w:sz w:val="32"/>
        </w:rPr>
        <w:t>化学</w:t>
      </w:r>
    </w:p>
    <w:p>
      <w:pPr>
        <w:spacing w:line="360" w:lineRule="auto"/>
        <w:jc w:val="left"/>
        <w:textAlignment w:val="center"/>
        <w:rPr>
          <w:rFonts w:ascii="宋体" w:hAnsi="宋体" w:cs="宋体"/>
          <w:b/>
          <w:sz w:val="24"/>
        </w:rPr>
      </w:pPr>
      <w:r>
        <w:rPr>
          <w:rFonts w:ascii="宋体" w:hAnsi="宋体" w:cs="宋体"/>
          <w:b/>
          <w:sz w:val="24"/>
        </w:rPr>
        <w:t>本试卷共</w:t>
      </w:r>
      <w:r>
        <w:rPr>
          <w:rFonts w:ascii="Times New Roman" w:hAnsi="Times New Roman" w:eastAsia="Times New Roman"/>
          <w:b/>
          <w:sz w:val="24"/>
        </w:rPr>
        <w:t>9</w:t>
      </w:r>
      <w:r>
        <w:rPr>
          <w:rFonts w:ascii="宋体" w:hAnsi="宋体" w:cs="宋体"/>
          <w:b/>
          <w:sz w:val="24"/>
        </w:rPr>
        <w:t>页，</w:t>
      </w:r>
      <w:r>
        <w:rPr>
          <w:rFonts w:ascii="Times New Roman" w:hAnsi="Times New Roman" w:eastAsia="Times New Roman"/>
          <w:b/>
          <w:sz w:val="24"/>
        </w:rPr>
        <w:t>100</w:t>
      </w:r>
      <w:r>
        <w:rPr>
          <w:rFonts w:ascii="宋体" w:hAnsi="宋体" w:cs="宋体"/>
          <w:b/>
          <w:sz w:val="24"/>
        </w:rPr>
        <w:t>分。考试时长</w:t>
      </w:r>
      <w:r>
        <w:rPr>
          <w:rFonts w:ascii="Times New Roman" w:hAnsi="Times New Roman" w:eastAsia="Times New Roman"/>
          <w:b/>
          <w:sz w:val="24"/>
        </w:rPr>
        <w:t>90</w:t>
      </w:r>
      <w:r>
        <w:rPr>
          <w:rFonts w:ascii="宋体" w:hAnsi="宋体" w:cs="宋体"/>
          <w:b/>
          <w:sz w:val="24"/>
        </w:rPr>
        <w:t>分钟。考生务必将答案答在答题卡上，在试卷上作答无效。考试结束后，将本试卷和答题卡一升交回。</w:t>
      </w:r>
    </w:p>
    <w:p>
      <w:pPr>
        <w:spacing w:line="360" w:lineRule="auto"/>
        <w:jc w:val="left"/>
        <w:textAlignment w:val="center"/>
        <w:rPr>
          <w:rFonts w:ascii="Times New Roman" w:hAnsi="Times New Roman" w:eastAsia="Times New Roman"/>
          <w:b/>
          <w:sz w:val="24"/>
        </w:rPr>
      </w:pPr>
      <w:r>
        <w:rPr>
          <w:rFonts w:ascii="宋体" w:hAnsi="宋体" w:cs="宋体"/>
          <w:b/>
          <w:sz w:val="24"/>
        </w:rPr>
        <w:t>可能用到的相对原子质晕：</w:t>
      </w:r>
      <w:r>
        <w:rPr>
          <w:rFonts w:ascii="Times New Roman" w:hAnsi="Times New Roman" w:eastAsia="Times New Roman"/>
          <w:b/>
          <w:sz w:val="24"/>
        </w:rPr>
        <w:t>H-1    C-12    N-14</w:t>
      </w:r>
      <w:r>
        <w:rPr>
          <w:b/>
          <w:sz w:val="24"/>
        </w:rPr>
        <w:t xml:space="preserve">    </w:t>
      </w:r>
      <w:r>
        <w:rPr>
          <w:rFonts w:ascii="Times New Roman" w:hAnsi="Times New Roman" w:eastAsia="Times New Roman"/>
          <w:b/>
          <w:sz w:val="24"/>
        </w:rPr>
        <w:t>O-16</w:t>
      </w:r>
    </w:p>
    <w:p>
      <w:pPr>
        <w:spacing w:line="360" w:lineRule="auto"/>
        <w:jc w:val="center"/>
        <w:textAlignment w:val="center"/>
        <w:rPr>
          <w:rFonts w:ascii="宋体" w:hAnsi="宋体" w:cs="宋体"/>
          <w:b/>
          <w:sz w:val="24"/>
        </w:rPr>
      </w:pPr>
      <w:r>
        <w:rPr>
          <w:rFonts w:ascii="宋体" w:hAnsi="宋体" w:cs="宋体"/>
          <w:b/>
          <w:sz w:val="24"/>
        </w:rPr>
        <w:t>第一部分</w:t>
      </w:r>
    </w:p>
    <w:p>
      <w:pPr>
        <w:spacing w:line="360" w:lineRule="auto"/>
        <w:jc w:val="left"/>
        <w:textAlignment w:val="center"/>
        <w:rPr>
          <w:rFonts w:ascii="宋体" w:hAnsi="宋体" w:cs="宋体"/>
          <w:b/>
          <w:sz w:val="24"/>
        </w:rPr>
      </w:pPr>
      <w:r>
        <w:rPr>
          <w:rFonts w:ascii="宋体" w:hAnsi="宋体" w:cs="宋体"/>
          <w:b/>
          <w:sz w:val="24"/>
        </w:rPr>
        <w:t>本部分共</w:t>
      </w:r>
      <w:r>
        <w:rPr>
          <w:rFonts w:ascii="Times New Roman" w:hAnsi="Times New Roman" w:eastAsia="Times New Roman"/>
          <w:b/>
          <w:sz w:val="24"/>
        </w:rPr>
        <w:t>14</w:t>
      </w:r>
      <w:r>
        <w:rPr>
          <w:rFonts w:ascii="宋体" w:hAnsi="宋体" w:cs="宋体"/>
          <w:b/>
          <w:sz w:val="24"/>
        </w:rPr>
        <w:t>题，每题</w:t>
      </w:r>
      <w:r>
        <w:rPr>
          <w:rFonts w:ascii="Times New Roman" w:hAnsi="Times New Roman" w:eastAsia="Times New Roman"/>
          <w:b/>
          <w:sz w:val="24"/>
        </w:rPr>
        <w:t>3</w:t>
      </w:r>
      <w:r>
        <w:rPr>
          <w:rFonts w:ascii="宋体" w:hAnsi="宋体" w:cs="宋体"/>
          <w:b/>
          <w:sz w:val="24"/>
        </w:rPr>
        <w:t>分，共</w:t>
      </w:r>
      <w:r>
        <w:rPr>
          <w:rFonts w:ascii="Times New Roman" w:hAnsi="Times New Roman" w:eastAsia="Times New Roman"/>
          <w:b/>
          <w:sz w:val="24"/>
        </w:rPr>
        <w:t>42</w:t>
      </w:r>
      <w:r>
        <w:rPr>
          <w:rFonts w:ascii="宋体" w:hAnsi="宋体" w:cs="宋体"/>
          <w:b/>
          <w:sz w:val="24"/>
        </w:rPr>
        <w:t>分。在每题列出的四个选项中，选出最符合题目要求的一项。</w:t>
      </w:r>
    </w:p>
    <w:p>
      <w:pPr>
        <w:spacing w:line="360" w:lineRule="auto"/>
        <w:jc w:val="left"/>
        <w:textAlignment w:val="center"/>
        <w:rPr>
          <w:rFonts w:ascii="宋体" w:hAnsi="宋体" w:cs="宋体"/>
        </w:rPr>
      </w:pPr>
      <w:r>
        <w:t xml:space="preserve">1. </w:t>
      </w:r>
      <w:r>
        <w:rPr>
          <w:rFonts w:ascii="宋体" w:hAnsi="宋体" w:cs="宋体"/>
        </w:rPr>
        <w:t>近年来，我国航空航天事业成果显著。下列成果所涉及的材料为金属材料的是</w:t>
      </w:r>
    </w:p>
    <w:p>
      <w:pPr>
        <w:spacing w:line="360" w:lineRule="auto"/>
        <w:jc w:val="left"/>
        <w:textAlignment w:val="center"/>
        <w:rPr>
          <w:rFonts w:ascii="宋体" w:hAnsi="宋体" w:cs="宋体"/>
        </w:rPr>
      </w:pPr>
      <w:r>
        <w:rPr>
          <w:rFonts w:hint="eastAsia"/>
        </w:rPr>
        <w:t xml:space="preserve">A. </w:t>
      </w:r>
      <w:r>
        <w:rPr>
          <w:rFonts w:ascii="Times New Roman" w:hAnsi="Times New Roman" w:eastAsia="Times New Roman"/>
        </w:rPr>
        <w:t>“</w:t>
      </w:r>
      <w:r>
        <w:rPr>
          <w:rFonts w:ascii="宋体" w:hAnsi="宋体" w:cs="宋体"/>
        </w:rPr>
        <w:t>天宫二号</w:t>
      </w:r>
      <w:r>
        <w:rPr>
          <w:rFonts w:ascii="Times New Roman" w:hAnsi="Times New Roman" w:eastAsia="Times New Roman"/>
        </w:rPr>
        <w:t>“</w:t>
      </w:r>
      <w:r>
        <w:rPr>
          <w:rFonts w:ascii="宋体" w:hAnsi="宋体" w:cs="宋体"/>
        </w:rPr>
        <w:t>航天器使用的质量轻强度高的材料</w:t>
      </w:r>
      <w:r>
        <w:rPr>
          <w:rFonts w:ascii="Times New Roman" w:hAnsi="Times New Roman" w:eastAsia="Times New Roman"/>
        </w:rPr>
        <w:t>——</w:t>
      </w:r>
      <w:r>
        <w:rPr>
          <w:rFonts w:ascii="宋体" w:hAnsi="宋体" w:cs="宋体"/>
        </w:rPr>
        <w:t>钛合金</w:t>
      </w:r>
    </w:p>
    <w:p>
      <w:pPr>
        <w:spacing w:line="360" w:lineRule="auto"/>
        <w:jc w:val="left"/>
        <w:textAlignment w:val="center"/>
        <w:rPr>
          <w:rFonts w:ascii="宋体" w:hAnsi="宋体" w:cs="宋体"/>
        </w:rPr>
      </w:pPr>
      <w:r>
        <w:rPr>
          <w:rFonts w:hint="eastAsia"/>
        </w:rPr>
        <w:t xml:space="preserve">B. </w:t>
      </w:r>
      <w:r>
        <w:rPr>
          <w:rFonts w:ascii="Times New Roman" w:hAnsi="Times New Roman" w:eastAsia="Times New Roman"/>
        </w:rPr>
        <w:t>“</w:t>
      </w:r>
      <w:r>
        <w:rPr>
          <w:rFonts w:ascii="宋体" w:hAnsi="宋体" w:cs="宋体"/>
        </w:rPr>
        <w:t>北斗三号</w:t>
      </w:r>
      <w:r>
        <w:rPr>
          <w:rFonts w:ascii="Times New Roman" w:hAnsi="Times New Roman" w:eastAsia="Times New Roman"/>
        </w:rPr>
        <w:t>”</w:t>
      </w:r>
      <w:r>
        <w:rPr>
          <w:rFonts w:ascii="宋体" w:hAnsi="宋体" w:cs="宋体"/>
        </w:rPr>
        <w:t>导航卫星使用的太阳能电池材料</w:t>
      </w:r>
      <w:r>
        <w:rPr>
          <w:rFonts w:ascii="Times New Roman" w:hAnsi="Times New Roman" w:eastAsia="Times New Roman"/>
        </w:rPr>
        <w:t>——</w:t>
      </w:r>
      <w:r>
        <w:rPr>
          <w:rFonts w:ascii="宋体" w:hAnsi="宋体" w:cs="宋体"/>
        </w:rPr>
        <w:t>砷化镓</w:t>
      </w:r>
    </w:p>
    <w:p>
      <w:pPr>
        <w:spacing w:line="360" w:lineRule="auto"/>
        <w:jc w:val="left"/>
        <w:textAlignment w:val="center"/>
        <w:rPr>
          <w:rFonts w:ascii="宋体" w:hAnsi="宋体" w:cs="宋体"/>
        </w:rPr>
      </w:pPr>
      <w:r>
        <w:rPr>
          <w:rFonts w:hint="eastAsia"/>
        </w:rPr>
        <w:t xml:space="preserve">C. </w:t>
      </w:r>
      <w:r>
        <w:rPr>
          <w:rFonts w:ascii="Times New Roman" w:hAnsi="Times New Roman" w:eastAsia="Times New Roman"/>
        </w:rPr>
        <w:t>“</w:t>
      </w:r>
      <w:r>
        <w:rPr>
          <w:rFonts w:ascii="宋体" w:hAnsi="宋体" w:cs="宋体"/>
        </w:rPr>
        <w:t>长征五号</w:t>
      </w:r>
      <w:r>
        <w:rPr>
          <w:rFonts w:ascii="Times New Roman" w:hAnsi="Times New Roman" w:eastAsia="Times New Roman"/>
        </w:rPr>
        <w:t>”</w:t>
      </w:r>
      <w:r>
        <w:rPr>
          <w:rFonts w:ascii="宋体" w:hAnsi="宋体" w:cs="宋体"/>
        </w:rPr>
        <w:t>运载火箭使用的高效燃料</w:t>
      </w:r>
      <w:r>
        <w:rPr>
          <w:rFonts w:ascii="Times New Roman" w:hAnsi="Times New Roman" w:eastAsia="Times New Roman"/>
        </w:rPr>
        <w:t>——</w:t>
      </w:r>
      <w:r>
        <w:rPr>
          <w:rFonts w:ascii="宋体" w:hAnsi="宋体" w:cs="宋体"/>
        </w:rPr>
        <w:t>液氢</w:t>
      </w:r>
    </w:p>
    <w:p>
      <w:pPr>
        <w:spacing w:line="360" w:lineRule="auto"/>
        <w:jc w:val="left"/>
        <w:textAlignment w:val="center"/>
        <w:rPr>
          <w:rFonts w:ascii="宋体" w:hAnsi="宋体" w:cs="宋体"/>
        </w:rPr>
      </w:pPr>
      <w:r>
        <w:rPr>
          <w:rFonts w:hint="eastAsia"/>
        </w:rPr>
        <w:t xml:space="preserve">D. </w:t>
      </w:r>
      <w:r>
        <w:rPr>
          <w:rFonts w:ascii="Times New Roman" w:hAnsi="Times New Roman" w:eastAsia="Times New Roman"/>
        </w:rPr>
        <w:t>“C919”</w:t>
      </w:r>
      <w:r>
        <w:rPr>
          <w:rFonts w:ascii="宋体" w:hAnsi="宋体" w:cs="宋体"/>
        </w:rPr>
        <w:t>飞机身使用的复合材料</w:t>
      </w:r>
      <w:r>
        <w:rPr>
          <w:rFonts w:ascii="Times New Roman" w:hAnsi="Times New Roman" w:eastAsia="Times New Roman"/>
        </w:rPr>
        <w:t>——</w:t>
      </w:r>
      <w:r>
        <w:rPr>
          <w:rFonts w:ascii="宋体" w:hAnsi="宋体" w:cs="宋体"/>
        </w:rPr>
        <w:t>碳纤维和环氧树脂</w:t>
      </w:r>
    </w:p>
    <w:p>
      <w:pPr>
        <w:spacing w:line="360" w:lineRule="auto"/>
        <w:textAlignment w:val="center"/>
      </w:pPr>
      <w:r>
        <w:t>【答案】A</w:t>
      </w:r>
    </w:p>
    <w:p>
      <w:pPr>
        <w:spacing w:line="360" w:lineRule="auto"/>
        <w:textAlignment w:val="center"/>
      </w:pPr>
      <w:r>
        <w:t>【解析】</w:t>
      </w:r>
    </w:p>
    <w:p>
      <w:pPr>
        <w:spacing w:line="360" w:lineRule="auto"/>
        <w:textAlignment w:val="center"/>
        <w:rPr>
          <w:rFonts w:ascii="宋体" w:hAnsi="宋体" w:cs="宋体"/>
        </w:rPr>
      </w:pPr>
      <w:r>
        <w:t>【详解】</w:t>
      </w:r>
      <w:r>
        <w:rPr>
          <w:rFonts w:ascii="Times New Roman" w:hAnsi="Times New Roman" w:eastAsia="Times New Roman"/>
        </w:rPr>
        <w:t>A</w:t>
      </w:r>
      <w:r>
        <w:rPr>
          <w:rFonts w:ascii="宋体" w:hAnsi="宋体" w:cs="宋体"/>
        </w:rPr>
        <w:t>．钛合金是合金材料，属于金属材料，故</w:t>
      </w:r>
      <w:r>
        <w:rPr>
          <w:rFonts w:ascii="Times New Roman" w:hAnsi="Times New Roman" w:eastAsia="Times New Roman"/>
        </w:rPr>
        <w:t>A</w:t>
      </w:r>
      <w:r>
        <w:rPr>
          <w:rFonts w:ascii="宋体" w:hAnsi="宋体" w:cs="宋体"/>
        </w:rPr>
        <w:t>符合题意</w:t>
      </w:r>
    </w:p>
    <w:p>
      <w:pPr>
        <w:spacing w:line="360" w:lineRule="auto"/>
        <w:jc w:val="left"/>
        <w:textAlignment w:val="center"/>
        <w:rPr>
          <w:rFonts w:ascii="宋体" w:hAnsi="宋体" w:cs="宋体"/>
        </w:rPr>
      </w:pPr>
      <w:r>
        <w:rPr>
          <w:rFonts w:ascii="Times New Roman" w:hAnsi="Times New Roman" w:eastAsia="Times New Roman"/>
        </w:rPr>
        <w:t>B</w:t>
      </w:r>
      <w:r>
        <w:rPr>
          <w:rFonts w:ascii="宋体" w:hAnsi="宋体" w:cs="宋体"/>
        </w:rPr>
        <w:t>．砷化镓是一种半导体材料，不是金属材料，故</w:t>
      </w:r>
      <w:r>
        <w:rPr>
          <w:rFonts w:ascii="Times New Roman" w:hAnsi="Times New Roman" w:eastAsia="Times New Roman"/>
        </w:rPr>
        <w:t>B</w:t>
      </w:r>
      <w:r>
        <w:rPr>
          <w:rFonts w:ascii="宋体" w:hAnsi="宋体" w:cs="宋体"/>
        </w:rPr>
        <w:t>不符合题意；</w:t>
      </w:r>
    </w:p>
    <w:p>
      <w:pPr>
        <w:spacing w:line="360" w:lineRule="auto"/>
        <w:jc w:val="left"/>
        <w:textAlignment w:val="center"/>
        <w:rPr>
          <w:rFonts w:ascii="宋体" w:hAnsi="宋体" w:cs="宋体"/>
        </w:rPr>
      </w:pPr>
      <w:r>
        <w:rPr>
          <w:rFonts w:ascii="Times New Roman" w:hAnsi="Times New Roman" w:eastAsia="Times New Roman"/>
        </w:rPr>
        <w:t>C</w:t>
      </w:r>
      <w:r>
        <w:rPr>
          <w:rFonts w:ascii="宋体" w:hAnsi="宋体" w:cs="宋体"/>
        </w:rPr>
        <w:t>．液氢是液态氢气单质，氢元素是非金属，不是金属材料，故</w:t>
      </w:r>
      <w:r>
        <w:rPr>
          <w:rFonts w:ascii="Times New Roman" w:hAnsi="Times New Roman" w:eastAsia="Times New Roman"/>
        </w:rPr>
        <w:t>C</w:t>
      </w:r>
      <w:r>
        <w:rPr>
          <w:rFonts w:ascii="宋体" w:hAnsi="宋体" w:cs="宋体"/>
        </w:rPr>
        <w:t>不符合题意；</w:t>
      </w:r>
    </w:p>
    <w:p>
      <w:pPr>
        <w:spacing w:line="360" w:lineRule="auto"/>
        <w:jc w:val="left"/>
        <w:textAlignment w:val="center"/>
        <w:rPr>
          <w:rFonts w:ascii="宋体" w:hAnsi="宋体" w:cs="宋体"/>
        </w:rPr>
      </w:pPr>
      <w:r>
        <w:rPr>
          <w:rFonts w:ascii="Times New Roman" w:hAnsi="Times New Roman" w:eastAsia="Times New Roman"/>
        </w:rPr>
        <w:t>D</w:t>
      </w:r>
      <w:r>
        <w:rPr>
          <w:rFonts w:ascii="宋体" w:hAnsi="宋体" w:cs="宋体"/>
        </w:rPr>
        <w:t>．碳纤维是碳元素组成的一种单质，是无机非金属材料，环氧树脂是有机高分子合成材料，都不是金属材料，故</w:t>
      </w:r>
      <w:r>
        <w:rPr>
          <w:rFonts w:ascii="Times New Roman" w:hAnsi="Times New Roman" w:eastAsia="Times New Roman"/>
        </w:rPr>
        <w:t>D</w:t>
      </w:r>
      <w:r>
        <w:rPr>
          <w:rFonts w:ascii="宋体" w:hAnsi="宋体" w:cs="宋体"/>
        </w:rPr>
        <w:t>不符合题意</w:t>
      </w:r>
    </w:p>
    <w:p>
      <w:pPr>
        <w:spacing w:line="360" w:lineRule="auto"/>
        <w:jc w:val="left"/>
        <w:textAlignment w:val="center"/>
        <w:rPr>
          <w:rFonts w:ascii="宋体" w:hAnsi="宋体" w:cs="宋体"/>
        </w:rPr>
      </w:pPr>
      <w:r>
        <w:rPr>
          <w:rFonts w:ascii="宋体" w:hAnsi="宋体" w:cs="宋体"/>
        </w:rPr>
        <w:t>答案选</w:t>
      </w:r>
      <w:r>
        <w:rPr>
          <w:rFonts w:ascii="Times New Roman" w:hAnsi="Times New Roman" w:eastAsia="Times New Roman"/>
        </w:rPr>
        <w:t>A</w:t>
      </w:r>
      <w:r>
        <w:rPr>
          <w:rFonts w:ascii="宋体" w:hAnsi="宋体" w:cs="宋体"/>
        </w:rPr>
        <w:t>。</w:t>
      </w:r>
    </w:p>
    <w:p>
      <w:pPr>
        <w:spacing w:line="360" w:lineRule="auto"/>
        <w:jc w:val="left"/>
        <w:textAlignment w:val="center"/>
        <w:rPr>
          <w:rFonts w:ascii="宋体" w:hAnsi="宋体" w:cs="宋体"/>
        </w:rPr>
      </w:pPr>
      <w:r>
        <w:t xml:space="preserve">2. </w:t>
      </w:r>
      <w:r>
        <w:rPr>
          <w:rFonts w:ascii="宋体" w:hAnsi="宋体" w:cs="宋体"/>
        </w:rPr>
        <w:t>下列物质的应用中，利用了氧化还原反应的是</w:t>
      </w:r>
    </w:p>
    <w:p>
      <w:pPr>
        <w:spacing w:line="360" w:lineRule="auto"/>
        <w:jc w:val="left"/>
        <w:textAlignment w:val="center"/>
        <w:rPr>
          <w:rFonts w:ascii="Times New Roman" w:hAnsi="Times New Roman" w:eastAsia="Times New Roman"/>
        </w:rPr>
      </w:pPr>
      <w:r>
        <w:rPr>
          <w:rFonts w:ascii="宋体" w:hAnsi="宋体" w:cs="宋体"/>
        </w:rPr>
        <w:t>A. 用石灰乳脱除烟气中的</w:t>
      </w:r>
      <w:r>
        <w:rPr>
          <w:rFonts w:ascii="Times New Roman" w:hAnsi="Times New Roman" w:eastAsia="Times New Roman"/>
        </w:rPr>
        <w:t>SO</w:t>
      </w:r>
      <w:r>
        <w:rPr>
          <w:rFonts w:ascii="Times New Roman" w:hAnsi="Times New Roman" w:eastAsia="Times New Roman"/>
          <w:vertAlign w:val="subscript"/>
        </w:rPr>
        <w:t>2</w:t>
      </w:r>
    </w:p>
    <w:p>
      <w:pPr>
        <w:spacing w:line="360" w:lineRule="auto"/>
        <w:jc w:val="left"/>
        <w:textAlignment w:val="center"/>
        <w:rPr>
          <w:rFonts w:ascii="宋体" w:hAnsi="宋体" w:cs="宋体"/>
        </w:rPr>
      </w:pPr>
      <w:r>
        <w:rPr>
          <w:rFonts w:ascii="宋体" w:hAnsi="宋体" w:cs="宋体"/>
        </w:rPr>
        <w:t>B. 用明矾</w:t>
      </w:r>
      <w:r>
        <w:rPr>
          <w:rFonts w:ascii="Times New Roman" w:hAnsi="Times New Roman" w:eastAsia="Times New Roman"/>
        </w:rPr>
        <w:t>[KAl(SO</w:t>
      </w:r>
      <w:r>
        <w:rPr>
          <w:rFonts w:ascii="Times New Roman" w:hAnsi="Times New Roman" w:eastAsia="Times New Roman"/>
          <w:vertAlign w:val="subscript"/>
        </w:rPr>
        <w:t>4</w:t>
      </w:r>
      <w:r>
        <w:rPr>
          <w:rFonts w:ascii="Times New Roman" w:hAnsi="Times New Roman" w:eastAsia="Times New Roman"/>
        </w:rPr>
        <w:t>)</w:t>
      </w:r>
      <w:r>
        <w:rPr>
          <w:rFonts w:ascii="Times New Roman" w:hAnsi="Times New Roman" w:eastAsia="Times New Roman"/>
          <w:vertAlign w:val="subscript"/>
        </w:rPr>
        <w:t>2</w:t>
      </w:r>
      <w:r>
        <w:rPr>
          <w:rFonts w:ascii="Times New Roman" w:hAnsi="Times New Roman" w:eastAsia="Times New Roman"/>
        </w:rPr>
        <w:t>•12H</w:t>
      </w:r>
      <w:r>
        <w:rPr>
          <w:rFonts w:ascii="Times New Roman" w:hAnsi="Times New Roman" w:eastAsia="Times New Roman"/>
          <w:vertAlign w:val="subscript"/>
        </w:rPr>
        <w:t>2</w:t>
      </w:r>
      <w:r>
        <w:rPr>
          <w:rFonts w:ascii="Times New Roman" w:hAnsi="Times New Roman" w:eastAsia="Times New Roman"/>
        </w:rPr>
        <w:t>O</w:t>
      </w:r>
      <w:r>
        <w:rPr>
          <w:rFonts w:ascii="宋体" w:hAnsi="宋体" w:cs="宋体"/>
        </w:rPr>
        <w:t>］处理污水</w:t>
      </w:r>
    </w:p>
    <w:p>
      <w:pPr>
        <w:spacing w:line="360" w:lineRule="auto"/>
        <w:jc w:val="left"/>
        <w:textAlignment w:val="center"/>
        <w:rPr>
          <w:rFonts w:ascii="Times New Roman" w:hAnsi="Times New Roman" w:eastAsia="Times New Roman"/>
        </w:rPr>
      </w:pPr>
      <w:r>
        <w:rPr>
          <w:rFonts w:ascii="宋体" w:hAnsi="宋体" w:cs="宋体"/>
        </w:rPr>
        <w:t>C. 用盐酸去除铁锈</w:t>
      </w:r>
      <w:r>
        <w:rPr>
          <w:rFonts w:ascii="Times New Roman" w:hAnsi="Times New Roman" w:eastAsia="Times New Roman"/>
        </w:rPr>
        <w:t>(</w:t>
      </w:r>
      <w:r>
        <w:rPr>
          <w:rFonts w:ascii="宋体" w:hAnsi="宋体" w:cs="宋体"/>
        </w:rPr>
        <w:t>主要成分</w:t>
      </w:r>
      <w:r>
        <w:rPr>
          <w:rFonts w:ascii="Times New Roman" w:hAnsi="Times New Roman" w:eastAsia="Times New Roman"/>
        </w:rPr>
        <w:t>Fe</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3</w:t>
      </w:r>
      <w:r>
        <w:rPr>
          <w:rFonts w:ascii="Times New Roman" w:hAnsi="Times New Roman" w:eastAsia="Times New Roman"/>
        </w:rPr>
        <w:t>•xH</w:t>
      </w:r>
      <w:r>
        <w:rPr>
          <w:rFonts w:ascii="Times New Roman" w:hAnsi="Times New Roman" w:eastAsia="Times New Roman"/>
          <w:vertAlign w:val="subscript"/>
        </w:rPr>
        <w:t>2</w:t>
      </w:r>
      <w:r>
        <w:rPr>
          <w:rFonts w:ascii="Times New Roman" w:hAnsi="Times New Roman" w:eastAsia="Times New Roman"/>
        </w:rPr>
        <w:t>O)</w:t>
      </w:r>
    </w:p>
    <w:p>
      <w:pPr>
        <w:spacing w:line="360" w:lineRule="auto"/>
        <w:jc w:val="left"/>
        <w:textAlignment w:val="center"/>
        <w:rPr>
          <w:rFonts w:ascii="宋体" w:hAnsi="宋体" w:cs="宋体"/>
        </w:rPr>
      </w:pPr>
      <w:r>
        <w:rPr>
          <w:rFonts w:ascii="宋体" w:hAnsi="宋体" w:cs="宋体"/>
        </w:rPr>
        <w:t>D. 用</w:t>
      </w:r>
      <w:r>
        <w:rPr>
          <w:rFonts w:ascii="Times New Roman" w:hAnsi="Times New Roman" w:eastAsia="Times New Roman"/>
        </w:rPr>
        <w:t>84</w:t>
      </w:r>
      <w:r>
        <w:rPr>
          <w:rFonts w:ascii="宋体" w:hAnsi="宋体" w:cs="宋体"/>
        </w:rPr>
        <w:t>消毒液</w:t>
      </w:r>
      <w:r>
        <w:rPr>
          <w:rFonts w:ascii="Times New Roman" w:hAnsi="Times New Roman" w:eastAsia="Times New Roman"/>
        </w:rPr>
        <w:t>(</w:t>
      </w:r>
      <w:r>
        <w:rPr>
          <w:rFonts w:ascii="宋体" w:hAnsi="宋体" w:cs="宋体"/>
        </w:rPr>
        <w:t>有效成分</w:t>
      </w:r>
      <w:r>
        <w:rPr>
          <w:rFonts w:ascii="Times New Roman" w:hAnsi="Times New Roman" w:eastAsia="Times New Roman"/>
        </w:rPr>
        <w:t>NaClO)</w:t>
      </w:r>
      <w:r>
        <w:rPr>
          <w:rFonts w:ascii="宋体" w:hAnsi="宋体" w:cs="宋体"/>
        </w:rPr>
        <w:t>杀灭细菌</w:t>
      </w:r>
    </w:p>
    <w:p>
      <w:pPr>
        <w:spacing w:line="360" w:lineRule="auto"/>
        <w:textAlignment w:val="center"/>
      </w:pPr>
      <w:r>
        <w:t>【答案】D</w:t>
      </w:r>
    </w:p>
    <w:p>
      <w:pPr>
        <w:spacing w:line="360" w:lineRule="auto"/>
        <w:textAlignment w:val="center"/>
      </w:pPr>
      <w:r>
        <w:t>【解析】</w:t>
      </w:r>
    </w:p>
    <w:p>
      <w:pPr>
        <w:spacing w:line="360" w:lineRule="auto"/>
        <w:textAlignment w:val="center"/>
        <w:rPr>
          <w:rFonts w:ascii="宋体" w:hAnsi="宋体" w:cs="宋体"/>
        </w:rPr>
      </w:pPr>
      <w:r>
        <w:t>【详解】</w:t>
      </w:r>
      <w:r>
        <w:rPr>
          <w:rFonts w:ascii="Times New Roman" w:hAnsi="Times New Roman" w:eastAsia="Times New Roman"/>
        </w:rPr>
        <w:t>A</w:t>
      </w:r>
      <w:r>
        <w:rPr>
          <w:rFonts w:ascii="宋体" w:hAnsi="宋体" w:cs="宋体"/>
        </w:rPr>
        <w:t>．</w:t>
      </w:r>
      <w:r>
        <w:rPr>
          <w:rFonts w:ascii="Times New Roman" w:hAnsi="Times New Roman" w:eastAsia="Times New Roman"/>
        </w:rPr>
        <w:t>SO</w:t>
      </w:r>
      <w:r>
        <w:rPr>
          <w:rFonts w:ascii="Times New Roman" w:hAnsi="Times New Roman" w:eastAsia="Times New Roman"/>
          <w:vertAlign w:val="subscript"/>
        </w:rPr>
        <w:t>2</w:t>
      </w:r>
      <w:r>
        <w:rPr>
          <w:rFonts w:ascii="宋体" w:hAnsi="宋体" w:cs="宋体"/>
        </w:rPr>
        <w:t>是酸性氧化物，可与碱反应，用石灰乳脱除烟气中的</w:t>
      </w:r>
      <w:r>
        <w:rPr>
          <w:rFonts w:ascii="Times New Roman" w:hAnsi="Times New Roman" w:eastAsia="Times New Roman"/>
        </w:rPr>
        <w:t>SO</w:t>
      </w:r>
      <w:r>
        <w:rPr>
          <w:rFonts w:ascii="Times New Roman" w:hAnsi="Times New Roman" w:eastAsia="Times New Roman"/>
          <w:vertAlign w:val="subscript"/>
        </w:rPr>
        <w:t>2</w:t>
      </w:r>
      <w:r>
        <w:rPr>
          <w:rFonts w:ascii="宋体" w:hAnsi="宋体" w:cs="宋体"/>
        </w:rPr>
        <w:t>时，</w:t>
      </w:r>
      <w:r>
        <w:rPr>
          <w:rFonts w:ascii="Times New Roman" w:hAnsi="Times New Roman" w:eastAsia="Times New Roman"/>
        </w:rPr>
        <w:t>SO</w:t>
      </w:r>
      <w:r>
        <w:rPr>
          <w:rFonts w:ascii="Times New Roman" w:hAnsi="Times New Roman" w:eastAsia="Times New Roman"/>
          <w:vertAlign w:val="subscript"/>
        </w:rPr>
        <w:t>2</w:t>
      </w:r>
      <w:r>
        <w:rPr>
          <w:rFonts w:ascii="宋体" w:hAnsi="宋体" w:cs="宋体"/>
        </w:rPr>
        <w:t>与氢氧化钙反应生成亚硫酸钙或亚硫酸氢钙，反应过程中无元素的化合价变化，没有利用氧化还原反应，故</w:t>
      </w:r>
      <w:r>
        <w:rPr>
          <w:rFonts w:ascii="Times New Roman" w:hAnsi="Times New Roman" w:eastAsia="Times New Roman"/>
        </w:rPr>
        <w:t>A</w:t>
      </w:r>
      <w:r>
        <w:rPr>
          <w:rFonts w:ascii="宋体" w:hAnsi="宋体" w:cs="宋体"/>
        </w:rPr>
        <w:t>不符合题意；</w:t>
      </w:r>
    </w:p>
    <w:p>
      <w:pPr>
        <w:spacing w:line="360" w:lineRule="auto"/>
        <w:jc w:val="left"/>
        <w:textAlignment w:val="center"/>
        <w:rPr>
          <w:rFonts w:ascii="宋体" w:hAnsi="宋体" w:cs="宋体"/>
        </w:rPr>
      </w:pPr>
      <w:r>
        <w:rPr>
          <w:rFonts w:ascii="Times New Roman" w:hAnsi="Times New Roman" w:eastAsia="Times New Roman"/>
        </w:rPr>
        <w:t>B</w:t>
      </w:r>
      <w:r>
        <w:rPr>
          <w:rFonts w:ascii="宋体" w:hAnsi="宋体" w:cs="宋体"/>
        </w:rPr>
        <w:t>．用明矾</w:t>
      </w:r>
      <w:r>
        <w:rPr>
          <w:rFonts w:ascii="Times New Roman" w:hAnsi="Times New Roman" w:eastAsia="Times New Roman"/>
        </w:rPr>
        <w:t>[KAl(SO</w:t>
      </w:r>
      <w:r>
        <w:rPr>
          <w:rFonts w:ascii="Times New Roman" w:hAnsi="Times New Roman" w:eastAsia="Times New Roman"/>
          <w:vertAlign w:val="subscript"/>
        </w:rPr>
        <w:t>4</w:t>
      </w:r>
      <w:r>
        <w:rPr>
          <w:rFonts w:ascii="Times New Roman" w:hAnsi="Times New Roman" w:eastAsia="Times New Roman"/>
        </w:rPr>
        <w:t>)</w:t>
      </w:r>
      <w:r>
        <w:rPr>
          <w:rFonts w:ascii="Times New Roman" w:hAnsi="Times New Roman" w:eastAsia="Times New Roman"/>
          <w:vertAlign w:val="subscript"/>
        </w:rPr>
        <w:t>2</w:t>
      </w:r>
      <w:r>
        <w:rPr>
          <w:rFonts w:ascii="Times New Roman" w:hAnsi="Times New Roman" w:eastAsia="Times New Roman"/>
        </w:rPr>
        <w:t>•12H</w:t>
      </w:r>
      <w:r>
        <w:rPr>
          <w:rFonts w:ascii="Times New Roman" w:hAnsi="Times New Roman" w:eastAsia="Times New Roman"/>
          <w:vertAlign w:val="subscript"/>
        </w:rPr>
        <w:t>2</w:t>
      </w:r>
      <w:r>
        <w:rPr>
          <w:rFonts w:ascii="Times New Roman" w:hAnsi="Times New Roman" w:eastAsia="Times New Roman"/>
        </w:rPr>
        <w:t>O</w:t>
      </w:r>
      <w:r>
        <w:rPr>
          <w:rFonts w:ascii="宋体" w:hAnsi="宋体" w:cs="宋体"/>
        </w:rPr>
        <w:t>］溶于水中，电离出的铝离子发生水解生成氢氧化铝胶体，利用胶体的吸附性可吸附污水中的固体颗粒物，该过程利用胶体的吸附性，发生的反应没有发生化合价变化，没有利用氧化还原反应，故</w:t>
      </w:r>
      <w:r>
        <w:rPr>
          <w:rFonts w:ascii="Times New Roman" w:hAnsi="Times New Roman" w:eastAsia="Times New Roman"/>
        </w:rPr>
        <w:t>B</w:t>
      </w:r>
      <w:r>
        <w:rPr>
          <w:rFonts w:ascii="宋体" w:hAnsi="宋体" w:cs="宋体"/>
        </w:rPr>
        <w:t>不符合题意；</w:t>
      </w:r>
    </w:p>
    <w:p>
      <w:pPr>
        <w:spacing w:line="360" w:lineRule="auto"/>
        <w:jc w:val="left"/>
        <w:textAlignment w:val="center"/>
        <w:rPr>
          <w:rFonts w:ascii="宋体" w:hAnsi="宋体" w:cs="宋体"/>
        </w:rPr>
      </w:pPr>
      <w:r>
        <w:rPr>
          <w:rFonts w:ascii="Times New Roman" w:hAnsi="Times New Roman" w:eastAsia="Times New Roman"/>
        </w:rPr>
        <w:t>C</w:t>
      </w:r>
      <w:r>
        <w:rPr>
          <w:rFonts w:ascii="宋体" w:hAnsi="宋体" w:cs="宋体"/>
        </w:rPr>
        <w:t>．用盐酸去除铁锈</w:t>
      </w:r>
      <w:r>
        <w:rPr>
          <w:rFonts w:ascii="Times New Roman" w:hAnsi="Times New Roman" w:eastAsia="Times New Roman"/>
        </w:rPr>
        <w:t>(</w:t>
      </w:r>
      <w:r>
        <w:rPr>
          <w:rFonts w:ascii="宋体" w:hAnsi="宋体" w:cs="宋体"/>
        </w:rPr>
        <w:t>主要成分</w:t>
      </w:r>
      <w:r>
        <w:rPr>
          <w:rFonts w:ascii="Times New Roman" w:hAnsi="Times New Roman" w:eastAsia="Times New Roman"/>
        </w:rPr>
        <w:t>Fe</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3</w:t>
      </w:r>
      <w:r>
        <w:rPr>
          <w:rFonts w:ascii="Times New Roman" w:hAnsi="Times New Roman" w:eastAsia="Times New Roman"/>
        </w:rPr>
        <w:t>•xH</w:t>
      </w:r>
      <w:r>
        <w:rPr>
          <w:rFonts w:ascii="Times New Roman" w:hAnsi="Times New Roman" w:eastAsia="Times New Roman"/>
          <w:vertAlign w:val="subscript"/>
        </w:rPr>
        <w:t>2</w:t>
      </w:r>
      <w:r>
        <w:rPr>
          <w:rFonts w:ascii="Times New Roman" w:hAnsi="Times New Roman" w:eastAsia="Times New Roman"/>
        </w:rPr>
        <w:t>O)</w:t>
      </w:r>
      <w:r>
        <w:rPr>
          <w:rFonts w:ascii="宋体" w:hAnsi="宋体" w:cs="宋体"/>
        </w:rPr>
        <w:t>，发生的主要反应为：</w:t>
      </w:r>
      <w:r>
        <w:rPr>
          <w:rFonts w:ascii="Times New Roman" w:hAnsi="Times New Roman" w:eastAsia="Times New Roman"/>
        </w:rPr>
        <w:t>6HCl+ Fe</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3</w:t>
      </w:r>
      <w:r>
        <w:rPr>
          <w:rFonts w:ascii="Times New Roman" w:hAnsi="Times New Roman" w:eastAsia="Times New Roman"/>
        </w:rPr>
        <w:t>=2FeCl</w:t>
      </w:r>
      <w:r>
        <w:rPr>
          <w:rFonts w:ascii="Times New Roman" w:hAnsi="Times New Roman" w:eastAsia="Times New Roman"/>
          <w:vertAlign w:val="subscript"/>
        </w:rPr>
        <w:t>3</w:t>
      </w:r>
      <w:r>
        <w:rPr>
          <w:rFonts w:ascii="Times New Roman" w:hAnsi="Times New Roman" w:eastAsia="Times New Roman"/>
        </w:rPr>
        <w:t>+3H</w:t>
      </w:r>
      <w:r>
        <w:rPr>
          <w:rFonts w:ascii="Times New Roman" w:hAnsi="Times New Roman" w:eastAsia="Times New Roman"/>
          <w:vertAlign w:val="subscript"/>
        </w:rPr>
        <w:t>2</w:t>
      </w:r>
      <w:r>
        <w:rPr>
          <w:rFonts w:ascii="Times New Roman" w:hAnsi="Times New Roman" w:eastAsia="Times New Roman"/>
        </w:rPr>
        <w:t>O</w:t>
      </w:r>
      <w:r>
        <w:rPr>
          <w:rFonts w:ascii="宋体" w:hAnsi="宋体" w:cs="宋体"/>
        </w:rPr>
        <w:t>，反应中没有元素化合价的变化，没有利用氧化还原反应，故</w:t>
      </w:r>
      <w:r>
        <w:rPr>
          <w:rFonts w:ascii="Times New Roman" w:hAnsi="Times New Roman" w:eastAsia="Times New Roman"/>
        </w:rPr>
        <w:t>C</w:t>
      </w:r>
      <w:r>
        <w:rPr>
          <w:rFonts w:ascii="宋体" w:hAnsi="宋体" w:cs="宋体"/>
        </w:rPr>
        <w:t>不符合题意；</w:t>
      </w:r>
    </w:p>
    <w:p>
      <w:pPr>
        <w:spacing w:line="360" w:lineRule="auto"/>
        <w:jc w:val="left"/>
        <w:textAlignment w:val="center"/>
        <w:rPr>
          <w:rFonts w:ascii="宋体" w:hAnsi="宋体" w:cs="宋体"/>
        </w:rPr>
      </w:pPr>
      <w:r>
        <w:rPr>
          <w:rFonts w:ascii="Times New Roman" w:hAnsi="Times New Roman" w:eastAsia="Times New Roman"/>
        </w:rPr>
        <w:t>D</w:t>
      </w:r>
      <w:r>
        <w:rPr>
          <w:rFonts w:ascii="宋体" w:hAnsi="宋体" w:cs="宋体"/>
        </w:rPr>
        <w:t>．用</w:t>
      </w:r>
      <w:r>
        <w:rPr>
          <w:rFonts w:ascii="Times New Roman" w:hAnsi="Times New Roman" w:eastAsia="Times New Roman"/>
        </w:rPr>
        <w:t>84</w:t>
      </w:r>
      <w:r>
        <w:rPr>
          <w:rFonts w:ascii="宋体" w:hAnsi="宋体" w:cs="宋体"/>
        </w:rPr>
        <w:t>消毒液有效成分</w:t>
      </w:r>
      <w:r>
        <w:rPr>
          <w:rFonts w:ascii="Times New Roman" w:hAnsi="Times New Roman" w:eastAsia="Times New Roman"/>
        </w:rPr>
        <w:t>NaClO</w:t>
      </w:r>
      <w:r>
        <w:rPr>
          <w:rFonts w:ascii="宋体" w:hAnsi="宋体" w:cs="宋体"/>
        </w:rPr>
        <w:t>，具有强氧化性，能使蛋白质发生变性从而杀死细菌病毒，杀菌消毒的过程利用了氧化还原反应，故</w:t>
      </w:r>
      <w:r>
        <w:rPr>
          <w:rFonts w:ascii="Times New Roman" w:hAnsi="Times New Roman" w:eastAsia="Times New Roman"/>
        </w:rPr>
        <w:t>D</w:t>
      </w:r>
      <w:r>
        <w:rPr>
          <w:rFonts w:ascii="宋体" w:hAnsi="宋体" w:cs="宋体"/>
        </w:rPr>
        <w:t>符合题意；</w:t>
      </w:r>
    </w:p>
    <w:p>
      <w:pPr>
        <w:spacing w:line="360" w:lineRule="auto"/>
        <w:jc w:val="left"/>
        <w:textAlignment w:val="center"/>
        <w:rPr>
          <w:rFonts w:ascii="宋体" w:hAnsi="宋体" w:cs="宋体"/>
        </w:rPr>
      </w:pPr>
      <w:r>
        <w:rPr>
          <w:rFonts w:ascii="宋体" w:hAnsi="宋体" w:cs="宋体"/>
        </w:rPr>
        <w:t>答案选</w:t>
      </w:r>
      <w:r>
        <w:rPr>
          <w:rFonts w:ascii="Times New Roman" w:hAnsi="Times New Roman" w:eastAsia="Times New Roman"/>
        </w:rPr>
        <w:t>D</w:t>
      </w:r>
      <w:r>
        <w:rPr>
          <w:rFonts w:ascii="宋体" w:hAnsi="宋体" w:cs="宋体"/>
        </w:rPr>
        <w:t>。</w:t>
      </w:r>
    </w:p>
    <w:p>
      <w:pPr>
        <w:spacing w:line="360" w:lineRule="auto"/>
        <w:jc w:val="left"/>
        <w:textAlignment w:val="center"/>
        <w:rPr>
          <w:rFonts w:ascii="宋体" w:hAnsi="宋体" w:cs="宋体"/>
        </w:rPr>
      </w:pPr>
      <w:r>
        <w:t xml:space="preserve">3. </w:t>
      </w:r>
      <w:r>
        <w:rPr>
          <w:rFonts w:ascii="宋体" w:hAnsi="宋体" w:cs="宋体"/>
        </w:rPr>
        <w:t>水与下列物质反应时，水表现出氧化性的是</w:t>
      </w:r>
    </w:p>
    <w:p>
      <w:pPr>
        <w:tabs>
          <w:tab w:val="left" w:pos="2436"/>
          <w:tab w:val="left" w:pos="4873"/>
          <w:tab w:val="left" w:pos="7309"/>
        </w:tabs>
        <w:spacing w:line="360" w:lineRule="auto"/>
        <w:jc w:val="left"/>
        <w:textAlignment w:val="center"/>
        <w:rPr>
          <w:rFonts w:ascii="Times New Roman" w:hAnsi="Times New Roman" w:eastAsia="Times New Roman"/>
        </w:rPr>
      </w:pPr>
      <w:r>
        <w:rPr>
          <w:rFonts w:ascii="宋体" w:hAnsi="宋体" w:cs="宋体"/>
        </w:rPr>
        <w:t xml:space="preserve">A. </w:t>
      </w:r>
      <w:r>
        <w:rPr>
          <w:rFonts w:ascii="Times New Roman" w:hAnsi="Times New Roman" w:eastAsia="Times New Roman"/>
        </w:rPr>
        <w:t>Na</w:t>
      </w:r>
      <w:r>
        <w:rPr>
          <w:rFonts w:ascii="宋体" w:hAnsi="宋体" w:cs="宋体"/>
        </w:rPr>
        <w:tab/>
      </w:r>
      <w:r>
        <w:rPr>
          <w:rFonts w:ascii="宋体" w:hAnsi="宋体" w:cs="宋体"/>
        </w:rPr>
        <w:t xml:space="preserve">B. </w:t>
      </w:r>
      <w:r>
        <w:rPr>
          <w:rFonts w:ascii="Times New Roman" w:hAnsi="Times New Roman" w:eastAsia="Times New Roman"/>
        </w:rPr>
        <w:t>Cl</w:t>
      </w:r>
      <w:r>
        <w:rPr>
          <w:rFonts w:ascii="Times New Roman" w:hAnsi="Times New Roman" w:eastAsia="Times New Roman"/>
          <w:vertAlign w:val="subscript"/>
        </w:rPr>
        <w:t>2</w:t>
      </w:r>
      <w:r>
        <w:rPr>
          <w:rFonts w:ascii="宋体" w:hAnsi="宋体" w:cs="宋体"/>
        </w:rPr>
        <w:tab/>
      </w:r>
      <w:r>
        <w:rPr>
          <w:rFonts w:ascii="宋体" w:hAnsi="宋体" w:cs="宋体"/>
        </w:rPr>
        <w:t xml:space="preserve">C. </w:t>
      </w:r>
      <w:r>
        <w:rPr>
          <w:rFonts w:ascii="Times New Roman" w:hAnsi="Times New Roman" w:eastAsia="Times New Roman"/>
        </w:rPr>
        <w:t>NO</w:t>
      </w:r>
      <w:r>
        <w:rPr>
          <w:rFonts w:ascii="Times New Roman" w:hAnsi="Times New Roman" w:eastAsia="Times New Roman"/>
          <w:vertAlign w:val="subscript"/>
        </w:rPr>
        <w:t>2</w:t>
      </w:r>
      <w:r>
        <w:rPr>
          <w:rFonts w:ascii="宋体" w:hAnsi="宋体" w:cs="宋体"/>
        </w:rPr>
        <w:tab/>
      </w:r>
      <w:r>
        <w:rPr>
          <w:rFonts w:ascii="宋体" w:hAnsi="宋体" w:cs="宋体"/>
        </w:rPr>
        <w:t xml:space="preserve">D. </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O</w:t>
      </w:r>
    </w:p>
    <w:p>
      <w:pPr>
        <w:spacing w:line="360" w:lineRule="auto"/>
        <w:textAlignment w:val="center"/>
      </w:pPr>
      <w:r>
        <w:t>【答案】A</w:t>
      </w:r>
    </w:p>
    <w:p>
      <w:pPr>
        <w:spacing w:line="360" w:lineRule="auto"/>
        <w:textAlignment w:val="center"/>
      </w:pPr>
      <w:r>
        <w:t>【解析】</w:t>
      </w:r>
    </w:p>
    <w:p>
      <w:pPr>
        <w:spacing w:line="360" w:lineRule="auto"/>
        <w:textAlignment w:val="center"/>
        <w:rPr>
          <w:rFonts w:ascii="宋体" w:hAnsi="宋体" w:cs="宋体"/>
        </w:rPr>
      </w:pPr>
      <w:r>
        <w:t>【详解】</w:t>
      </w:r>
      <w:r>
        <w:rPr>
          <w:rFonts w:ascii="Times New Roman" w:hAnsi="Times New Roman" w:eastAsia="Times New Roman"/>
        </w:rPr>
        <w:t>A</w:t>
      </w:r>
      <w:r>
        <w:rPr>
          <w:rFonts w:ascii="宋体" w:hAnsi="宋体" w:cs="宋体"/>
        </w:rPr>
        <w:t>．</w:t>
      </w:r>
      <w:r>
        <w:rPr>
          <w:rFonts w:ascii="Times New Roman" w:hAnsi="Times New Roman" w:eastAsia="Times New Roman"/>
        </w:rPr>
        <w:t>2Na+2H</w:t>
      </w:r>
      <w:r>
        <w:rPr>
          <w:rFonts w:ascii="Times New Roman" w:hAnsi="Times New Roman" w:eastAsia="Times New Roman"/>
          <w:vertAlign w:val="subscript"/>
        </w:rPr>
        <w:t>2</w:t>
      </w:r>
      <w:r>
        <w:rPr>
          <w:rFonts w:ascii="Times New Roman" w:hAnsi="Times New Roman" w:eastAsia="Times New Roman"/>
        </w:rPr>
        <w:t>O=2NaOH+H</w:t>
      </w:r>
      <w:r>
        <w:rPr>
          <w:rFonts w:ascii="Times New Roman" w:hAnsi="Times New Roman" w:eastAsia="Times New Roman"/>
          <w:vertAlign w:val="subscript"/>
        </w:rPr>
        <w:t>2</w:t>
      </w:r>
      <w:r>
        <w:rPr>
          <w:rFonts w:ascii="Times New Roman" w:hAnsi="Times New Roman" w:eastAsia="Times New Roman"/>
        </w:rPr>
        <w:t>↑</w:t>
      </w:r>
      <w:r>
        <w:rPr>
          <w:rFonts w:ascii="宋体" w:hAnsi="宋体" w:cs="宋体"/>
        </w:rPr>
        <w:t>，</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O</w:t>
      </w:r>
      <w:r>
        <w:rPr>
          <w:rFonts w:ascii="宋体" w:hAnsi="宋体" w:cs="宋体"/>
        </w:rPr>
        <w:t>中</w:t>
      </w:r>
      <w:r>
        <w:rPr>
          <w:rFonts w:ascii="Times New Roman" w:hAnsi="Times New Roman" w:eastAsia="Times New Roman"/>
        </w:rPr>
        <w:t>H</w:t>
      </w:r>
      <w:r>
        <w:rPr>
          <w:rFonts w:ascii="宋体" w:hAnsi="宋体" w:cs="宋体"/>
        </w:rPr>
        <w:t>元素化合价由</w:t>
      </w:r>
      <w:r>
        <w:rPr>
          <w:rFonts w:ascii="Times New Roman" w:hAnsi="Times New Roman" w:eastAsia="Times New Roman"/>
        </w:rPr>
        <w:t>+1</w:t>
      </w:r>
      <w:r>
        <w:rPr>
          <w:rFonts w:ascii="宋体" w:hAnsi="宋体" w:cs="宋体"/>
        </w:rPr>
        <w:t>降为</w:t>
      </w:r>
      <w:r>
        <w:rPr>
          <w:rFonts w:ascii="Times New Roman" w:hAnsi="Times New Roman" w:eastAsia="Times New Roman"/>
        </w:rPr>
        <w:t>0</w:t>
      </w:r>
      <w:r>
        <w:rPr>
          <w:rFonts w:ascii="宋体" w:hAnsi="宋体" w:cs="宋体"/>
        </w:rPr>
        <w:t>价，得电子被还原，做氧化剂，在反应中表现出氧化性，故</w:t>
      </w:r>
      <w:r>
        <w:rPr>
          <w:rFonts w:ascii="Times New Roman" w:hAnsi="Times New Roman" w:eastAsia="Times New Roman"/>
        </w:rPr>
        <w:t>A</w:t>
      </w:r>
      <w:r>
        <w:rPr>
          <w:rFonts w:ascii="宋体" w:hAnsi="宋体" w:cs="宋体"/>
        </w:rPr>
        <w:t>符合题意；</w:t>
      </w:r>
    </w:p>
    <w:p>
      <w:pPr>
        <w:spacing w:line="360" w:lineRule="auto"/>
        <w:jc w:val="left"/>
        <w:textAlignment w:val="center"/>
        <w:rPr>
          <w:rFonts w:ascii="宋体" w:hAnsi="宋体" w:cs="宋体"/>
        </w:rPr>
      </w:pPr>
      <w:r>
        <w:rPr>
          <w:rFonts w:ascii="Times New Roman" w:hAnsi="Times New Roman" w:eastAsia="Times New Roman"/>
        </w:rPr>
        <w:t>B</w:t>
      </w:r>
      <w:r>
        <w:rPr>
          <w:rFonts w:ascii="宋体" w:hAnsi="宋体" w:cs="宋体"/>
        </w:rPr>
        <w:t>．</w:t>
      </w:r>
      <w:r>
        <w:rPr>
          <w:rFonts w:ascii="Times New Roman" w:hAnsi="Times New Roman" w:eastAsia="Times New Roman"/>
        </w:rPr>
        <w:t>Cl</w:t>
      </w:r>
      <w:r>
        <w:rPr>
          <w:rFonts w:ascii="Times New Roman" w:hAnsi="Times New Roman" w:eastAsia="Times New Roman"/>
          <w:vertAlign w:val="subscript"/>
        </w:rPr>
        <w:t>2</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O</w:t>
      </w:r>
      <w:r>
        <w:object>
          <v:shape id="_x0000_i1025" o:spt="75" type="#_x0000_t75" style="height:13.95pt;width:17.75pt;" o:ole="t" filled="f" stroked="f" coordsize="21600,21600">
            <v:path/>
            <v:fill on="f" focussize="0,0"/>
            <v:stroke on="f"/>
            <v:imagedata r:id="rId11" o:title="eqId971e340f0a734d76ac7cd513c70dc03d"/>
            <o:lock v:ext="edit" aspectratio="t"/>
            <w10:wrap type="none"/>
            <w10:anchorlock/>
          </v:shape>
          <o:OLEObject Type="Embed" ProgID="Equation.DSMT4" ShapeID="_x0000_i1025" DrawAspect="Content" ObjectID="_1468075725" r:id="rId10">
            <o:LockedField>false</o:LockedField>
          </o:OLEObject>
        </w:object>
      </w:r>
      <w:r>
        <w:rPr>
          <w:rFonts w:ascii="Times New Roman" w:hAnsi="Times New Roman" w:eastAsia="Times New Roman"/>
        </w:rPr>
        <w:t>HCl+HClO</w:t>
      </w:r>
      <w:r>
        <w:rPr>
          <w:rFonts w:ascii="宋体" w:hAnsi="宋体" w:cs="宋体"/>
        </w:rPr>
        <w:t>，</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O</w:t>
      </w:r>
      <w:r>
        <w:rPr>
          <w:rFonts w:ascii="宋体" w:hAnsi="宋体" w:cs="宋体"/>
        </w:rPr>
        <w:t>中的元素没有发生化合价的变化，水在反应中既不是氧化剂也不是还原剂，既不表现氧化性也不表现还原性，故</w:t>
      </w:r>
      <w:r>
        <w:rPr>
          <w:rFonts w:ascii="Times New Roman" w:hAnsi="Times New Roman" w:eastAsia="Times New Roman"/>
        </w:rPr>
        <w:t>B</w:t>
      </w:r>
      <w:r>
        <w:rPr>
          <w:rFonts w:ascii="宋体" w:hAnsi="宋体" w:cs="宋体"/>
        </w:rPr>
        <w:t>不符合题意；</w:t>
      </w:r>
    </w:p>
    <w:p>
      <w:pPr>
        <w:spacing w:line="360" w:lineRule="auto"/>
        <w:jc w:val="left"/>
        <w:textAlignment w:val="center"/>
        <w:rPr>
          <w:rFonts w:ascii="宋体" w:hAnsi="宋体" w:cs="宋体"/>
        </w:rPr>
      </w:pPr>
      <w:r>
        <w:rPr>
          <w:rFonts w:ascii="Times New Roman" w:hAnsi="Times New Roman" w:eastAsia="Times New Roman"/>
        </w:rPr>
        <w:t>C</w:t>
      </w:r>
      <w:r>
        <w:rPr>
          <w:rFonts w:ascii="宋体" w:hAnsi="宋体" w:cs="宋体"/>
        </w:rPr>
        <w:t>．</w:t>
      </w:r>
      <w:r>
        <w:rPr>
          <w:rFonts w:ascii="Times New Roman" w:hAnsi="Times New Roman" w:eastAsia="Times New Roman"/>
        </w:rPr>
        <w:t>3NO</w:t>
      </w:r>
      <w:r>
        <w:rPr>
          <w:rFonts w:ascii="Times New Roman" w:hAnsi="Times New Roman" w:eastAsia="Times New Roman"/>
          <w:vertAlign w:val="subscript"/>
        </w:rPr>
        <w:t>2</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O=2HNO</w:t>
      </w:r>
      <w:r>
        <w:rPr>
          <w:rFonts w:ascii="Times New Roman" w:hAnsi="Times New Roman" w:eastAsia="Times New Roman"/>
          <w:vertAlign w:val="subscript"/>
        </w:rPr>
        <w:t>3</w:t>
      </w:r>
      <w:r>
        <w:rPr>
          <w:rFonts w:ascii="Times New Roman" w:hAnsi="Times New Roman" w:eastAsia="Times New Roman"/>
        </w:rPr>
        <w:t>+NO</w:t>
      </w:r>
      <w:r>
        <w:rPr>
          <w:rFonts w:ascii="宋体" w:hAnsi="宋体" w:cs="宋体"/>
        </w:rPr>
        <w:t>，</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O</w:t>
      </w:r>
      <w:r>
        <w:rPr>
          <w:rFonts w:ascii="宋体" w:hAnsi="宋体" w:cs="宋体"/>
        </w:rPr>
        <w:t>中的元素没有发生化合价的变化，水在反应中既不是氧化剂也不是还原剂，既不表现氧化性也不表现还原性，故</w:t>
      </w:r>
      <w:r>
        <w:rPr>
          <w:rFonts w:ascii="Times New Roman" w:hAnsi="Times New Roman" w:eastAsia="Times New Roman"/>
        </w:rPr>
        <w:t>C</w:t>
      </w:r>
      <w:r>
        <w:rPr>
          <w:rFonts w:ascii="宋体" w:hAnsi="宋体" w:cs="宋体"/>
        </w:rPr>
        <w:t>不符合题意；</w:t>
      </w:r>
    </w:p>
    <w:p>
      <w:pPr>
        <w:spacing w:line="360" w:lineRule="auto"/>
        <w:jc w:val="left"/>
        <w:textAlignment w:val="center"/>
        <w:rPr>
          <w:rFonts w:ascii="宋体" w:hAnsi="宋体" w:cs="宋体"/>
        </w:rPr>
      </w:pPr>
      <w:r>
        <w:rPr>
          <w:rFonts w:ascii="Times New Roman" w:hAnsi="Times New Roman" w:eastAsia="Times New Roman"/>
        </w:rPr>
        <w:t>D</w:t>
      </w:r>
      <w:r>
        <w:rPr>
          <w:rFonts w:ascii="宋体" w:hAnsi="宋体" w:cs="宋体"/>
        </w:rPr>
        <w:t>．</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O + H</w:t>
      </w:r>
      <w:r>
        <w:rPr>
          <w:rFonts w:ascii="Times New Roman" w:hAnsi="Times New Roman" w:eastAsia="Times New Roman"/>
          <w:vertAlign w:val="subscript"/>
        </w:rPr>
        <w:t>2</w:t>
      </w:r>
      <w:r>
        <w:rPr>
          <w:rFonts w:ascii="Times New Roman" w:hAnsi="Times New Roman" w:eastAsia="Times New Roman"/>
        </w:rPr>
        <w:t>O = 2NaOH</w:t>
      </w:r>
      <w:r>
        <w:rPr>
          <w:rFonts w:ascii="宋体" w:hAnsi="宋体" w:cs="宋体"/>
        </w:rPr>
        <w:t>，该反应没有元素化合价变化，不是氧化还原反应，水在反应中既不表现氧化性也不表现还原性，故</w:t>
      </w:r>
      <w:r>
        <w:rPr>
          <w:rFonts w:ascii="Times New Roman" w:hAnsi="Times New Roman" w:eastAsia="Times New Roman"/>
        </w:rPr>
        <w:t>D</w:t>
      </w:r>
      <w:r>
        <w:rPr>
          <w:rFonts w:ascii="宋体" w:hAnsi="宋体" w:cs="宋体"/>
        </w:rPr>
        <w:t>不符合题意；</w:t>
      </w:r>
    </w:p>
    <w:p>
      <w:pPr>
        <w:spacing w:line="360" w:lineRule="auto"/>
        <w:jc w:val="left"/>
        <w:textAlignment w:val="center"/>
        <w:rPr>
          <w:rFonts w:ascii="宋体" w:hAnsi="宋体" w:cs="宋体"/>
        </w:rPr>
      </w:pPr>
      <w:r>
        <w:rPr>
          <w:rFonts w:ascii="宋体" w:hAnsi="宋体" w:cs="宋体"/>
        </w:rPr>
        <w:t>答案选</w:t>
      </w:r>
      <w:r>
        <w:rPr>
          <w:rFonts w:ascii="Times New Roman" w:hAnsi="Times New Roman" w:eastAsia="Times New Roman"/>
        </w:rPr>
        <w:t>A</w:t>
      </w:r>
      <w:r>
        <w:rPr>
          <w:rFonts w:ascii="宋体" w:hAnsi="宋体" w:cs="宋体"/>
        </w:rPr>
        <w:t>。</w:t>
      </w:r>
    </w:p>
    <w:p>
      <w:pPr>
        <w:spacing w:line="360" w:lineRule="auto"/>
        <w:jc w:val="left"/>
        <w:textAlignment w:val="center"/>
        <w:rPr>
          <w:rFonts w:ascii="宋体" w:hAnsi="宋体" w:cs="宋体"/>
        </w:rPr>
      </w:pPr>
      <w:r>
        <w:t xml:space="preserve">4. </w:t>
      </w:r>
      <w:r>
        <w:rPr>
          <w:rFonts w:ascii="宋体" w:hAnsi="宋体" w:cs="宋体"/>
        </w:rPr>
        <w:t>已知：</w:t>
      </w:r>
      <w:r>
        <w:rPr>
          <w:rFonts w:ascii="Times New Roman" w:hAnsi="Times New Roman" w:eastAsia="Times New Roman"/>
          <w:vertAlign w:val="subscript"/>
        </w:rPr>
        <w:t>33</w:t>
      </w:r>
      <w:r>
        <w:rPr>
          <w:rFonts w:ascii="Times New Roman" w:hAnsi="Times New Roman" w:eastAsia="Times New Roman"/>
        </w:rPr>
        <w:t>As(</w:t>
      </w:r>
      <w:r>
        <w:rPr>
          <w:rFonts w:ascii="宋体" w:hAnsi="宋体" w:cs="宋体"/>
        </w:rPr>
        <w:t>砷</w:t>
      </w:r>
      <w:r>
        <w:rPr>
          <w:rFonts w:ascii="Times New Roman" w:hAnsi="Times New Roman" w:eastAsia="Times New Roman"/>
        </w:rPr>
        <w:t>)</w:t>
      </w:r>
      <w:r>
        <w:rPr>
          <w:rFonts w:ascii="宋体" w:hAnsi="宋体" w:cs="宋体"/>
        </w:rPr>
        <w:t>与</w:t>
      </w:r>
      <w:r>
        <w:rPr>
          <w:rFonts w:ascii="Times New Roman" w:hAnsi="Times New Roman" w:eastAsia="Times New Roman"/>
        </w:rPr>
        <w:t>P</w:t>
      </w:r>
      <w:r>
        <w:rPr>
          <w:rFonts w:ascii="宋体" w:hAnsi="宋体" w:cs="宋体"/>
        </w:rPr>
        <w:t>为同族元素。下列说法不正确的是</w:t>
      </w:r>
    </w:p>
    <w:p>
      <w:pPr>
        <w:spacing w:line="360" w:lineRule="auto"/>
        <w:jc w:val="left"/>
        <w:textAlignment w:val="center"/>
        <w:rPr>
          <w:rFonts w:ascii="宋体" w:hAnsi="宋体" w:cs="宋体"/>
        </w:rPr>
      </w:pPr>
      <w:r>
        <w:rPr>
          <w:rFonts w:ascii="宋体" w:hAnsi="宋体" w:cs="宋体"/>
        </w:rPr>
        <w:t xml:space="preserve">A. </w:t>
      </w:r>
      <w:r>
        <w:rPr>
          <w:rFonts w:ascii="Times New Roman" w:hAnsi="Times New Roman" w:eastAsia="Times New Roman"/>
        </w:rPr>
        <w:t>As</w:t>
      </w:r>
      <w:r>
        <w:rPr>
          <w:rFonts w:ascii="宋体" w:hAnsi="宋体" w:cs="宋体"/>
        </w:rPr>
        <w:t>原子核外最外层有</w:t>
      </w:r>
      <w:r>
        <w:rPr>
          <w:rFonts w:ascii="Times New Roman" w:hAnsi="Times New Roman" w:eastAsia="Times New Roman"/>
        </w:rPr>
        <w:t>5</w:t>
      </w:r>
      <w:r>
        <w:rPr>
          <w:rFonts w:ascii="宋体" w:hAnsi="宋体" w:cs="宋体"/>
        </w:rPr>
        <w:t>个电子</w:t>
      </w:r>
    </w:p>
    <w:p>
      <w:pPr>
        <w:spacing w:line="360" w:lineRule="auto"/>
        <w:jc w:val="left"/>
        <w:textAlignment w:val="center"/>
        <w:rPr>
          <w:rFonts w:ascii="宋体" w:hAnsi="宋体" w:cs="宋体"/>
        </w:rPr>
      </w:pPr>
      <w:r>
        <w:rPr>
          <w:rFonts w:ascii="宋体" w:hAnsi="宋体" w:cs="宋体"/>
        </w:rPr>
        <w:t xml:space="preserve">B. </w:t>
      </w:r>
      <w:r>
        <w:rPr>
          <w:rFonts w:ascii="Times New Roman" w:hAnsi="Times New Roman" w:eastAsia="Times New Roman"/>
        </w:rPr>
        <w:t>AsH</w:t>
      </w:r>
      <w:r>
        <w:rPr>
          <w:rFonts w:ascii="Times New Roman" w:hAnsi="Times New Roman" w:eastAsia="Times New Roman"/>
          <w:vertAlign w:val="subscript"/>
        </w:rPr>
        <w:t>3</w:t>
      </w:r>
      <w:r>
        <w:rPr>
          <w:rFonts w:ascii="宋体" w:hAnsi="宋体" w:cs="宋体"/>
        </w:rPr>
        <w:t>的电子式是</w:t>
      </w:r>
      <w:r>
        <w:rPr>
          <w:rFonts w:ascii="宋体" w:hAnsi="宋体" w:cs="宋体"/>
        </w:rPr>
        <w:drawing>
          <wp:inline distT="0" distB="0" distL="114300" distR="114300">
            <wp:extent cx="638175" cy="400050"/>
            <wp:effectExtent l="0" t="0" r="190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638175" cy="400050"/>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rPr>
      </w:pPr>
      <w:r>
        <w:rPr>
          <w:rFonts w:ascii="宋体" w:hAnsi="宋体" w:cs="宋体"/>
        </w:rPr>
        <w:t>C 热稳定性：</w:t>
      </w:r>
      <w:r>
        <w:rPr>
          <w:rFonts w:ascii="Times New Roman" w:hAnsi="Times New Roman" w:eastAsia="Times New Roman"/>
        </w:rPr>
        <w:t>AsH</w:t>
      </w:r>
      <w:r>
        <w:rPr>
          <w:rFonts w:ascii="Times New Roman" w:hAnsi="Times New Roman" w:eastAsia="Times New Roman"/>
          <w:vertAlign w:val="subscript"/>
        </w:rPr>
        <w:t>3</w:t>
      </w:r>
      <w:r>
        <w:rPr>
          <w:rFonts w:ascii="Times New Roman" w:hAnsi="Times New Roman" w:eastAsia="Times New Roman"/>
        </w:rPr>
        <w:t>&lt;PH</w:t>
      </w:r>
      <w:r>
        <w:rPr>
          <w:rFonts w:ascii="Times New Roman" w:hAnsi="Times New Roman" w:eastAsia="Times New Roman"/>
          <w:vertAlign w:val="subscript"/>
        </w:rPr>
        <w:t>3</w:t>
      </w:r>
    </w:p>
    <w:p>
      <w:pPr>
        <w:spacing w:line="360" w:lineRule="auto"/>
        <w:jc w:val="left"/>
        <w:textAlignment w:val="center"/>
        <w:rPr>
          <w:rFonts w:ascii="Times New Roman" w:hAnsi="Times New Roman" w:eastAsia="Times New Roman"/>
        </w:rPr>
      </w:pPr>
      <w:r>
        <w:rPr>
          <w:rFonts w:ascii="宋体" w:hAnsi="宋体" w:cs="宋体"/>
        </w:rPr>
        <w:t>D. 非金属性：</w:t>
      </w:r>
      <w:r>
        <w:rPr>
          <w:rFonts w:ascii="Times New Roman" w:hAnsi="Times New Roman" w:eastAsia="Times New Roman"/>
        </w:rPr>
        <w:t>As&lt;Cl</w:t>
      </w:r>
    </w:p>
    <w:p>
      <w:pPr>
        <w:spacing w:line="360" w:lineRule="auto"/>
        <w:textAlignment w:val="center"/>
      </w:pPr>
      <w:r>
        <w:t>【答案】B</w:t>
      </w:r>
    </w:p>
    <w:p>
      <w:pPr>
        <w:spacing w:line="360" w:lineRule="auto"/>
        <w:textAlignment w:val="center"/>
      </w:pPr>
      <w:r>
        <w:t>【解析】</w:t>
      </w:r>
    </w:p>
    <w:p>
      <w:pPr>
        <w:spacing w:line="360" w:lineRule="auto"/>
        <w:textAlignment w:val="center"/>
        <w:rPr>
          <w:rFonts w:ascii="宋体" w:hAnsi="宋体" w:cs="宋体"/>
        </w:rPr>
      </w:pPr>
      <w:r>
        <w:t>【详解】</w:t>
      </w:r>
      <w:r>
        <w:rPr>
          <w:rFonts w:ascii="Times New Roman" w:hAnsi="Times New Roman" w:eastAsia="Times New Roman"/>
        </w:rPr>
        <w:t>A</w:t>
      </w:r>
      <w:r>
        <w:rPr>
          <w:rFonts w:ascii="宋体" w:hAnsi="宋体" w:cs="宋体"/>
        </w:rPr>
        <w:t>．</w:t>
      </w:r>
      <w:r>
        <w:rPr>
          <w:rFonts w:ascii="Times New Roman" w:hAnsi="Times New Roman" w:eastAsia="Times New Roman"/>
        </w:rPr>
        <w:t>As</w:t>
      </w:r>
      <w:r>
        <w:rPr>
          <w:rFonts w:ascii="宋体" w:hAnsi="宋体" w:cs="宋体"/>
        </w:rPr>
        <w:t>与</w:t>
      </w:r>
      <w:r>
        <w:rPr>
          <w:rFonts w:ascii="Times New Roman" w:hAnsi="Times New Roman" w:eastAsia="Times New Roman"/>
        </w:rPr>
        <w:t>P</w:t>
      </w:r>
      <w:r>
        <w:rPr>
          <w:rFonts w:ascii="宋体" w:hAnsi="宋体" w:cs="宋体"/>
        </w:rPr>
        <w:t>为同族元素，为</w:t>
      </w:r>
      <w:r>
        <w:rPr>
          <w:rFonts w:ascii="Times New Roman" w:hAnsi="Times New Roman" w:eastAsia="Times New Roman"/>
        </w:rPr>
        <w:t>VA</w:t>
      </w:r>
      <w:r>
        <w:rPr>
          <w:rFonts w:ascii="宋体" w:hAnsi="宋体" w:cs="宋体"/>
        </w:rPr>
        <w:t>族元素，则其原子核外最外层有</w:t>
      </w:r>
      <w:r>
        <w:rPr>
          <w:rFonts w:ascii="Times New Roman" w:hAnsi="Times New Roman" w:eastAsia="Times New Roman"/>
        </w:rPr>
        <w:t>5</w:t>
      </w:r>
      <w:r>
        <w:rPr>
          <w:rFonts w:ascii="宋体" w:hAnsi="宋体" w:cs="宋体"/>
        </w:rPr>
        <w:t>个电子，</w:t>
      </w:r>
      <w:r>
        <w:rPr>
          <w:rFonts w:ascii="Times New Roman" w:hAnsi="Times New Roman" w:eastAsia="Times New Roman"/>
        </w:rPr>
        <w:t>A</w:t>
      </w:r>
      <w:r>
        <w:rPr>
          <w:rFonts w:ascii="宋体" w:hAnsi="宋体" w:cs="宋体"/>
        </w:rPr>
        <w:t>说法正确；</w:t>
      </w:r>
    </w:p>
    <w:p>
      <w:pPr>
        <w:spacing w:line="360" w:lineRule="auto"/>
        <w:jc w:val="left"/>
        <w:textAlignment w:val="center"/>
        <w:rPr>
          <w:rFonts w:ascii="宋体" w:hAnsi="宋体" w:cs="宋体"/>
        </w:rPr>
      </w:pPr>
      <w:r>
        <w:rPr>
          <w:rFonts w:ascii="Times New Roman" w:hAnsi="Times New Roman" w:eastAsia="Times New Roman"/>
        </w:rPr>
        <w:t>B</w:t>
      </w:r>
      <w:r>
        <w:rPr>
          <w:rFonts w:ascii="宋体" w:hAnsi="宋体" w:cs="宋体"/>
        </w:rPr>
        <w:t>．</w:t>
      </w:r>
      <w:r>
        <w:rPr>
          <w:rFonts w:ascii="Times New Roman" w:hAnsi="Times New Roman" w:eastAsia="Times New Roman"/>
        </w:rPr>
        <w:t>AsH</w:t>
      </w:r>
      <w:r>
        <w:rPr>
          <w:rFonts w:ascii="Times New Roman" w:hAnsi="Times New Roman" w:eastAsia="Times New Roman"/>
          <w:vertAlign w:val="subscript"/>
        </w:rPr>
        <w:t>3</w:t>
      </w:r>
      <w:r>
        <w:rPr>
          <w:rFonts w:ascii="Times New Roman" w:hAnsi="Times New Roman" w:eastAsia="Times New Roman"/>
        </w:rPr>
        <w:t>属于共价化合物，</w:t>
      </w:r>
      <w:r>
        <w:rPr>
          <w:rFonts w:ascii="宋体" w:hAnsi="宋体" w:cs="宋体"/>
        </w:rPr>
        <w:t>电子式与氨气相似，为</w:t>
      </w:r>
      <w:r>
        <w:drawing>
          <wp:inline distT="0" distB="0" distL="114300" distR="114300">
            <wp:extent cx="590550" cy="45720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590550" cy="457200"/>
                    </a:xfrm>
                    <a:prstGeom prst="rect">
                      <a:avLst/>
                    </a:prstGeom>
                    <a:noFill/>
                    <a:ln>
                      <a:noFill/>
                    </a:ln>
                  </pic:spPr>
                </pic:pic>
              </a:graphicData>
            </a:graphic>
          </wp:inline>
        </w:drawing>
      </w:r>
      <w:r>
        <w:rPr>
          <w:rFonts w:ascii="宋体" w:hAnsi="宋体" w:cs="宋体"/>
        </w:rPr>
        <w:t>，</w:t>
      </w:r>
      <w:r>
        <w:rPr>
          <w:rFonts w:ascii="Times New Roman" w:hAnsi="Times New Roman" w:eastAsia="Times New Roman"/>
        </w:rPr>
        <w:t>B</w:t>
      </w:r>
      <w:r>
        <w:rPr>
          <w:rFonts w:ascii="宋体" w:hAnsi="宋体" w:cs="宋体"/>
        </w:rPr>
        <w:t>说法不正确；</w:t>
      </w:r>
    </w:p>
    <w:p>
      <w:pPr>
        <w:spacing w:line="360" w:lineRule="auto"/>
        <w:jc w:val="left"/>
        <w:textAlignment w:val="center"/>
        <w:rPr>
          <w:rFonts w:ascii="宋体" w:hAnsi="宋体" w:cs="宋体"/>
        </w:rPr>
      </w:pPr>
      <w:r>
        <w:rPr>
          <w:rFonts w:ascii="Times New Roman" w:hAnsi="Times New Roman" w:eastAsia="Times New Roman"/>
        </w:rPr>
        <w:t>C</w:t>
      </w:r>
      <w:r>
        <w:rPr>
          <w:rFonts w:ascii="宋体" w:hAnsi="宋体" w:cs="宋体"/>
        </w:rPr>
        <w:t>．非金属的非金属性越强，其气体氢化物越稳定，非金属性</w:t>
      </w:r>
      <w:r>
        <w:rPr>
          <w:rFonts w:ascii="Times New Roman" w:hAnsi="Times New Roman" w:eastAsia="Times New Roman"/>
        </w:rPr>
        <w:t>As</w:t>
      </w:r>
      <w:r>
        <w:rPr>
          <w:rFonts w:ascii="宋体" w:hAnsi="宋体" w:cs="宋体"/>
        </w:rPr>
        <w:t>＜</w:t>
      </w:r>
      <w:r>
        <w:rPr>
          <w:rFonts w:ascii="Times New Roman" w:hAnsi="Times New Roman" w:eastAsia="Times New Roman"/>
        </w:rPr>
        <w:t>P</w:t>
      </w:r>
      <w:r>
        <w:rPr>
          <w:rFonts w:ascii="宋体" w:hAnsi="宋体" w:cs="宋体"/>
        </w:rPr>
        <w:t>，热稳定性：</w:t>
      </w:r>
      <w:r>
        <w:rPr>
          <w:rFonts w:ascii="Times New Roman" w:hAnsi="Times New Roman" w:eastAsia="Times New Roman"/>
        </w:rPr>
        <w:t>AsH</w:t>
      </w:r>
      <w:r>
        <w:rPr>
          <w:rFonts w:ascii="Times New Roman" w:hAnsi="Times New Roman" w:eastAsia="Times New Roman"/>
          <w:vertAlign w:val="subscript"/>
        </w:rPr>
        <w:t>3</w:t>
      </w:r>
      <w:r>
        <w:rPr>
          <w:rFonts w:ascii="宋体" w:hAnsi="宋体" w:cs="宋体"/>
        </w:rPr>
        <w:t>＜</w:t>
      </w:r>
      <w:r>
        <w:rPr>
          <w:rFonts w:ascii="Times New Roman" w:hAnsi="Times New Roman" w:eastAsia="Times New Roman"/>
        </w:rPr>
        <w:t>PH</w:t>
      </w:r>
      <w:r>
        <w:rPr>
          <w:rFonts w:ascii="Times New Roman" w:hAnsi="Times New Roman" w:eastAsia="Times New Roman"/>
          <w:vertAlign w:val="subscript"/>
        </w:rPr>
        <w:t>3</w:t>
      </w:r>
      <w:r>
        <w:rPr>
          <w:rFonts w:ascii="宋体" w:hAnsi="宋体" w:cs="宋体"/>
        </w:rPr>
        <w:t>，</w:t>
      </w:r>
      <w:r>
        <w:rPr>
          <w:rFonts w:ascii="Times New Roman" w:hAnsi="Times New Roman" w:eastAsia="Times New Roman"/>
        </w:rPr>
        <w:t>C</w:t>
      </w:r>
      <w:r>
        <w:rPr>
          <w:rFonts w:ascii="宋体" w:hAnsi="宋体" w:cs="宋体"/>
        </w:rPr>
        <w:t>说法正确；</w:t>
      </w:r>
    </w:p>
    <w:p>
      <w:pPr>
        <w:spacing w:line="360" w:lineRule="auto"/>
        <w:jc w:val="left"/>
        <w:textAlignment w:val="center"/>
        <w:rPr>
          <w:rFonts w:ascii="宋体" w:hAnsi="宋体" w:cs="宋体"/>
        </w:rPr>
      </w:pPr>
      <w:r>
        <w:rPr>
          <w:rFonts w:ascii="Times New Roman" w:hAnsi="Times New Roman" w:eastAsia="Times New Roman"/>
        </w:rPr>
        <w:t>D</w:t>
      </w:r>
      <w:r>
        <w:rPr>
          <w:rFonts w:ascii="宋体" w:hAnsi="宋体" w:cs="宋体"/>
        </w:rPr>
        <w:t>．同周期元素，原子序数越小，非金属性越强，非金属性：</w:t>
      </w:r>
      <w:r>
        <w:rPr>
          <w:rFonts w:ascii="Times New Roman" w:hAnsi="Times New Roman" w:eastAsia="Times New Roman"/>
        </w:rPr>
        <w:t>As</w:t>
      </w:r>
      <w:r>
        <w:rPr>
          <w:rFonts w:ascii="宋体" w:hAnsi="宋体" w:cs="宋体"/>
        </w:rPr>
        <w:t>＜</w:t>
      </w:r>
      <w:r>
        <w:rPr>
          <w:rFonts w:ascii="Times New Roman" w:hAnsi="Times New Roman" w:eastAsia="Times New Roman"/>
        </w:rPr>
        <w:t>Cl</w:t>
      </w:r>
      <w:r>
        <w:rPr>
          <w:rFonts w:ascii="宋体" w:hAnsi="宋体" w:cs="宋体"/>
        </w:rPr>
        <w:t>，</w:t>
      </w:r>
      <w:r>
        <w:rPr>
          <w:rFonts w:ascii="Times New Roman" w:hAnsi="Times New Roman" w:eastAsia="Times New Roman"/>
        </w:rPr>
        <w:t>D</w:t>
      </w:r>
      <w:r>
        <w:rPr>
          <w:rFonts w:ascii="宋体" w:hAnsi="宋体" w:cs="宋体"/>
        </w:rPr>
        <w:t>说法正确；</w:t>
      </w:r>
    </w:p>
    <w:p>
      <w:pPr>
        <w:spacing w:line="360" w:lineRule="auto"/>
        <w:jc w:val="left"/>
        <w:textAlignment w:val="center"/>
        <w:rPr>
          <w:rFonts w:ascii="宋体" w:hAnsi="宋体" w:cs="宋体"/>
        </w:rPr>
      </w:pPr>
      <w:r>
        <w:rPr>
          <w:rFonts w:ascii="宋体" w:hAnsi="宋体" w:cs="宋体"/>
        </w:rPr>
        <w:t>答案为</w:t>
      </w:r>
      <w:r>
        <w:rPr>
          <w:rFonts w:ascii="Times New Roman" w:hAnsi="Times New Roman" w:eastAsia="Times New Roman"/>
        </w:rPr>
        <w:t>B</w:t>
      </w:r>
      <w:r>
        <w:rPr>
          <w:rFonts w:ascii="宋体" w:hAnsi="宋体" w:cs="宋体"/>
        </w:rPr>
        <w:t>。</w:t>
      </w:r>
    </w:p>
    <w:p>
      <w:pPr>
        <w:spacing w:line="360" w:lineRule="auto"/>
        <w:jc w:val="left"/>
        <w:textAlignment w:val="center"/>
        <w:rPr>
          <w:rFonts w:ascii="宋体" w:hAnsi="宋体" w:cs="宋体"/>
        </w:rPr>
      </w:pPr>
      <w:r>
        <w:t xml:space="preserve">5. </w:t>
      </w:r>
      <w:r>
        <w:rPr>
          <w:rFonts w:ascii="宋体" w:hAnsi="宋体" w:cs="宋体"/>
        </w:rPr>
        <w:t>下列说法正确的是</w:t>
      </w:r>
    </w:p>
    <w:p>
      <w:pPr>
        <w:spacing w:line="360" w:lineRule="auto"/>
        <w:jc w:val="left"/>
        <w:textAlignment w:val="center"/>
        <w:rPr>
          <w:rFonts w:ascii="宋体" w:hAnsi="宋体" w:cs="宋体"/>
        </w:rPr>
      </w:pPr>
      <w:r>
        <w:rPr>
          <w:rFonts w:ascii="宋体" w:hAnsi="宋体" w:cs="宋体"/>
        </w:rPr>
        <w:t>A. 同温同压下，</w:t>
      </w:r>
      <w:r>
        <w:rPr>
          <w:rFonts w:ascii="Times New Roman" w:hAnsi="Times New Roman" w:eastAsia="Times New Roman"/>
        </w:rPr>
        <w:t>O</w:t>
      </w:r>
      <w:r>
        <w:rPr>
          <w:rFonts w:ascii="Times New Roman" w:hAnsi="Times New Roman" w:eastAsia="Times New Roman"/>
          <w:vertAlign w:val="subscript"/>
        </w:rPr>
        <w:t>2</w:t>
      </w:r>
      <w:r>
        <w:rPr>
          <w:rFonts w:ascii="宋体" w:hAnsi="宋体" w:cs="宋体"/>
        </w:rPr>
        <w:t>和</w:t>
      </w:r>
      <w:r>
        <w:rPr>
          <w:rFonts w:ascii="Times New Roman" w:hAnsi="Times New Roman" w:eastAsia="Times New Roman"/>
        </w:rPr>
        <w:t>CO</w:t>
      </w:r>
      <w:r>
        <w:rPr>
          <w:rFonts w:ascii="Times New Roman" w:hAnsi="Times New Roman" w:eastAsia="Times New Roman"/>
          <w:vertAlign w:val="subscript"/>
        </w:rPr>
        <w:t>2</w:t>
      </w:r>
      <w:r>
        <w:rPr>
          <w:rFonts w:ascii="宋体" w:hAnsi="宋体" w:cs="宋体"/>
        </w:rPr>
        <w:t>的密度相同</w:t>
      </w:r>
    </w:p>
    <w:p>
      <w:pPr>
        <w:spacing w:line="360" w:lineRule="auto"/>
        <w:jc w:val="left"/>
        <w:textAlignment w:val="center"/>
        <w:rPr>
          <w:rFonts w:ascii="宋体" w:hAnsi="宋体" w:cs="宋体"/>
        </w:rPr>
      </w:pPr>
      <w:r>
        <w:rPr>
          <w:rFonts w:ascii="宋体" w:hAnsi="宋体" w:cs="宋体"/>
        </w:rPr>
        <w:t>B. 质量相同的</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O</w:t>
      </w:r>
      <w:r>
        <w:rPr>
          <w:rFonts w:ascii="宋体" w:hAnsi="宋体" w:cs="宋体"/>
        </w:rPr>
        <w:t>和</w:t>
      </w:r>
      <w:r>
        <w:rPr>
          <w:rFonts w:ascii="Times New Roman" w:hAnsi="Times New Roman" w:eastAsia="Times New Roman"/>
        </w:rPr>
        <w:t>D</w:t>
      </w:r>
      <w:r>
        <w:rPr>
          <w:rFonts w:ascii="Times New Roman" w:hAnsi="Times New Roman" w:eastAsia="Times New Roman"/>
          <w:vertAlign w:val="subscript"/>
        </w:rPr>
        <w:t>2</w:t>
      </w:r>
      <w:r>
        <w:rPr>
          <w:rFonts w:ascii="Times New Roman" w:hAnsi="Times New Roman" w:eastAsia="Times New Roman"/>
        </w:rPr>
        <w:t>O(</w:t>
      </w:r>
      <w:r>
        <w:rPr>
          <w:rFonts w:ascii="宋体" w:hAnsi="宋体" w:cs="宋体"/>
        </w:rPr>
        <w:t>重水</w:t>
      </w:r>
      <w:r>
        <w:rPr>
          <w:rFonts w:ascii="Times New Roman" w:hAnsi="Times New Roman" w:eastAsia="Times New Roman"/>
        </w:rPr>
        <w:t>)</w:t>
      </w:r>
      <w:r>
        <w:rPr>
          <w:rFonts w:ascii="宋体" w:hAnsi="宋体" w:cs="宋体"/>
        </w:rPr>
        <w:t>所含的原子数相同</w:t>
      </w:r>
    </w:p>
    <w:p>
      <w:pPr>
        <w:spacing w:line="360" w:lineRule="auto"/>
        <w:jc w:val="left"/>
        <w:textAlignment w:val="center"/>
        <w:rPr>
          <w:rFonts w:ascii="宋体" w:hAnsi="宋体" w:cs="宋体"/>
        </w:rPr>
      </w:pPr>
      <w:r>
        <w:rPr>
          <w:rFonts w:ascii="宋体" w:hAnsi="宋体" w:cs="宋体"/>
        </w:rPr>
        <w:t>C. 物质的量相同的</w: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CH</w:t>
      </w:r>
      <w:r>
        <w:rPr>
          <w:rFonts w:ascii="Times New Roman" w:hAnsi="Times New Roman" w:eastAsia="Times New Roman"/>
          <w:vertAlign w:val="subscript"/>
        </w:rPr>
        <w:t>2</w:t>
      </w:r>
      <w:r>
        <w:rPr>
          <w:rFonts w:ascii="Times New Roman" w:hAnsi="Times New Roman" w:eastAsia="Times New Roman"/>
        </w:rPr>
        <w:t>OH</w:t>
      </w:r>
      <w:r>
        <w:rPr>
          <w:rFonts w:ascii="宋体" w:hAnsi="宋体" w:cs="宋体"/>
        </w:rPr>
        <w:t>和</w: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OCH</w:t>
      </w:r>
      <w:r>
        <w:rPr>
          <w:rFonts w:ascii="Times New Roman" w:hAnsi="Times New Roman" w:eastAsia="Times New Roman"/>
          <w:vertAlign w:val="subscript"/>
        </w:rPr>
        <w:t>3</w:t>
      </w:r>
      <w:r>
        <w:rPr>
          <w:rFonts w:ascii="宋体" w:hAnsi="宋体" w:cs="宋体"/>
        </w:rPr>
        <w:t>所含共价键数相同</w:t>
      </w:r>
    </w:p>
    <w:p>
      <w:pPr>
        <w:spacing w:line="360" w:lineRule="auto"/>
        <w:jc w:val="left"/>
        <w:textAlignment w:val="center"/>
        <w:rPr>
          <w:rFonts w:ascii="宋体" w:hAnsi="宋体" w:cs="宋体"/>
        </w:rPr>
      </w:pPr>
      <w:r>
        <w:rPr>
          <w:rFonts w:ascii="宋体" w:hAnsi="宋体" w:cs="宋体"/>
        </w:rPr>
        <w:t>D. 室温下，</w:t>
      </w:r>
      <w:r>
        <w:rPr>
          <w:rFonts w:ascii="Times New Roman" w:hAnsi="Times New Roman" w:eastAsia="Times New Roman"/>
        </w:rPr>
        <w:t>pH</w:t>
      </w:r>
      <w:r>
        <w:rPr>
          <w:rFonts w:ascii="宋体" w:hAnsi="宋体" w:cs="宋体"/>
        </w:rPr>
        <w:t>相同的盐酸和硫酸中，溶质的物质的量浓度相同</w:t>
      </w:r>
    </w:p>
    <w:p>
      <w:pPr>
        <w:spacing w:line="360" w:lineRule="auto"/>
        <w:textAlignment w:val="center"/>
      </w:pPr>
      <w:r>
        <w:t>【答案】C</w:t>
      </w:r>
    </w:p>
    <w:p>
      <w:pPr>
        <w:spacing w:line="360" w:lineRule="auto"/>
        <w:textAlignment w:val="center"/>
      </w:pPr>
      <w:r>
        <w:t>【解析】</w:t>
      </w:r>
    </w:p>
    <w:p>
      <w:pPr>
        <w:spacing w:line="360" w:lineRule="auto"/>
        <w:textAlignment w:val="center"/>
        <w:rPr>
          <w:rFonts w:ascii="宋体" w:hAnsi="宋体" w:cs="宋体"/>
        </w:rPr>
      </w:pPr>
      <w:r>
        <w:t>【详解】</w:t>
      </w:r>
      <w:r>
        <w:rPr>
          <w:rFonts w:ascii="Times New Roman" w:hAnsi="Times New Roman" w:eastAsia="Times New Roman"/>
        </w:rPr>
        <w:t>A</w:t>
      </w:r>
      <w:r>
        <w:rPr>
          <w:rFonts w:ascii="宋体" w:hAnsi="宋体" w:cs="宋体"/>
        </w:rPr>
        <w:t>．同温同压下，</w:t>
      </w:r>
      <w:r>
        <w:rPr>
          <w:rFonts w:ascii="Times New Roman" w:hAnsi="Times New Roman" w:eastAsia="Times New Roman"/>
        </w:rPr>
        <w:t>O</w:t>
      </w:r>
      <w:r>
        <w:rPr>
          <w:rFonts w:ascii="Times New Roman" w:hAnsi="Times New Roman" w:eastAsia="Times New Roman"/>
          <w:vertAlign w:val="subscript"/>
        </w:rPr>
        <w:t>2</w:t>
      </w:r>
      <w:r>
        <w:rPr>
          <w:rFonts w:ascii="宋体" w:hAnsi="宋体" w:cs="宋体"/>
        </w:rPr>
        <w:t>和</w:t>
      </w:r>
      <w:r>
        <w:rPr>
          <w:rFonts w:ascii="Times New Roman" w:hAnsi="Times New Roman" w:eastAsia="Times New Roman"/>
        </w:rPr>
        <w:t>CO</w:t>
      </w:r>
      <w:r>
        <w:rPr>
          <w:rFonts w:ascii="Times New Roman" w:hAnsi="Times New Roman" w:eastAsia="Times New Roman"/>
          <w:vertAlign w:val="subscript"/>
        </w:rPr>
        <w:t>2</w:t>
      </w:r>
      <w:r>
        <w:rPr>
          <w:rFonts w:ascii="宋体" w:hAnsi="宋体" w:cs="宋体"/>
        </w:rPr>
        <w:t>的体积相同时，其质量之比为</w:t>
      </w:r>
      <w:r>
        <w:rPr>
          <w:rFonts w:ascii="Times New Roman" w:hAnsi="Times New Roman" w:eastAsia="Times New Roman"/>
        </w:rPr>
        <w:t>32</w:t>
      </w:r>
      <w:r>
        <w:rPr>
          <w:rFonts w:ascii="宋体" w:hAnsi="宋体" w:cs="宋体"/>
        </w:rPr>
        <w:t>：</w:t>
      </w:r>
      <w:r>
        <w:rPr>
          <w:rFonts w:ascii="Times New Roman" w:hAnsi="Times New Roman" w:eastAsia="Times New Roman"/>
        </w:rPr>
        <w:t>44</w:t>
      </w:r>
      <w:r>
        <w:rPr>
          <w:rFonts w:ascii="宋体" w:hAnsi="宋体" w:cs="宋体"/>
        </w:rPr>
        <w:t>，则密度之比为</w:t>
      </w:r>
      <w:r>
        <w:rPr>
          <w:rFonts w:ascii="Times New Roman" w:hAnsi="Times New Roman" w:eastAsia="Times New Roman"/>
        </w:rPr>
        <w:t>32</w:t>
      </w:r>
      <w:r>
        <w:rPr>
          <w:rFonts w:ascii="宋体" w:hAnsi="宋体" w:cs="宋体"/>
        </w:rPr>
        <w:t>：</w:t>
      </w:r>
      <w:r>
        <w:rPr>
          <w:rFonts w:ascii="Times New Roman" w:hAnsi="Times New Roman" w:eastAsia="Times New Roman"/>
        </w:rPr>
        <w:t>44</w:t>
      </w:r>
      <w:r>
        <w:rPr>
          <w:rFonts w:ascii="宋体" w:hAnsi="宋体" w:cs="宋体"/>
        </w:rPr>
        <w:t>，不相同，</w:t>
      </w:r>
      <w:r>
        <w:rPr>
          <w:rFonts w:ascii="Times New Roman" w:hAnsi="Times New Roman" w:eastAsia="Times New Roman"/>
        </w:rPr>
        <w:t>A</w:t>
      </w:r>
      <w:r>
        <w:rPr>
          <w:rFonts w:ascii="宋体" w:hAnsi="宋体" w:cs="宋体"/>
        </w:rPr>
        <w:t>说法错误；</w:t>
      </w:r>
    </w:p>
    <w:p>
      <w:pPr>
        <w:spacing w:line="360" w:lineRule="auto"/>
        <w:jc w:val="left"/>
        <w:textAlignment w:val="center"/>
        <w:rPr>
          <w:rFonts w:ascii="宋体" w:hAnsi="宋体" w:cs="宋体"/>
        </w:rPr>
      </w:pPr>
      <w:r>
        <w:rPr>
          <w:rFonts w:ascii="Times New Roman" w:hAnsi="Times New Roman" w:eastAsia="Times New Roman"/>
        </w:rPr>
        <w:t>B</w:t>
      </w:r>
      <w:r>
        <w:rPr>
          <w:rFonts w:ascii="宋体" w:hAnsi="宋体" w:cs="宋体"/>
        </w:rPr>
        <w:t>．质量相同的</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O</w:t>
      </w:r>
      <w:r>
        <w:rPr>
          <w:rFonts w:ascii="宋体" w:hAnsi="宋体" w:cs="宋体"/>
        </w:rPr>
        <w:t>和</w:t>
      </w:r>
      <w:r>
        <w:rPr>
          <w:rFonts w:ascii="Times New Roman" w:hAnsi="Times New Roman" w:eastAsia="Times New Roman"/>
        </w:rPr>
        <w:t>D</w:t>
      </w:r>
      <w:r>
        <w:rPr>
          <w:rFonts w:ascii="Times New Roman" w:hAnsi="Times New Roman" w:eastAsia="Times New Roman"/>
          <w:vertAlign w:val="subscript"/>
        </w:rPr>
        <w:t>2</w:t>
      </w:r>
      <w:r>
        <w:rPr>
          <w:rFonts w:ascii="Times New Roman" w:hAnsi="Times New Roman" w:eastAsia="Times New Roman"/>
        </w:rPr>
        <w:t>O(</w:t>
      </w:r>
      <w:r>
        <w:rPr>
          <w:rFonts w:ascii="宋体" w:hAnsi="宋体" w:cs="宋体"/>
        </w:rPr>
        <w:t>重水</w:t>
      </w:r>
      <w:r>
        <w:rPr>
          <w:rFonts w:ascii="Times New Roman" w:hAnsi="Times New Roman" w:eastAsia="Times New Roman"/>
        </w:rPr>
        <w:t>)</w:t>
      </w:r>
      <w:r>
        <w:rPr>
          <w:rFonts w:ascii="宋体" w:hAnsi="宋体" w:cs="宋体"/>
        </w:rPr>
        <w:t>的物质的量之比为</w:t>
      </w:r>
      <w:r>
        <w:rPr>
          <w:rFonts w:ascii="Times New Roman" w:hAnsi="Times New Roman" w:eastAsia="Times New Roman"/>
        </w:rPr>
        <w:t>20</w:t>
      </w:r>
      <w:r>
        <w:rPr>
          <w:rFonts w:ascii="宋体" w:hAnsi="宋体" w:cs="宋体"/>
        </w:rPr>
        <w:t>：</w:t>
      </w:r>
      <w:r>
        <w:rPr>
          <w:rFonts w:ascii="Times New Roman" w:hAnsi="Times New Roman" w:eastAsia="Times New Roman"/>
        </w:rPr>
        <w:t>18</w:t>
      </w:r>
      <w:r>
        <w:rPr>
          <w:rFonts w:ascii="宋体" w:hAnsi="宋体" w:cs="宋体"/>
        </w:rPr>
        <w:t>，分子中均含有</w:t>
      </w:r>
      <w:r>
        <w:rPr>
          <w:rFonts w:ascii="Times New Roman" w:hAnsi="Times New Roman" w:eastAsia="Times New Roman"/>
        </w:rPr>
        <w:t>3</w:t>
      </w:r>
      <w:r>
        <w:rPr>
          <w:rFonts w:ascii="宋体" w:hAnsi="宋体" w:cs="宋体"/>
        </w:rPr>
        <w:t>个原子，则所含的原子数之比为</w:t>
      </w:r>
      <w:r>
        <w:rPr>
          <w:rFonts w:ascii="Times New Roman" w:hAnsi="Times New Roman" w:eastAsia="Times New Roman"/>
        </w:rPr>
        <w:t>20</w:t>
      </w:r>
      <w:r>
        <w:rPr>
          <w:rFonts w:ascii="宋体" w:hAnsi="宋体" w:cs="宋体"/>
        </w:rPr>
        <w:t>：</w:t>
      </w:r>
      <w:r>
        <w:rPr>
          <w:rFonts w:ascii="Times New Roman" w:hAnsi="Times New Roman" w:eastAsia="Times New Roman"/>
        </w:rPr>
        <w:t>18</w:t>
      </w:r>
      <w:r>
        <w:rPr>
          <w:rFonts w:ascii="宋体" w:hAnsi="宋体" w:cs="宋体"/>
        </w:rPr>
        <w:t>，不相同，</w:t>
      </w:r>
      <w:r>
        <w:rPr>
          <w:rFonts w:ascii="Times New Roman" w:hAnsi="Times New Roman" w:eastAsia="Times New Roman"/>
        </w:rPr>
        <w:t>B</w:t>
      </w:r>
      <w:r>
        <w:rPr>
          <w:rFonts w:ascii="宋体" w:hAnsi="宋体" w:cs="宋体"/>
        </w:rPr>
        <w:t>说法错误；</w:t>
      </w:r>
    </w:p>
    <w:p>
      <w:pPr>
        <w:spacing w:line="360" w:lineRule="auto"/>
        <w:jc w:val="left"/>
        <w:textAlignment w:val="center"/>
        <w:rPr>
          <w:rFonts w:ascii="宋体" w:hAnsi="宋体" w:cs="宋体"/>
        </w:rPr>
      </w:pPr>
      <w:r>
        <w:rPr>
          <w:rFonts w:ascii="Times New Roman" w:hAnsi="Times New Roman" w:eastAsia="Times New Roman"/>
        </w:rPr>
        <w:t>C</w:t>
      </w:r>
      <w:r>
        <w:rPr>
          <w:rFonts w:ascii="宋体" w:hAnsi="宋体" w:cs="宋体"/>
        </w:rPr>
        <w:t>．每个</w: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CH</w:t>
      </w:r>
      <w:r>
        <w:rPr>
          <w:rFonts w:ascii="Times New Roman" w:hAnsi="Times New Roman" w:eastAsia="Times New Roman"/>
          <w:vertAlign w:val="subscript"/>
        </w:rPr>
        <w:t>2</w:t>
      </w:r>
      <w:r>
        <w:rPr>
          <w:rFonts w:ascii="Times New Roman" w:hAnsi="Times New Roman" w:eastAsia="Times New Roman"/>
        </w:rPr>
        <w:t>OH</w:t>
      </w:r>
      <w:r>
        <w:rPr>
          <w:rFonts w:ascii="宋体" w:hAnsi="宋体" w:cs="宋体"/>
        </w:rPr>
        <w:t>和</w: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OCH</w:t>
      </w:r>
      <w:r>
        <w:rPr>
          <w:rFonts w:ascii="Times New Roman" w:hAnsi="Times New Roman" w:eastAsia="Times New Roman"/>
          <w:vertAlign w:val="subscript"/>
        </w:rPr>
        <w:t>3</w:t>
      </w:r>
      <w:r>
        <w:rPr>
          <w:rFonts w:ascii="宋体" w:hAnsi="宋体" w:cs="宋体"/>
        </w:rPr>
        <w:t>中含共价键数均为</w:t>
      </w:r>
      <w:r>
        <w:rPr>
          <w:rFonts w:ascii="Times New Roman" w:hAnsi="Times New Roman" w:eastAsia="Times New Roman"/>
        </w:rPr>
        <w:t>8</w:t>
      </w:r>
      <w:r>
        <w:rPr>
          <w:rFonts w:ascii="宋体" w:hAnsi="宋体" w:cs="宋体"/>
        </w:rPr>
        <w:t>条，则物质的量相同的</w: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CH</w:t>
      </w:r>
      <w:r>
        <w:rPr>
          <w:rFonts w:ascii="Times New Roman" w:hAnsi="Times New Roman" w:eastAsia="Times New Roman"/>
          <w:vertAlign w:val="subscript"/>
        </w:rPr>
        <w:t>2</w:t>
      </w:r>
      <w:r>
        <w:rPr>
          <w:rFonts w:ascii="Times New Roman" w:hAnsi="Times New Roman" w:eastAsia="Times New Roman"/>
        </w:rPr>
        <w:t>OH</w:t>
      </w:r>
      <w:r>
        <w:rPr>
          <w:rFonts w:ascii="宋体" w:hAnsi="宋体" w:cs="宋体"/>
        </w:rPr>
        <w:t>和</w: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OCH</w:t>
      </w:r>
      <w:r>
        <w:rPr>
          <w:rFonts w:ascii="Times New Roman" w:hAnsi="Times New Roman" w:eastAsia="Times New Roman"/>
          <w:vertAlign w:val="subscript"/>
        </w:rPr>
        <w:t>3</w:t>
      </w:r>
      <w:r>
        <w:rPr>
          <w:rFonts w:ascii="宋体" w:hAnsi="宋体" w:cs="宋体"/>
        </w:rPr>
        <w:t>所含共价键数相同，</w:t>
      </w:r>
      <w:r>
        <w:rPr>
          <w:rFonts w:ascii="Times New Roman" w:hAnsi="Times New Roman" w:eastAsia="Times New Roman"/>
        </w:rPr>
        <w:t>C</w:t>
      </w:r>
      <w:r>
        <w:rPr>
          <w:rFonts w:ascii="宋体" w:hAnsi="宋体" w:cs="宋体"/>
        </w:rPr>
        <w:t>说法正确；</w:t>
      </w:r>
    </w:p>
    <w:p>
      <w:pPr>
        <w:spacing w:line="360" w:lineRule="auto"/>
        <w:jc w:val="left"/>
        <w:textAlignment w:val="center"/>
        <w:rPr>
          <w:rFonts w:ascii="宋体" w:hAnsi="宋体" w:cs="宋体"/>
        </w:rPr>
      </w:pPr>
      <w:r>
        <w:rPr>
          <w:rFonts w:ascii="Times New Roman" w:hAnsi="Times New Roman" w:eastAsia="Times New Roman"/>
        </w:rPr>
        <w:t>D</w:t>
      </w:r>
      <w:r>
        <w:rPr>
          <w:rFonts w:ascii="宋体" w:hAnsi="宋体" w:cs="宋体"/>
        </w:rPr>
        <w:t>．室温下，</w:t>
      </w:r>
      <w:r>
        <w:rPr>
          <w:rFonts w:ascii="Times New Roman" w:hAnsi="Times New Roman" w:eastAsia="Times New Roman"/>
        </w:rPr>
        <w:t>pH</w:t>
      </w:r>
      <w:r>
        <w:rPr>
          <w:rFonts w:ascii="宋体" w:hAnsi="宋体" w:cs="宋体"/>
        </w:rPr>
        <w:t>相同的盐酸和硫酸中，氢离子的浓度相等，硫酸能电离出</w:t>
      </w:r>
      <w:r>
        <w:rPr>
          <w:rFonts w:ascii="Times New Roman" w:hAnsi="Times New Roman" w:eastAsia="Times New Roman"/>
        </w:rPr>
        <w:t>2</w:t>
      </w:r>
      <w:r>
        <w:rPr>
          <w:rFonts w:ascii="宋体" w:hAnsi="宋体" w:cs="宋体"/>
        </w:rPr>
        <w:t>个氢离子，而盐酸只能电离出一个，故</w:t>
      </w:r>
      <w:r>
        <w:rPr>
          <w:rFonts w:ascii="Times New Roman" w:hAnsi="Times New Roman" w:eastAsia="Times New Roman"/>
        </w:rPr>
        <w:t>pH</w:t>
      </w:r>
      <w:r>
        <w:rPr>
          <w:rFonts w:ascii="宋体" w:hAnsi="宋体" w:cs="宋体"/>
        </w:rPr>
        <w:t>相同的盐酸和硫酸的物质的量浓度不相同，</w:t>
      </w:r>
      <w:r>
        <w:rPr>
          <w:rFonts w:ascii="Times New Roman" w:hAnsi="Times New Roman" w:eastAsia="Times New Roman"/>
        </w:rPr>
        <w:t>D</w:t>
      </w:r>
      <w:r>
        <w:rPr>
          <w:rFonts w:ascii="宋体" w:hAnsi="宋体" w:cs="宋体"/>
        </w:rPr>
        <w:t>说法错误；</w:t>
      </w:r>
    </w:p>
    <w:p>
      <w:pPr>
        <w:spacing w:line="360" w:lineRule="auto"/>
        <w:jc w:val="left"/>
        <w:textAlignment w:val="center"/>
        <w:rPr>
          <w:rFonts w:ascii="宋体" w:hAnsi="宋体" w:cs="宋体"/>
        </w:rPr>
      </w:pPr>
      <w:r>
        <w:rPr>
          <w:rFonts w:ascii="宋体" w:hAnsi="宋体" w:cs="宋体"/>
        </w:rPr>
        <w:t>答案为</w:t>
      </w:r>
      <w:r>
        <w:rPr>
          <w:rFonts w:ascii="Times New Roman" w:hAnsi="Times New Roman" w:eastAsia="Times New Roman"/>
        </w:rPr>
        <w:t>C</w:t>
      </w:r>
      <w:r>
        <w:rPr>
          <w:rFonts w:ascii="宋体" w:hAnsi="宋体" w:cs="宋体"/>
        </w:rPr>
        <w:t>。</w:t>
      </w:r>
    </w:p>
    <w:p>
      <w:pPr>
        <w:spacing w:line="360" w:lineRule="auto"/>
        <w:jc w:val="left"/>
        <w:textAlignment w:val="center"/>
        <w:rPr>
          <w:rFonts w:ascii="宋体" w:hAnsi="宋体" w:cs="宋体"/>
        </w:rPr>
      </w:pPr>
      <w:r>
        <w:t xml:space="preserve">6. </w:t>
      </w:r>
      <w:r>
        <w:rPr>
          <w:rFonts w:ascii="宋体" w:hAnsi="宋体" w:cs="宋体"/>
        </w:rPr>
        <w:t>下列说法不正确的是</w:t>
      </w:r>
    </w:p>
    <w:p>
      <w:pPr>
        <w:spacing w:line="360" w:lineRule="auto"/>
        <w:jc w:val="left"/>
        <w:textAlignment w:val="center"/>
        <w:rPr>
          <w:rFonts w:ascii="Times New Roman" w:hAnsi="Times New Roman" w:eastAsia="Times New Roman"/>
        </w:rPr>
      </w:pPr>
      <w:r>
        <w:rPr>
          <w:rFonts w:ascii="宋体" w:hAnsi="宋体" w:cs="宋体"/>
        </w:rPr>
        <w:t>A. 用碳酸钠溶液处理锅炉水垢：</w:t>
      </w:r>
      <w:r>
        <w:rPr>
          <w:rFonts w:ascii="Times New Roman" w:hAnsi="Times New Roman" w:eastAsia="Times New Roman"/>
        </w:rPr>
        <w:t>CaSO</w:t>
      </w:r>
      <w:r>
        <w:rPr>
          <w:rFonts w:ascii="Times New Roman" w:hAnsi="Times New Roman" w:eastAsia="Times New Roman"/>
          <w:vertAlign w:val="subscript"/>
        </w:rPr>
        <w:t>4</w:t>
      </w:r>
      <w:r>
        <w:rPr>
          <w:rFonts w:ascii="Times New Roman" w:hAnsi="Times New Roman" w:eastAsia="Times New Roman"/>
        </w:rPr>
        <w:t>(s)+CO</w:t>
      </w:r>
      <w:r>
        <w:object>
          <v:shape id="_x0000_i1028" o:spt="75" type="#_x0000_t75" style="height:18.75pt;width:12pt;" o:ole="t" filled="f" stroked="f" coordsize="21600,21600">
            <v:path/>
            <v:fill on="f" focussize="0,0"/>
            <v:stroke on="f"/>
            <v:imagedata r:id="rId15" o:title="eqIde87bf40e89b54178b10750009267dd90"/>
            <o:lock v:ext="edit" aspectratio="t"/>
            <w10:wrap type="none"/>
            <w10:anchorlock/>
          </v:shape>
          <o:OLEObject Type="Embed" ProgID="Equation.DSMT4" ShapeID="_x0000_i1028" DrawAspect="Content" ObjectID="_1468075726" r:id="rId14">
            <o:LockedField>false</o:LockedField>
          </o:OLEObject>
        </w:object>
      </w:r>
      <w:r>
        <w:rPr>
          <w:rFonts w:ascii="Cambria Math" w:hAnsi="Cambria Math" w:eastAsia="Cambria Math" w:cs="Cambria Math"/>
        </w:rPr>
        <w:t>⇌</w:t>
      </w:r>
      <w:r>
        <w:rPr>
          <w:rFonts w:ascii="Times New Roman" w:hAnsi="Times New Roman" w:eastAsia="Times New Roman"/>
        </w:rPr>
        <w:t>CaCO</w:t>
      </w:r>
      <w:r>
        <w:rPr>
          <w:rFonts w:ascii="Times New Roman" w:hAnsi="Times New Roman" w:eastAsia="Times New Roman"/>
          <w:vertAlign w:val="subscript"/>
        </w:rPr>
        <w:t>3</w:t>
      </w:r>
      <w:r>
        <w:rPr>
          <w:rFonts w:ascii="Times New Roman" w:hAnsi="Times New Roman" w:eastAsia="Times New Roman"/>
        </w:rPr>
        <w:t>(s)+SO</w:t>
      </w:r>
      <w:r>
        <w:object>
          <v:shape id="_x0000_i1029" o:spt="75" type="#_x0000_t75" style="height:18.8pt;width:12pt;" o:ole="t" filled="f" stroked="f" coordsize="21600,21600">
            <v:path/>
            <v:fill on="f" focussize="0,0"/>
            <v:stroke on="f"/>
            <v:imagedata r:id="rId17" o:title="eqId6dc57a55ceda450aa9e01494425954bc"/>
            <o:lock v:ext="edit" aspectratio="t"/>
            <w10:wrap type="none"/>
            <w10:anchorlock/>
          </v:shape>
          <o:OLEObject Type="Embed" ProgID="Equation.DSMT4" ShapeID="_x0000_i1029" DrawAspect="Content" ObjectID="_1468075727" r:id="rId16">
            <o:LockedField>false</o:LockedField>
          </o:OLEObject>
        </w:object>
      </w:r>
    </w:p>
    <w:p>
      <w:pPr>
        <w:spacing w:line="360" w:lineRule="auto"/>
        <w:jc w:val="left"/>
        <w:textAlignment w:val="center"/>
        <w:rPr>
          <w:rFonts w:ascii="Times New Roman" w:hAnsi="Times New Roman" w:eastAsia="Times New Roman"/>
        </w:rPr>
      </w:pPr>
      <w:r>
        <w:rPr>
          <w:rFonts w:ascii="宋体" w:hAnsi="宋体" w:cs="宋体"/>
        </w:rPr>
        <w:t>B. 湿润的淀粉碘化钾试纸遇氯气变蓝：</w:t>
      </w:r>
      <w:r>
        <w:rPr>
          <w:rFonts w:ascii="Times New Roman" w:hAnsi="Times New Roman" w:eastAsia="Times New Roman"/>
        </w:rPr>
        <w:t>3Cl</w:t>
      </w:r>
      <w:r>
        <w:rPr>
          <w:rFonts w:ascii="Times New Roman" w:hAnsi="Times New Roman" w:eastAsia="Times New Roman"/>
          <w:vertAlign w:val="subscript"/>
        </w:rPr>
        <w:t>2</w:t>
      </w:r>
      <w:r>
        <w:rPr>
          <w:rFonts w:ascii="Times New Roman" w:hAnsi="Times New Roman" w:eastAsia="Times New Roman"/>
        </w:rPr>
        <w:t>+I</w:t>
      </w:r>
      <w:r>
        <w:rPr>
          <w:rFonts w:ascii="Times New Roman" w:hAnsi="Times New Roman" w:eastAsia="Times New Roman"/>
          <w:vertAlign w:val="superscript"/>
        </w:rPr>
        <w:t>-</w:t>
      </w:r>
      <w:r>
        <w:rPr>
          <w:rFonts w:ascii="Times New Roman" w:hAnsi="Times New Roman" w:eastAsia="Times New Roman"/>
        </w:rPr>
        <w:t>+3H</w:t>
      </w:r>
      <w:r>
        <w:rPr>
          <w:rFonts w:ascii="Times New Roman" w:hAnsi="Times New Roman" w:eastAsia="Times New Roman"/>
          <w:vertAlign w:val="subscript"/>
        </w:rPr>
        <w:t>2</w:t>
      </w:r>
      <w:r>
        <w:rPr>
          <w:rFonts w:ascii="Times New Roman" w:hAnsi="Times New Roman" w:eastAsia="Times New Roman"/>
        </w:rPr>
        <w:t>O=6Cl</w:t>
      </w:r>
      <w:r>
        <w:rPr>
          <w:rFonts w:ascii="Times New Roman" w:hAnsi="Times New Roman" w:eastAsia="Times New Roman"/>
          <w:vertAlign w:val="superscript"/>
        </w:rPr>
        <w:t>-</w:t>
      </w:r>
      <w:r>
        <w:rPr>
          <w:rFonts w:ascii="Times New Roman" w:hAnsi="Times New Roman" w:eastAsia="Times New Roman"/>
        </w:rPr>
        <w:t>+IO</w:t>
      </w:r>
      <w:r>
        <w:object>
          <v:shape id="_x0000_i1030" o:spt="75" type="#_x0000_t75" style="height:18.7pt;width:8.3pt;" o:ole="t" filled="f" stroked="f" coordsize="21600,21600">
            <v:path/>
            <v:fill on="f" focussize="0,0"/>
            <v:stroke on="f"/>
            <v:imagedata r:id="rId19" o:title="eqId8ce1d9154cad4dada0ddf1a787d7e1a2"/>
            <o:lock v:ext="edit" aspectratio="t"/>
            <w10:wrap type="none"/>
            <w10:anchorlock/>
          </v:shape>
          <o:OLEObject Type="Embed" ProgID="Equation.DSMT4" ShapeID="_x0000_i1030" DrawAspect="Content" ObjectID="_1468075728" r:id="rId18">
            <o:LockedField>false</o:LockedField>
          </o:OLEObject>
        </w:object>
      </w:r>
      <w:r>
        <w:rPr>
          <w:rFonts w:ascii="Times New Roman" w:hAnsi="Times New Roman" w:eastAsia="Times New Roman"/>
        </w:rPr>
        <w:t>+6H</w:t>
      </w:r>
      <w:r>
        <w:rPr>
          <w:rFonts w:ascii="Times New Roman" w:hAnsi="Times New Roman" w:eastAsia="Times New Roman"/>
          <w:vertAlign w:val="superscript"/>
        </w:rPr>
        <w:t>+</w:t>
      </w:r>
    </w:p>
    <w:p>
      <w:pPr>
        <w:spacing w:line="360" w:lineRule="auto"/>
        <w:jc w:val="left"/>
        <w:textAlignment w:val="center"/>
        <w:rPr>
          <w:rFonts w:ascii="Times New Roman" w:hAnsi="Times New Roman" w:eastAsia="Times New Roman"/>
        </w:rPr>
      </w:pPr>
      <w:r>
        <w:rPr>
          <w:rFonts w:ascii="宋体" w:hAnsi="宋体" w:cs="宋体"/>
        </w:rPr>
        <w:t>C. 铝粉和氧化铁组成的铝热剂用于焊接钢轨：</w:t>
      </w:r>
      <w:r>
        <w:rPr>
          <w:rFonts w:ascii="Times New Roman" w:hAnsi="Times New Roman" w:eastAsia="Times New Roman"/>
        </w:rPr>
        <w:t>2Al+Fe</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3</w:t>
      </w:r>
      <w:r>
        <w:object>
          <v:shape id="_x0000_i1031" o:spt="75" type="#_x0000_t75" style="height:38.25pt;width:27pt;" o:ole="t" filled="f" stroked="f" coordsize="21600,21600">
            <v:path/>
            <v:fill on="f" focussize="0,0"/>
            <v:stroke on="f"/>
            <v:imagedata r:id="rId21" o:title="eqIdbd32a20450834624bcaf37f1099c0b65"/>
            <o:lock v:ext="edit" aspectratio="t"/>
            <w10:wrap type="none"/>
            <w10:anchorlock/>
          </v:shape>
          <o:OLEObject Type="Embed" ProgID="Equation.DSMT4" ShapeID="_x0000_i1031" DrawAspect="Content" ObjectID="_1468075729" r:id="rId20">
            <o:LockedField>false</o:LockedField>
          </o:OLEObject>
        </w:object>
      </w:r>
      <w:r>
        <w:rPr>
          <w:rFonts w:ascii="Times New Roman" w:hAnsi="Times New Roman" w:eastAsia="Times New Roman"/>
        </w:rPr>
        <w:t>Al</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3</w:t>
      </w:r>
      <w:r>
        <w:rPr>
          <w:rFonts w:ascii="Times New Roman" w:hAnsi="Times New Roman" w:eastAsia="Times New Roman"/>
        </w:rPr>
        <w:t>+2Fe</w:t>
      </w:r>
    </w:p>
    <w:p>
      <w:pPr>
        <w:spacing w:line="360" w:lineRule="auto"/>
        <w:jc w:val="left"/>
        <w:textAlignment w:val="center"/>
        <w:rPr>
          <w:rFonts w:ascii="Times New Roman" w:hAnsi="Times New Roman" w:eastAsia="Times New Roman"/>
        </w:rPr>
      </w:pPr>
      <w:r>
        <w:rPr>
          <w:rFonts w:ascii="宋体" w:hAnsi="宋体" w:cs="宋体"/>
        </w:rPr>
        <w:t>D. 淡黄色的过氧化钠敞口放置变成白色：</w:t>
      </w:r>
      <w:r>
        <w:rPr>
          <w:rFonts w:ascii="Times New Roman" w:hAnsi="Times New Roman" w:eastAsia="Times New Roman"/>
        </w:rPr>
        <w:t>2Na</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2</w:t>
      </w:r>
      <w:r>
        <w:rPr>
          <w:rFonts w:ascii="Times New Roman" w:hAnsi="Times New Roman" w:eastAsia="Times New Roman"/>
        </w:rPr>
        <w:t>+2CO</w:t>
      </w:r>
      <w:r>
        <w:rPr>
          <w:rFonts w:ascii="Times New Roman" w:hAnsi="Times New Roman" w:eastAsia="Times New Roman"/>
          <w:vertAlign w:val="subscript"/>
        </w:rPr>
        <w:t>2</w:t>
      </w:r>
      <w:r>
        <w:rPr>
          <w:rFonts w:ascii="Times New Roman" w:hAnsi="Times New Roman" w:eastAsia="Times New Roman"/>
        </w:rPr>
        <w:t>=2Na</w:t>
      </w:r>
      <w:r>
        <w:rPr>
          <w:rFonts w:ascii="Times New Roman" w:hAnsi="Times New Roman" w:eastAsia="Times New Roman"/>
          <w:vertAlign w:val="subscript"/>
        </w:rPr>
        <w:t>2</w:t>
      </w:r>
      <w:r>
        <w:rPr>
          <w:rFonts w:ascii="Times New Roman" w:hAnsi="Times New Roman" w:eastAsia="Times New Roman"/>
        </w:rPr>
        <w:t>CO</w:t>
      </w:r>
      <w:r>
        <w:rPr>
          <w:rFonts w:ascii="Times New Roman" w:hAnsi="Times New Roman" w:eastAsia="Times New Roman"/>
          <w:vertAlign w:val="subscript"/>
        </w:rPr>
        <w:t>3</w:t>
      </w:r>
      <w:r>
        <w:rPr>
          <w:rFonts w:ascii="Times New Roman" w:hAnsi="Times New Roman" w:eastAsia="Times New Roman"/>
        </w:rPr>
        <w:t>+O</w:t>
      </w:r>
      <w:r>
        <w:rPr>
          <w:rFonts w:ascii="Times New Roman" w:hAnsi="Times New Roman" w:eastAsia="Times New Roman"/>
          <w:vertAlign w:val="subscript"/>
        </w:rPr>
        <w:t>2</w:t>
      </w:r>
      <w:r>
        <w:rPr>
          <w:rFonts w:ascii="宋体" w:hAnsi="宋体" w:cs="宋体"/>
        </w:rPr>
        <w:t>；</w:t>
      </w:r>
      <w:r>
        <w:rPr>
          <w:rFonts w:ascii="Times New Roman" w:hAnsi="Times New Roman" w:eastAsia="Times New Roman"/>
        </w:rPr>
        <w:t>2Na</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2</w:t>
      </w:r>
      <w:r>
        <w:rPr>
          <w:rFonts w:ascii="Times New Roman" w:hAnsi="Times New Roman" w:eastAsia="Times New Roman"/>
        </w:rPr>
        <w:t>+2H</w:t>
      </w:r>
      <w:r>
        <w:rPr>
          <w:rFonts w:ascii="Times New Roman" w:hAnsi="Times New Roman" w:eastAsia="Times New Roman"/>
          <w:vertAlign w:val="subscript"/>
        </w:rPr>
        <w:t>2</w:t>
      </w:r>
      <w:r>
        <w:rPr>
          <w:rFonts w:ascii="Times New Roman" w:hAnsi="Times New Roman" w:eastAsia="Times New Roman"/>
        </w:rPr>
        <w:t>O=4NaOH+O</w:t>
      </w:r>
      <w:r>
        <w:rPr>
          <w:rFonts w:ascii="Times New Roman" w:hAnsi="Times New Roman" w:eastAsia="Times New Roman"/>
          <w:vertAlign w:val="subscript"/>
        </w:rPr>
        <w:t>2</w:t>
      </w:r>
      <w:r>
        <w:rPr>
          <w:rFonts w:ascii="Times New Roman" w:hAnsi="Times New Roman" w:eastAsia="Times New Roman"/>
        </w:rPr>
        <w:t>↑</w:t>
      </w:r>
    </w:p>
    <w:p>
      <w:pPr>
        <w:spacing w:line="360" w:lineRule="auto"/>
        <w:textAlignment w:val="center"/>
      </w:pPr>
      <w:r>
        <w:t>【答案】B</w:t>
      </w:r>
    </w:p>
    <w:p>
      <w:pPr>
        <w:spacing w:line="360" w:lineRule="auto"/>
        <w:textAlignment w:val="center"/>
      </w:pPr>
      <w:r>
        <w:t>【解析】</w:t>
      </w:r>
    </w:p>
    <w:p>
      <w:pPr>
        <w:spacing w:line="360" w:lineRule="auto"/>
        <w:textAlignment w:val="center"/>
        <w:rPr>
          <w:rFonts w:ascii="宋体" w:hAnsi="宋体" w:cs="宋体"/>
        </w:rPr>
      </w:pPr>
      <w:r>
        <w:t>【详解】</w:t>
      </w:r>
      <w:r>
        <w:rPr>
          <w:rFonts w:ascii="Times New Roman" w:hAnsi="Times New Roman" w:eastAsia="Times New Roman"/>
        </w:rPr>
        <w:t>A</w:t>
      </w:r>
      <w:r>
        <w:rPr>
          <w:rFonts w:ascii="宋体" w:hAnsi="宋体" w:cs="宋体"/>
        </w:rPr>
        <w:t>．硫酸钙的溶解度大于碳酸钙的溶解度，溶解度大的物质能向溶解度小的物质转化，所以锅炉水垢中的硫酸钙可用碳酸钠溶液处理，使之转化为碳酸钙，沉淀转换的实质就是沉淀溶解平衡的移动，平衡一般向生成更难溶物质的方向移动，则离子反应为：</w:t>
      </w:r>
      <w:r>
        <w:rPr>
          <w:rFonts w:ascii="Times New Roman" w:hAnsi="Times New Roman" w:eastAsia="Times New Roman"/>
        </w:rPr>
        <w:t>CaSO</w:t>
      </w:r>
      <w:r>
        <w:rPr>
          <w:rFonts w:ascii="Times New Roman" w:hAnsi="Times New Roman" w:eastAsia="Times New Roman"/>
          <w:vertAlign w:val="subscript"/>
        </w:rPr>
        <w:t>4</w:t>
      </w:r>
      <w:r>
        <w:rPr>
          <w:rFonts w:ascii="Times New Roman" w:hAnsi="Times New Roman" w:eastAsia="Times New Roman"/>
        </w:rPr>
        <w:t>(s)+CO</w:t>
      </w:r>
      <w:r>
        <w:object>
          <v:shape id="_x0000_i1032" o:spt="75" type="#_x0000_t75" style="height:18.75pt;width:12pt;" o:ole="t" filled="f" stroked="f" coordsize="21600,21600">
            <v:path/>
            <v:fill on="f" focussize="0,0"/>
            <v:stroke on="f"/>
            <v:imagedata r:id="rId15" o:title="eqIde87bf40e89b54178b10750009267dd90"/>
            <o:lock v:ext="edit" aspectratio="t"/>
            <w10:wrap type="none"/>
            <w10:anchorlock/>
          </v:shape>
          <o:OLEObject Type="Embed" ProgID="Equation.DSMT4" ShapeID="_x0000_i1032" DrawAspect="Content" ObjectID="_1468075730" r:id="rId22">
            <o:LockedField>false</o:LockedField>
          </o:OLEObject>
        </w:object>
      </w:r>
      <w:r>
        <w:rPr>
          <w:rFonts w:ascii="Times New Roman" w:hAnsi="Times New Roman" w:eastAsia="Times New Roman"/>
        </w:rPr>
        <w:t>⇌CaCO</w:t>
      </w:r>
      <w:r>
        <w:rPr>
          <w:rFonts w:ascii="Times New Roman" w:hAnsi="Times New Roman" w:eastAsia="Times New Roman"/>
          <w:vertAlign w:val="subscript"/>
        </w:rPr>
        <w:t>3</w:t>
      </w:r>
      <w:r>
        <w:rPr>
          <w:rFonts w:ascii="Times New Roman" w:hAnsi="Times New Roman" w:eastAsia="Times New Roman"/>
        </w:rPr>
        <w:t>(s)+SO</w:t>
      </w:r>
      <w:r>
        <w:object>
          <v:shape id="_x0000_i1033" o:spt="75" type="#_x0000_t75" style="height:18.8pt;width:12pt;" o:ole="t" filled="f" stroked="f" coordsize="21600,21600">
            <v:path/>
            <v:fill on="f" focussize="0,0"/>
            <v:stroke on="f"/>
            <v:imagedata r:id="rId17" o:title="eqId6dc57a55ceda450aa9e01494425954bc"/>
            <o:lock v:ext="edit" aspectratio="t"/>
            <w10:wrap type="none"/>
            <w10:anchorlock/>
          </v:shape>
          <o:OLEObject Type="Embed" ProgID="Equation.DSMT4" ShapeID="_x0000_i1033" DrawAspect="Content" ObjectID="_1468075731" r:id="rId23">
            <o:LockedField>false</o:LockedField>
          </o:OLEObject>
        </w:object>
      </w:r>
      <w:r>
        <w:rPr>
          <w:rFonts w:ascii="宋体" w:hAnsi="宋体" w:cs="宋体"/>
        </w:rPr>
        <w:t>，故</w:t>
      </w:r>
      <w:r>
        <w:rPr>
          <w:rFonts w:ascii="Times New Roman" w:hAnsi="Times New Roman" w:eastAsia="Times New Roman"/>
        </w:rPr>
        <w:t>A</w:t>
      </w:r>
      <w:r>
        <w:rPr>
          <w:rFonts w:ascii="宋体" w:hAnsi="宋体" w:cs="宋体"/>
        </w:rPr>
        <w:t>正确；</w:t>
      </w:r>
    </w:p>
    <w:p>
      <w:pPr>
        <w:spacing w:line="360" w:lineRule="auto"/>
        <w:jc w:val="left"/>
        <w:textAlignment w:val="center"/>
        <w:rPr>
          <w:rFonts w:ascii="宋体" w:hAnsi="宋体" w:cs="宋体"/>
        </w:rPr>
      </w:pPr>
      <w:r>
        <w:rPr>
          <w:rFonts w:ascii="Times New Roman" w:hAnsi="Times New Roman" w:eastAsia="Times New Roman"/>
        </w:rPr>
        <w:t>B</w:t>
      </w:r>
      <w:r>
        <w:rPr>
          <w:rFonts w:ascii="宋体" w:hAnsi="宋体" w:cs="宋体"/>
        </w:rPr>
        <w:t>．湿润的淀粉碘化钾试纸遇氯气变蓝是由于氯气与碘离子反应生成碘单质，碘单质遇淀粉变蓝，发生的反应为：</w:t>
      </w:r>
      <w:r>
        <w:rPr>
          <w:rFonts w:ascii="Times New Roman" w:hAnsi="Times New Roman" w:eastAsia="Times New Roman"/>
        </w:rPr>
        <w:t xml:space="preserve"> Cl</w:t>
      </w:r>
      <w:r>
        <w:rPr>
          <w:rFonts w:ascii="Times New Roman" w:hAnsi="Times New Roman" w:eastAsia="Times New Roman"/>
          <w:vertAlign w:val="subscript"/>
        </w:rPr>
        <w:t>2</w:t>
      </w:r>
      <w:r>
        <w:rPr>
          <w:rFonts w:ascii="Times New Roman" w:hAnsi="Times New Roman" w:eastAsia="Times New Roman"/>
        </w:rPr>
        <w:t>+2I</w:t>
      </w:r>
      <w:r>
        <w:rPr>
          <w:rFonts w:ascii="Times New Roman" w:hAnsi="Times New Roman" w:eastAsia="Times New Roman"/>
          <w:vertAlign w:val="superscript"/>
        </w:rPr>
        <w:t>-</w:t>
      </w:r>
      <w:r>
        <w:rPr>
          <w:rFonts w:ascii="Times New Roman" w:hAnsi="Times New Roman" w:eastAsia="Times New Roman"/>
        </w:rPr>
        <w:t>=I</w:t>
      </w:r>
      <w:r>
        <w:rPr>
          <w:rFonts w:ascii="Times New Roman" w:hAnsi="Times New Roman" w:eastAsia="Times New Roman"/>
          <w:vertAlign w:val="subscript"/>
        </w:rPr>
        <w:t>2</w:t>
      </w:r>
      <w:r>
        <w:rPr>
          <w:rFonts w:ascii="Times New Roman" w:hAnsi="Times New Roman" w:eastAsia="Times New Roman"/>
        </w:rPr>
        <w:t>+2Cl</w:t>
      </w:r>
      <w:r>
        <w:rPr>
          <w:rFonts w:ascii="Times New Roman" w:hAnsi="Times New Roman" w:eastAsia="Times New Roman"/>
          <w:vertAlign w:val="superscript"/>
        </w:rPr>
        <w:t>-</w:t>
      </w:r>
      <w:r>
        <w:rPr>
          <w:rFonts w:ascii="宋体" w:hAnsi="宋体" w:cs="宋体"/>
        </w:rPr>
        <w:t>，故</w:t>
      </w:r>
      <w:r>
        <w:rPr>
          <w:rFonts w:ascii="Times New Roman" w:hAnsi="Times New Roman" w:eastAsia="Times New Roman"/>
        </w:rPr>
        <w:t>B</w:t>
      </w:r>
      <w:r>
        <w:rPr>
          <w:rFonts w:ascii="宋体" w:hAnsi="宋体" w:cs="宋体"/>
        </w:rPr>
        <w:t>错误；</w:t>
      </w:r>
    </w:p>
    <w:p>
      <w:pPr>
        <w:spacing w:line="360" w:lineRule="auto"/>
        <w:jc w:val="left"/>
        <w:textAlignment w:val="center"/>
        <w:rPr>
          <w:rFonts w:ascii="宋体" w:hAnsi="宋体" w:cs="宋体"/>
        </w:rPr>
      </w:pPr>
      <w:r>
        <w:rPr>
          <w:rFonts w:ascii="Times New Roman" w:hAnsi="Times New Roman" w:eastAsia="Times New Roman"/>
        </w:rPr>
        <w:t>C</w:t>
      </w:r>
      <w:r>
        <w:rPr>
          <w:rFonts w:ascii="宋体" w:hAnsi="宋体" w:cs="宋体"/>
        </w:rPr>
        <w:t>．铝粉和氧化铁组成的铝热剂发生反应生成熔融态的铁单质，可用于焊接钢轨，发生的反应为：</w:t>
      </w:r>
      <w:r>
        <w:rPr>
          <w:rFonts w:ascii="Times New Roman" w:hAnsi="Times New Roman" w:eastAsia="Times New Roman"/>
        </w:rPr>
        <w:t>2Al+Fe</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3</w:t>
      </w:r>
      <w:r>
        <w:object>
          <v:shape id="_x0000_i1034" o:spt="75" type="#_x0000_t75" style="height:38.25pt;width:27pt;" o:ole="t" filled="f" stroked="f" coordsize="21600,21600">
            <v:path/>
            <v:fill on="f" focussize="0,0"/>
            <v:stroke on="f"/>
            <v:imagedata r:id="rId21" o:title="eqIdbd32a20450834624bcaf37f1099c0b65"/>
            <o:lock v:ext="edit" aspectratio="t"/>
            <w10:wrap type="none"/>
            <w10:anchorlock/>
          </v:shape>
          <o:OLEObject Type="Embed" ProgID="Equation.DSMT4" ShapeID="_x0000_i1034" DrawAspect="Content" ObjectID="_1468075732" r:id="rId24">
            <o:LockedField>false</o:LockedField>
          </o:OLEObject>
        </w:object>
      </w:r>
      <w:r>
        <w:rPr>
          <w:rFonts w:ascii="Times New Roman" w:hAnsi="Times New Roman" w:eastAsia="Times New Roman"/>
        </w:rPr>
        <w:t>Al</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3</w:t>
      </w:r>
      <w:r>
        <w:rPr>
          <w:rFonts w:ascii="Times New Roman" w:hAnsi="Times New Roman" w:eastAsia="Times New Roman"/>
        </w:rPr>
        <w:t>+2Fe</w:t>
      </w:r>
      <w:r>
        <w:rPr>
          <w:rFonts w:ascii="宋体" w:hAnsi="宋体" w:cs="宋体"/>
        </w:rPr>
        <w:t>，故</w:t>
      </w:r>
      <w:r>
        <w:rPr>
          <w:rFonts w:ascii="Times New Roman" w:hAnsi="Times New Roman" w:eastAsia="Times New Roman"/>
        </w:rPr>
        <w:t>C</w:t>
      </w:r>
      <w:r>
        <w:rPr>
          <w:rFonts w:ascii="宋体" w:hAnsi="宋体" w:cs="宋体"/>
        </w:rPr>
        <w:t>正确；</w:t>
      </w:r>
    </w:p>
    <w:p>
      <w:pPr>
        <w:spacing w:line="360" w:lineRule="auto"/>
        <w:jc w:val="left"/>
        <w:textAlignment w:val="center"/>
        <w:rPr>
          <w:rFonts w:ascii="宋体" w:hAnsi="宋体" w:cs="宋体"/>
        </w:rPr>
      </w:pPr>
      <w:r>
        <w:rPr>
          <w:rFonts w:ascii="Times New Roman" w:hAnsi="Times New Roman" w:eastAsia="Times New Roman"/>
        </w:rPr>
        <w:t>D</w:t>
      </w:r>
      <w:r>
        <w:rPr>
          <w:rFonts w:ascii="宋体" w:hAnsi="宋体" w:cs="宋体"/>
        </w:rPr>
        <w:t>．空气中含有二氧化碳和水蒸气，过氧化钠可与水和二氧化碳反应，淡黄色的过氧化钠敞口放置变成白色，发生的反应有：</w:t>
      </w:r>
      <w:r>
        <w:rPr>
          <w:rFonts w:ascii="Times New Roman" w:hAnsi="Times New Roman" w:eastAsia="Times New Roman"/>
        </w:rPr>
        <w:t>2Na</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2</w:t>
      </w:r>
      <w:r>
        <w:rPr>
          <w:rFonts w:ascii="Times New Roman" w:hAnsi="Times New Roman" w:eastAsia="Times New Roman"/>
        </w:rPr>
        <w:t>+2CO</w:t>
      </w:r>
      <w:r>
        <w:rPr>
          <w:rFonts w:ascii="Times New Roman" w:hAnsi="Times New Roman" w:eastAsia="Times New Roman"/>
          <w:vertAlign w:val="subscript"/>
        </w:rPr>
        <w:t>2</w:t>
      </w:r>
      <w:r>
        <w:rPr>
          <w:rFonts w:ascii="Times New Roman" w:hAnsi="Times New Roman" w:eastAsia="Times New Roman"/>
        </w:rPr>
        <w:t>=2Na</w:t>
      </w:r>
      <w:r>
        <w:rPr>
          <w:rFonts w:ascii="Times New Roman" w:hAnsi="Times New Roman" w:eastAsia="Times New Roman"/>
          <w:vertAlign w:val="subscript"/>
        </w:rPr>
        <w:t>2</w:t>
      </w:r>
      <w:r>
        <w:rPr>
          <w:rFonts w:ascii="Times New Roman" w:hAnsi="Times New Roman" w:eastAsia="Times New Roman"/>
        </w:rPr>
        <w:t>CO</w:t>
      </w:r>
      <w:r>
        <w:rPr>
          <w:rFonts w:ascii="Times New Roman" w:hAnsi="Times New Roman" w:eastAsia="Times New Roman"/>
          <w:vertAlign w:val="subscript"/>
        </w:rPr>
        <w:t>3</w:t>
      </w:r>
      <w:r>
        <w:rPr>
          <w:rFonts w:ascii="Times New Roman" w:hAnsi="Times New Roman" w:eastAsia="Times New Roman"/>
        </w:rPr>
        <w:t>+O</w:t>
      </w:r>
      <w:r>
        <w:rPr>
          <w:rFonts w:ascii="Times New Roman" w:hAnsi="Times New Roman" w:eastAsia="Times New Roman"/>
          <w:vertAlign w:val="subscript"/>
        </w:rPr>
        <w:t>2</w:t>
      </w:r>
      <w:r>
        <w:rPr>
          <w:rFonts w:ascii="宋体" w:hAnsi="宋体" w:cs="宋体"/>
        </w:rPr>
        <w:t>；</w:t>
      </w:r>
      <w:r>
        <w:rPr>
          <w:rFonts w:ascii="Times New Roman" w:hAnsi="Times New Roman" w:eastAsia="Times New Roman"/>
        </w:rPr>
        <w:t>2Na</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2</w:t>
      </w:r>
      <w:r>
        <w:rPr>
          <w:rFonts w:ascii="Times New Roman" w:hAnsi="Times New Roman" w:eastAsia="Times New Roman"/>
        </w:rPr>
        <w:t>+2H</w:t>
      </w:r>
      <w:r>
        <w:rPr>
          <w:rFonts w:ascii="Times New Roman" w:hAnsi="Times New Roman" w:eastAsia="Times New Roman"/>
          <w:vertAlign w:val="subscript"/>
        </w:rPr>
        <w:t>2</w:t>
      </w:r>
      <w:r>
        <w:rPr>
          <w:rFonts w:ascii="Times New Roman" w:hAnsi="Times New Roman" w:eastAsia="Times New Roman"/>
        </w:rPr>
        <w:t>O=4NaOH+O</w:t>
      </w:r>
      <w:r>
        <w:rPr>
          <w:rFonts w:ascii="Times New Roman" w:hAnsi="Times New Roman" w:eastAsia="Times New Roman"/>
          <w:vertAlign w:val="subscript"/>
        </w:rPr>
        <w:t>2</w:t>
      </w:r>
      <w:r>
        <w:rPr>
          <w:rFonts w:ascii="Times New Roman" w:hAnsi="Times New Roman" w:eastAsia="Times New Roman"/>
        </w:rPr>
        <w:t>↑</w:t>
      </w:r>
      <w:r>
        <w:rPr>
          <w:rFonts w:ascii="宋体" w:hAnsi="宋体" w:cs="宋体"/>
        </w:rPr>
        <w:t>，氢氧化钠继续与二氧化碳反应，最终白色物质为碳酸钠，故</w:t>
      </w:r>
      <w:r>
        <w:rPr>
          <w:rFonts w:ascii="Times New Roman" w:hAnsi="Times New Roman" w:eastAsia="Times New Roman"/>
        </w:rPr>
        <w:t>D</w:t>
      </w:r>
      <w:r>
        <w:rPr>
          <w:rFonts w:ascii="宋体" w:hAnsi="宋体" w:cs="宋体"/>
        </w:rPr>
        <w:t>正确；</w:t>
      </w:r>
    </w:p>
    <w:p>
      <w:pPr>
        <w:spacing w:line="360" w:lineRule="auto"/>
        <w:jc w:val="left"/>
        <w:textAlignment w:val="center"/>
        <w:rPr>
          <w:rFonts w:ascii="宋体" w:hAnsi="宋体" w:cs="宋体"/>
        </w:rPr>
      </w:pPr>
      <w:r>
        <w:rPr>
          <w:rFonts w:ascii="宋体" w:hAnsi="宋体" w:cs="宋体"/>
        </w:rPr>
        <w:t>答案选</w:t>
      </w:r>
      <w:r>
        <w:rPr>
          <w:rFonts w:ascii="Times New Roman" w:hAnsi="Times New Roman" w:eastAsia="Times New Roman"/>
        </w:rPr>
        <w:t>B</w:t>
      </w:r>
      <w:r>
        <w:rPr>
          <w:rFonts w:ascii="宋体" w:hAnsi="宋体" w:cs="宋体"/>
        </w:rPr>
        <w:t>。</w:t>
      </w:r>
    </w:p>
    <w:p>
      <w:pPr>
        <w:spacing w:line="360" w:lineRule="auto"/>
        <w:jc w:val="left"/>
        <w:textAlignment w:val="center"/>
        <w:rPr>
          <w:rFonts w:ascii="宋体" w:hAnsi="宋体" w:cs="宋体"/>
        </w:rPr>
      </w:pPr>
      <w:r>
        <w:t xml:space="preserve">7. </w:t>
      </w:r>
      <w:r>
        <w:rPr>
          <w:rFonts w:ascii="宋体" w:hAnsi="宋体" w:cs="宋体"/>
        </w:rPr>
        <w:t>用下列仪器或装置</w:t>
      </w:r>
      <w:r>
        <w:rPr>
          <w:rFonts w:ascii="Times New Roman" w:hAnsi="Times New Roman" w:eastAsia="Times New Roman"/>
        </w:rPr>
        <w:t>(</w:t>
      </w:r>
      <w:r>
        <w:rPr>
          <w:rFonts w:ascii="宋体" w:hAnsi="宋体" w:cs="宋体"/>
        </w:rPr>
        <w:t>图中夹持略</w:t>
      </w:r>
      <w:r>
        <w:rPr>
          <w:rFonts w:ascii="Times New Roman" w:hAnsi="Times New Roman" w:eastAsia="Times New Roman"/>
        </w:rPr>
        <w:t>)</w:t>
      </w:r>
      <w:r>
        <w:rPr>
          <w:rFonts w:ascii="宋体" w:hAnsi="宋体" w:cs="宋体"/>
        </w:rPr>
        <w:t>进行相应实验，不能达到实验目的的是</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88"/>
        <w:gridCol w:w="2880"/>
        <w:gridCol w:w="2760"/>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15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A</w:t>
            </w:r>
          </w:p>
        </w:tc>
        <w:tc>
          <w:tcPr>
            <w:tcW w:w="27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B</w:t>
            </w:r>
          </w:p>
        </w:tc>
        <w:tc>
          <w:tcPr>
            <w:tcW w:w="27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C</w:t>
            </w:r>
          </w:p>
        </w:tc>
        <w:tc>
          <w:tcPr>
            <w:tcW w:w="15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15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cs="宋体"/>
              </w:rPr>
            </w:pPr>
            <w:r>
              <w:rPr>
                <w:rFonts w:ascii="宋体" w:hAnsi="宋体" w:cs="宋体"/>
              </w:rPr>
              <w:drawing>
                <wp:inline distT="0" distB="0" distL="114300" distR="114300">
                  <wp:extent cx="781050" cy="1457325"/>
                  <wp:effectExtent l="0" t="0" r="11430" b="5715"/>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25"/>
                          <a:stretch>
                            <a:fillRect/>
                          </a:stretch>
                        </pic:blipFill>
                        <pic:spPr>
                          <a:xfrm>
                            <a:off x="0" y="0"/>
                            <a:ext cx="781050" cy="1457325"/>
                          </a:xfrm>
                          <a:prstGeom prst="rect">
                            <a:avLst/>
                          </a:prstGeom>
                          <a:noFill/>
                          <a:ln>
                            <a:noFill/>
                          </a:ln>
                        </pic:spPr>
                      </pic:pic>
                    </a:graphicData>
                  </a:graphic>
                </wp:inline>
              </w:drawing>
            </w:r>
          </w:p>
        </w:tc>
        <w:tc>
          <w:tcPr>
            <w:tcW w:w="27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cs="宋体"/>
              </w:rPr>
            </w:pPr>
            <w:r>
              <w:rPr>
                <w:rFonts w:ascii="宋体" w:hAnsi="宋体" w:cs="宋体"/>
              </w:rPr>
              <w:drawing>
                <wp:inline distT="0" distB="0" distL="114300" distR="114300">
                  <wp:extent cx="1666875" cy="1323975"/>
                  <wp:effectExtent l="0" t="0" r="9525" b="1905"/>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pic:cNvPicPr>
                        </pic:nvPicPr>
                        <pic:blipFill>
                          <a:blip r:embed="rId26"/>
                          <a:stretch>
                            <a:fillRect/>
                          </a:stretch>
                        </pic:blipFill>
                        <pic:spPr>
                          <a:xfrm>
                            <a:off x="0" y="0"/>
                            <a:ext cx="1666875" cy="1323975"/>
                          </a:xfrm>
                          <a:prstGeom prst="rect">
                            <a:avLst/>
                          </a:prstGeom>
                          <a:noFill/>
                          <a:ln>
                            <a:noFill/>
                          </a:ln>
                        </pic:spPr>
                      </pic:pic>
                    </a:graphicData>
                  </a:graphic>
                </wp:inline>
              </w:drawing>
            </w:r>
          </w:p>
        </w:tc>
        <w:tc>
          <w:tcPr>
            <w:tcW w:w="27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cs="宋体"/>
              </w:rPr>
            </w:pPr>
            <w:r>
              <w:rPr>
                <w:rFonts w:ascii="宋体" w:hAnsi="宋体" w:cs="宋体"/>
              </w:rPr>
              <w:drawing>
                <wp:inline distT="0" distB="0" distL="114300" distR="114300">
                  <wp:extent cx="1590675" cy="1143000"/>
                  <wp:effectExtent l="0" t="0" r="9525" b="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pic:cNvPicPr>
                        </pic:nvPicPr>
                        <pic:blipFill>
                          <a:blip r:embed="rId27"/>
                          <a:stretch>
                            <a:fillRect/>
                          </a:stretch>
                        </pic:blipFill>
                        <pic:spPr>
                          <a:xfrm>
                            <a:off x="0" y="0"/>
                            <a:ext cx="1590675" cy="1143000"/>
                          </a:xfrm>
                          <a:prstGeom prst="rect">
                            <a:avLst/>
                          </a:prstGeom>
                          <a:noFill/>
                          <a:ln>
                            <a:noFill/>
                          </a:ln>
                        </pic:spPr>
                      </pic:pic>
                    </a:graphicData>
                  </a:graphic>
                </wp:inline>
              </w:drawing>
            </w:r>
          </w:p>
        </w:tc>
        <w:tc>
          <w:tcPr>
            <w:tcW w:w="15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cs="宋体"/>
              </w:rPr>
            </w:pPr>
            <w:r>
              <w:rPr>
                <w:rFonts w:ascii="宋体" w:hAnsi="宋体" w:cs="宋体"/>
              </w:rPr>
              <w:drawing>
                <wp:inline distT="0" distB="0" distL="114300" distR="114300">
                  <wp:extent cx="847725" cy="1476375"/>
                  <wp:effectExtent l="0" t="0" r="5715" b="1905"/>
                  <wp:docPr id="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pic:cNvPicPr>
                            <a:picLocks noChangeAspect="1"/>
                          </pic:cNvPicPr>
                        </pic:nvPicPr>
                        <pic:blipFill>
                          <a:blip r:embed="rId28"/>
                          <a:stretch>
                            <a:fillRect/>
                          </a:stretch>
                        </pic:blipFill>
                        <pic:spPr>
                          <a:xfrm>
                            <a:off x="0" y="0"/>
                            <a:ext cx="847725" cy="14763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15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rPr>
            </w:pPr>
            <w:r>
              <w:rPr>
                <w:rFonts w:ascii="宋体" w:hAnsi="宋体" w:cs="宋体"/>
              </w:rPr>
              <w:t>配制一定物质的量浓度的氯化钠溶液</w:t>
            </w:r>
          </w:p>
        </w:tc>
        <w:tc>
          <w:tcPr>
            <w:tcW w:w="27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rPr>
            </w:pPr>
            <w:r>
              <w:rPr>
                <w:rFonts w:ascii="宋体" w:hAnsi="宋体" w:cs="宋体"/>
              </w:rPr>
              <w:t>检验浓硫酸与铜反应产生的二氧化硫</w:t>
            </w:r>
          </w:p>
        </w:tc>
        <w:tc>
          <w:tcPr>
            <w:tcW w:w="27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rPr>
            </w:pPr>
            <w:r>
              <w:rPr>
                <w:rFonts w:ascii="宋体" w:hAnsi="宋体" w:cs="宋体"/>
              </w:rPr>
              <w:t>检验溴乙烷消去产物中的乙烯</w:t>
            </w:r>
          </w:p>
        </w:tc>
        <w:tc>
          <w:tcPr>
            <w:tcW w:w="15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rPr>
            </w:pPr>
            <w:r>
              <w:rPr>
                <w:rFonts w:ascii="宋体" w:hAnsi="宋体" w:cs="宋体"/>
              </w:rPr>
              <w:t>分离酒精和水</w:t>
            </w:r>
          </w:p>
        </w:tc>
      </w:tr>
    </w:tbl>
    <w:p>
      <w:pPr>
        <w:spacing w:line="360" w:lineRule="auto"/>
        <w:jc w:val="left"/>
        <w:textAlignment w:val="center"/>
        <w:rPr>
          <w:rFonts w:ascii="宋体" w:hAnsi="宋体" w:cs="宋体"/>
        </w:rPr>
      </w:pPr>
    </w:p>
    <w:p>
      <w:pPr>
        <w:tabs>
          <w:tab w:val="left" w:pos="2436"/>
          <w:tab w:val="left" w:pos="4873"/>
          <w:tab w:val="left" w:pos="7309"/>
        </w:tabs>
        <w:spacing w:line="360" w:lineRule="auto"/>
        <w:jc w:val="left"/>
        <w:textAlignment w:val="center"/>
        <w:rPr>
          <w:rFonts w:ascii="Times New Roman" w:hAnsi="Times New Roman" w:eastAsia="Times New Roman"/>
        </w:rPr>
      </w:pPr>
      <w:r>
        <w:rPr>
          <w:rFonts w:ascii="宋体" w:hAnsi="宋体" w:cs="宋体"/>
        </w:rPr>
        <w:t xml:space="preserve">A. </w:t>
      </w:r>
      <w:r>
        <w:rPr>
          <w:rFonts w:ascii="Times New Roman" w:hAnsi="Times New Roman" w:eastAsia="Times New Roman"/>
        </w:rPr>
        <w:t>A</w:t>
      </w:r>
      <w:r>
        <w:rPr>
          <w:rFonts w:ascii="宋体" w:hAnsi="宋体" w:cs="宋体"/>
        </w:rPr>
        <w:tab/>
      </w:r>
      <w:r>
        <w:rPr>
          <w:rFonts w:ascii="宋体" w:hAnsi="宋体" w:cs="宋体"/>
        </w:rPr>
        <w:t xml:space="preserve">B. </w:t>
      </w:r>
      <w:r>
        <w:rPr>
          <w:rFonts w:ascii="Times New Roman" w:hAnsi="Times New Roman" w:eastAsia="Times New Roman"/>
        </w:rPr>
        <w:t>B</w:t>
      </w:r>
      <w:r>
        <w:rPr>
          <w:rFonts w:ascii="宋体" w:hAnsi="宋体" w:cs="宋体"/>
        </w:rPr>
        <w:tab/>
      </w:r>
      <w:r>
        <w:rPr>
          <w:rFonts w:ascii="宋体" w:hAnsi="宋体" w:cs="宋体"/>
        </w:rPr>
        <w:t xml:space="preserve">C. </w:t>
      </w:r>
      <w:r>
        <w:rPr>
          <w:rFonts w:ascii="Times New Roman" w:hAnsi="Times New Roman" w:eastAsia="Times New Roman"/>
        </w:rPr>
        <w:t>C</w:t>
      </w:r>
      <w:r>
        <w:rPr>
          <w:rFonts w:ascii="宋体" w:hAnsi="宋体" w:cs="宋体"/>
        </w:rPr>
        <w:tab/>
      </w:r>
      <w:r>
        <w:rPr>
          <w:rFonts w:ascii="宋体" w:hAnsi="宋体" w:cs="宋体"/>
        </w:rPr>
        <w:t xml:space="preserve">D. </w:t>
      </w:r>
      <w:r>
        <w:rPr>
          <w:rFonts w:ascii="Times New Roman" w:hAnsi="Times New Roman" w:eastAsia="Times New Roman"/>
        </w:rPr>
        <w:t>D</w:t>
      </w:r>
    </w:p>
    <w:p>
      <w:pPr>
        <w:spacing w:line="360" w:lineRule="auto"/>
        <w:textAlignment w:val="center"/>
      </w:pPr>
      <w:r>
        <w:t>【答案】D</w:t>
      </w:r>
    </w:p>
    <w:p>
      <w:pPr>
        <w:spacing w:line="360" w:lineRule="auto"/>
        <w:textAlignment w:val="center"/>
      </w:pPr>
      <w:r>
        <w:t>【解析】</w:t>
      </w:r>
    </w:p>
    <w:p>
      <w:pPr>
        <w:spacing w:line="360" w:lineRule="auto"/>
        <w:textAlignment w:val="center"/>
        <w:rPr>
          <w:rFonts w:ascii="宋体" w:hAnsi="宋体" w:cs="宋体"/>
        </w:rPr>
      </w:pPr>
      <w:r>
        <w:t>【详解】</w:t>
      </w:r>
      <w:r>
        <w:rPr>
          <w:rFonts w:ascii="Times New Roman" w:hAnsi="Times New Roman" w:eastAsia="Times New Roman"/>
        </w:rPr>
        <w:t>A</w:t>
      </w:r>
      <w:r>
        <w:rPr>
          <w:rFonts w:ascii="宋体" w:hAnsi="宋体" w:cs="宋体"/>
        </w:rPr>
        <w:t>．图示为配制一定量浓度溶液的转移操作，图示操作正确，故</w:t>
      </w:r>
      <w:r>
        <w:rPr>
          <w:rFonts w:ascii="Times New Roman" w:hAnsi="Times New Roman" w:eastAsia="Times New Roman"/>
        </w:rPr>
        <w:t>A</w:t>
      </w:r>
      <w:r>
        <w:t xml:space="preserve">    </w:t>
      </w:r>
      <w:r>
        <w:rPr>
          <w:rFonts w:ascii="宋体" w:hAnsi="宋体" w:cs="宋体"/>
        </w:rPr>
        <w:t>能达到实验目的；</w:t>
      </w:r>
    </w:p>
    <w:p>
      <w:pPr>
        <w:spacing w:line="360" w:lineRule="auto"/>
        <w:jc w:val="left"/>
        <w:textAlignment w:val="center"/>
        <w:rPr>
          <w:rFonts w:ascii="宋体" w:hAnsi="宋体" w:cs="宋体"/>
        </w:rPr>
      </w:pPr>
      <w:r>
        <w:rPr>
          <w:rFonts w:ascii="Times New Roman" w:hAnsi="Times New Roman" w:eastAsia="Times New Roman"/>
        </w:rPr>
        <w:t>B</w:t>
      </w:r>
      <w:r>
        <w:rPr>
          <w:rFonts w:ascii="宋体" w:hAnsi="宋体" w:cs="宋体"/>
        </w:rPr>
        <w:t>．浓硫酸和铜在加入条件下反应生成二氧化硫，二氧化硫具有漂白性，通入到品红溶液中，若品红褪色，则证明生成二氧化硫，二氧化硫气体是大气污染物，不能排放到空气中，试管口用浸有氢氧化钠溶液的棉花团吸收二氧化硫，图示正确，故</w:t>
      </w:r>
      <w:r>
        <w:rPr>
          <w:rFonts w:ascii="Times New Roman" w:hAnsi="Times New Roman" w:eastAsia="Times New Roman"/>
        </w:rPr>
        <w:t>B</w:t>
      </w:r>
      <w:r>
        <w:rPr>
          <w:rFonts w:ascii="宋体" w:hAnsi="宋体" w:cs="宋体"/>
        </w:rPr>
        <w:t>能达到实验目的；</w:t>
      </w:r>
    </w:p>
    <w:p>
      <w:pPr>
        <w:spacing w:line="360" w:lineRule="auto"/>
        <w:jc w:val="left"/>
        <w:textAlignment w:val="center"/>
      </w:pPr>
      <w:r>
        <w:rPr>
          <w:rFonts w:ascii="Times New Roman" w:hAnsi="Times New Roman" w:eastAsia="Times New Roman"/>
        </w:rPr>
        <w:t>C</w:t>
      </w:r>
      <w:r>
        <w:rPr>
          <w:rFonts w:ascii="宋体" w:hAnsi="宋体" w:cs="宋体"/>
        </w:rPr>
        <w:t>．溴乙烷在氢氧化钠醇溶液加热作用下发生消去反应生成乙烯，由于乙醇易挥发，制得的乙烯中含有乙醇蒸汽，先通过水，使乙醇溶于水，在将气体通入酸性高锰酸钾溶液中，若酸性高锰酸钾溶液褪色，则可以证明反应中产生乙烯，故</w:t>
      </w:r>
      <w:r>
        <w:rPr>
          <w:rFonts w:ascii="Times New Roman" w:hAnsi="Times New Roman" w:eastAsia="Times New Roman"/>
        </w:rPr>
        <w:t>C</w:t>
      </w:r>
      <w:r>
        <w:rPr>
          <w:rFonts w:ascii="宋体" w:hAnsi="宋体" w:cs="宋体"/>
        </w:rPr>
        <w:t>能达到实验目的；</w:t>
      </w:r>
      <w:r>
        <w:t xml:space="preserve">    </w:t>
      </w:r>
    </w:p>
    <w:p>
      <w:pPr>
        <w:spacing w:line="360" w:lineRule="auto"/>
        <w:jc w:val="left"/>
        <w:textAlignment w:val="center"/>
        <w:rPr>
          <w:rFonts w:ascii="宋体" w:hAnsi="宋体" w:cs="宋体"/>
        </w:rPr>
      </w:pPr>
      <w:r>
        <w:rPr>
          <w:rFonts w:ascii="Times New Roman" w:hAnsi="Times New Roman" w:eastAsia="Times New Roman"/>
        </w:rPr>
        <w:t>D</w:t>
      </w:r>
      <w:r>
        <w:rPr>
          <w:rFonts w:ascii="宋体" w:hAnsi="宋体" w:cs="宋体"/>
        </w:rPr>
        <w:t>．乙醇和水任意比互溶，分液操作无法分离，故</w:t>
      </w:r>
      <w:r>
        <w:rPr>
          <w:rFonts w:ascii="Times New Roman" w:hAnsi="Times New Roman" w:eastAsia="Times New Roman"/>
        </w:rPr>
        <w:t>D</w:t>
      </w:r>
      <w:r>
        <w:rPr>
          <w:rFonts w:ascii="宋体" w:hAnsi="宋体" w:cs="宋体"/>
        </w:rPr>
        <w:t>不能达到实验目的；</w:t>
      </w:r>
    </w:p>
    <w:p>
      <w:pPr>
        <w:spacing w:line="360" w:lineRule="auto"/>
        <w:jc w:val="left"/>
        <w:textAlignment w:val="center"/>
        <w:rPr>
          <w:rFonts w:ascii="宋体" w:hAnsi="宋体" w:cs="宋体"/>
        </w:rPr>
      </w:pPr>
      <w:r>
        <w:rPr>
          <w:rFonts w:ascii="宋体" w:hAnsi="宋体" w:cs="宋体"/>
        </w:rPr>
        <w:t>答案选</w:t>
      </w:r>
      <w:r>
        <w:rPr>
          <w:rFonts w:ascii="Times New Roman" w:hAnsi="Times New Roman" w:eastAsia="Times New Roman"/>
        </w:rPr>
        <w:t>D</w:t>
      </w:r>
      <w:r>
        <w:rPr>
          <w:rFonts w:ascii="宋体" w:hAnsi="宋体" w:cs="宋体"/>
        </w:rPr>
        <w:t>。</w:t>
      </w:r>
    </w:p>
    <w:p>
      <w:pPr>
        <w:spacing w:line="360" w:lineRule="auto"/>
        <w:jc w:val="left"/>
        <w:textAlignment w:val="center"/>
        <w:rPr>
          <w:rFonts w:ascii="宋体" w:hAnsi="宋体" w:cs="宋体"/>
        </w:rPr>
      </w:pPr>
      <w:r>
        <w:t xml:space="preserve">8. </w:t>
      </w:r>
      <w:r>
        <w:rPr>
          <w:rFonts w:ascii="宋体" w:hAnsi="宋体" w:cs="宋体"/>
        </w:rPr>
        <w:t>淀粉在人体内的变化过程如图：</w:t>
      </w:r>
    </w:p>
    <w:p>
      <w:pPr>
        <w:spacing w:line="360" w:lineRule="auto"/>
        <w:jc w:val="left"/>
        <w:textAlignment w:val="center"/>
      </w:pPr>
      <w:r>
        <w:rPr>
          <w:rFonts w:ascii="宋体" w:hAnsi="宋体" w:cs="宋体"/>
        </w:rPr>
        <w:drawing>
          <wp:inline distT="0" distB="0" distL="114300" distR="114300">
            <wp:extent cx="5181600" cy="942975"/>
            <wp:effectExtent l="0" t="0" r="0" b="1905"/>
            <wp:docPr id="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pic:cNvPicPr>
                      <a:picLocks noChangeAspect="1"/>
                    </pic:cNvPicPr>
                  </pic:nvPicPr>
                  <pic:blipFill>
                    <a:blip r:embed="rId29"/>
                    <a:stretch>
                      <a:fillRect/>
                    </a:stretch>
                  </pic:blipFill>
                  <pic:spPr>
                    <a:xfrm>
                      <a:off x="0" y="0"/>
                      <a:ext cx="5181600" cy="942975"/>
                    </a:xfrm>
                    <a:prstGeom prst="rect">
                      <a:avLst/>
                    </a:prstGeom>
                    <a:noFill/>
                    <a:ln>
                      <a:noFill/>
                    </a:ln>
                  </pic:spPr>
                </pic:pic>
              </a:graphicData>
            </a:graphic>
          </wp:inline>
        </w:drawing>
      </w:r>
    </w:p>
    <w:p>
      <w:pPr>
        <w:spacing w:line="360" w:lineRule="auto"/>
        <w:jc w:val="left"/>
        <w:textAlignment w:val="center"/>
        <w:rPr>
          <w:rFonts w:ascii="宋体" w:hAnsi="宋体" w:cs="宋体"/>
        </w:rPr>
      </w:pPr>
      <w:r>
        <w:rPr>
          <w:rFonts w:ascii="宋体" w:hAnsi="宋体" w:cs="宋体"/>
        </w:rPr>
        <w:t>下列说法不正确的是</w:t>
      </w:r>
    </w:p>
    <w:p>
      <w:pPr>
        <w:tabs>
          <w:tab w:val="left" w:pos="4873"/>
        </w:tabs>
        <w:spacing w:line="360" w:lineRule="auto"/>
        <w:jc w:val="left"/>
        <w:textAlignment w:val="center"/>
        <w:rPr>
          <w:rFonts w:ascii="宋体" w:hAnsi="宋体" w:cs="宋体"/>
        </w:rPr>
      </w:pPr>
      <w:r>
        <w:rPr>
          <w:rFonts w:ascii="宋体" w:hAnsi="宋体" w:cs="宋体"/>
        </w:rPr>
        <w:t xml:space="preserve">A. </w:t>
      </w:r>
      <w:r>
        <w:rPr>
          <w:rFonts w:ascii="Times New Roman" w:hAnsi="Times New Roman" w:eastAsia="Times New Roman"/>
        </w:rPr>
        <w:t>n&lt;m</w:t>
      </w:r>
      <w:r>
        <w:rPr>
          <w:rFonts w:ascii="宋体" w:hAnsi="宋体" w:cs="宋体"/>
        </w:rPr>
        <w:tab/>
      </w:r>
      <w:r>
        <w:rPr>
          <w:rFonts w:ascii="宋体" w:hAnsi="宋体" w:cs="宋体"/>
        </w:rPr>
        <w:t>B. 麦芽糖属于二糖</w:t>
      </w:r>
    </w:p>
    <w:p>
      <w:pPr>
        <w:tabs>
          <w:tab w:val="left" w:pos="4873"/>
        </w:tabs>
        <w:spacing w:line="360" w:lineRule="auto"/>
        <w:jc w:val="left"/>
        <w:textAlignment w:val="center"/>
        <w:rPr>
          <w:rFonts w:ascii="宋体" w:hAnsi="宋体" w:cs="宋体"/>
        </w:rPr>
      </w:pPr>
      <w:r>
        <w:rPr>
          <w:rFonts w:ascii="宋体" w:hAnsi="宋体" w:cs="宋体"/>
        </w:rPr>
        <w:t>C. ③的反应是水解反应</w:t>
      </w:r>
      <w:r>
        <w:rPr>
          <w:rFonts w:ascii="宋体" w:hAnsi="宋体" w:cs="宋体"/>
        </w:rPr>
        <w:tab/>
      </w:r>
      <w:r>
        <w:rPr>
          <w:rFonts w:ascii="宋体" w:hAnsi="宋体" w:cs="宋体"/>
        </w:rPr>
        <w:t>D. ④的反应为人体提供能量</w:t>
      </w:r>
    </w:p>
    <w:p>
      <w:pPr>
        <w:spacing w:line="360" w:lineRule="auto"/>
        <w:textAlignment w:val="center"/>
      </w:pPr>
      <w:r>
        <w:t>【答案】A</w:t>
      </w:r>
    </w:p>
    <w:p>
      <w:pPr>
        <w:spacing w:line="360" w:lineRule="auto"/>
        <w:textAlignment w:val="center"/>
      </w:pPr>
      <w:r>
        <w:t>【解析】</w:t>
      </w:r>
    </w:p>
    <w:p>
      <w:pPr>
        <w:spacing w:line="360" w:lineRule="auto"/>
        <w:textAlignment w:val="center"/>
        <w:rPr>
          <w:rFonts w:ascii="宋体" w:hAnsi="宋体" w:cs="宋体"/>
        </w:rPr>
      </w:pPr>
      <w:r>
        <w:t>【详解】</w:t>
      </w:r>
      <w:r>
        <w:rPr>
          <w:rFonts w:ascii="Times New Roman" w:hAnsi="Times New Roman" w:eastAsia="Times New Roman"/>
        </w:rPr>
        <w:t>A</w:t>
      </w:r>
      <w:r>
        <w:rPr>
          <w:rFonts w:ascii="宋体" w:hAnsi="宋体" w:cs="宋体"/>
        </w:rPr>
        <w:t>．淀粉在加热、酸或淀粉酶作用下发生分解和水解时，将大分子的淀粉首先转化成为小分子的中间物质，这时的中间小分子物质，为糊精，故</w:t>
      </w:r>
      <w:r>
        <w:rPr>
          <w:rFonts w:ascii="Times New Roman" w:hAnsi="Times New Roman" w:eastAsia="Times New Roman"/>
        </w:rPr>
        <w:t>n</w:t>
      </w:r>
      <w:r>
        <w:rPr>
          <w:rFonts w:ascii="宋体" w:hAnsi="宋体" w:cs="宋体"/>
        </w:rPr>
        <w:t>＞</w:t>
      </w:r>
      <w:r>
        <w:rPr>
          <w:rFonts w:ascii="Times New Roman" w:hAnsi="Times New Roman" w:eastAsia="Times New Roman"/>
        </w:rPr>
        <w:t>m</w:t>
      </w:r>
      <w:r>
        <w:rPr>
          <w:rFonts w:ascii="宋体" w:hAnsi="宋体" w:cs="宋体"/>
        </w:rPr>
        <w:t>，</w:t>
      </w:r>
      <w:r>
        <w:rPr>
          <w:rFonts w:ascii="Times New Roman" w:hAnsi="Times New Roman" w:eastAsia="Times New Roman"/>
        </w:rPr>
        <w:t>A</w:t>
      </w:r>
      <w:r>
        <w:rPr>
          <w:rFonts w:ascii="宋体" w:hAnsi="宋体" w:cs="宋体"/>
        </w:rPr>
        <w:t>不正确；</w:t>
      </w:r>
    </w:p>
    <w:p>
      <w:pPr>
        <w:spacing w:line="360" w:lineRule="auto"/>
        <w:jc w:val="left"/>
        <w:textAlignment w:val="center"/>
        <w:rPr>
          <w:rFonts w:ascii="宋体" w:hAnsi="宋体" w:cs="宋体"/>
        </w:rPr>
      </w:pPr>
      <w:r>
        <w:rPr>
          <w:rFonts w:ascii="Times New Roman" w:hAnsi="Times New Roman" w:eastAsia="Times New Roman"/>
        </w:rPr>
        <w:t>B</w:t>
      </w:r>
      <w:r>
        <w:rPr>
          <w:rFonts w:ascii="宋体" w:hAnsi="宋体" w:cs="宋体"/>
        </w:rPr>
        <w:t>．麦芽糖在一定条件下水解为</w:t>
      </w:r>
      <w:r>
        <w:rPr>
          <w:rFonts w:ascii="Times New Roman" w:hAnsi="Times New Roman" w:eastAsia="Times New Roman"/>
        </w:rPr>
        <w:t>2</w:t>
      </w:r>
      <w:r>
        <w:rPr>
          <w:rFonts w:ascii="宋体" w:hAnsi="宋体" w:cs="宋体"/>
        </w:rPr>
        <w:t>倍的单糖，属于二糖，</w:t>
      </w:r>
      <w:r>
        <w:rPr>
          <w:rFonts w:ascii="Times New Roman" w:hAnsi="Times New Roman" w:eastAsia="Times New Roman"/>
        </w:rPr>
        <w:t>B</w:t>
      </w:r>
      <w:r>
        <w:rPr>
          <w:rFonts w:ascii="宋体" w:hAnsi="宋体" w:cs="宋体"/>
        </w:rPr>
        <w:t>正确；</w:t>
      </w:r>
    </w:p>
    <w:p>
      <w:pPr>
        <w:spacing w:line="360" w:lineRule="auto"/>
        <w:jc w:val="left"/>
        <w:textAlignment w:val="center"/>
        <w:rPr>
          <w:rFonts w:ascii="宋体" w:hAnsi="宋体" w:cs="宋体"/>
        </w:rPr>
      </w:pPr>
      <w:r>
        <w:rPr>
          <w:rFonts w:ascii="Times New Roman" w:hAnsi="Times New Roman" w:eastAsia="Times New Roman"/>
        </w:rPr>
        <w:t>C</w:t>
      </w:r>
      <w:r>
        <w:rPr>
          <w:rFonts w:ascii="宋体" w:hAnsi="宋体" w:cs="宋体"/>
        </w:rPr>
        <w:t>．过程③为麦芽糖生成葡萄糖的反应，是水解反应，</w:t>
      </w:r>
      <w:r>
        <w:rPr>
          <w:rFonts w:ascii="Times New Roman" w:hAnsi="Times New Roman" w:eastAsia="Times New Roman"/>
        </w:rPr>
        <w:t>C</w:t>
      </w:r>
      <w:r>
        <w:rPr>
          <w:rFonts w:ascii="宋体" w:hAnsi="宋体" w:cs="宋体"/>
        </w:rPr>
        <w:t>正确；</w:t>
      </w:r>
    </w:p>
    <w:p>
      <w:pPr>
        <w:spacing w:line="360" w:lineRule="auto"/>
        <w:jc w:val="left"/>
        <w:textAlignment w:val="center"/>
        <w:rPr>
          <w:rFonts w:ascii="宋体" w:hAnsi="宋体" w:cs="宋体"/>
        </w:rPr>
      </w:pPr>
      <w:r>
        <w:rPr>
          <w:rFonts w:ascii="Times New Roman" w:hAnsi="Times New Roman" w:eastAsia="Times New Roman"/>
        </w:rPr>
        <w:t>D</w:t>
      </w:r>
      <w:r>
        <w:rPr>
          <w:rFonts w:ascii="宋体" w:hAnsi="宋体" w:cs="宋体"/>
        </w:rPr>
        <w:t>．④的反应为葡萄糖分解为二氧化碳和水的过程，并提供大量的能量，为人体提供能量，</w:t>
      </w:r>
      <w:r>
        <w:rPr>
          <w:rFonts w:ascii="Times New Roman" w:hAnsi="Times New Roman" w:eastAsia="Times New Roman"/>
        </w:rPr>
        <w:t>D</w:t>
      </w:r>
      <w:r>
        <w:rPr>
          <w:rFonts w:ascii="宋体" w:hAnsi="宋体" w:cs="宋体"/>
        </w:rPr>
        <w:t>正确；</w:t>
      </w:r>
    </w:p>
    <w:p>
      <w:pPr>
        <w:spacing w:line="360" w:lineRule="auto"/>
        <w:jc w:val="left"/>
        <w:textAlignment w:val="center"/>
        <w:rPr>
          <w:rFonts w:ascii="宋体" w:hAnsi="宋体" w:cs="宋体"/>
        </w:rPr>
      </w:pPr>
      <w:r>
        <w:rPr>
          <w:rFonts w:ascii="宋体" w:hAnsi="宋体" w:cs="宋体"/>
        </w:rPr>
        <w:t>答案为</w:t>
      </w:r>
      <w:r>
        <w:rPr>
          <w:rFonts w:ascii="Times New Roman" w:hAnsi="Times New Roman" w:eastAsia="Times New Roman"/>
        </w:rPr>
        <w:t>A</w:t>
      </w:r>
      <w:r>
        <w:rPr>
          <w:rFonts w:ascii="宋体" w:hAnsi="宋体" w:cs="宋体"/>
        </w:rPr>
        <w:t>。</w:t>
      </w:r>
    </w:p>
    <w:p>
      <w:pPr>
        <w:spacing w:line="360" w:lineRule="auto"/>
        <w:jc w:val="left"/>
        <w:textAlignment w:val="center"/>
        <w:rPr>
          <w:rFonts w:ascii="宋体" w:hAnsi="宋体" w:cs="宋体"/>
        </w:rPr>
      </w:pPr>
      <w:r>
        <w:t xml:space="preserve">9. </w:t>
      </w:r>
      <w:r>
        <w:rPr>
          <w:rFonts w:ascii="宋体" w:hAnsi="宋体" w:cs="宋体"/>
        </w:rPr>
        <w:t>硫酸盐</w:t>
      </w:r>
      <w:r>
        <w:rPr>
          <w:rFonts w:ascii="Times New Roman" w:hAnsi="Times New Roman" w:eastAsia="Times New Roman"/>
        </w:rPr>
        <w:t>(</w:t>
      </w:r>
      <w:r>
        <w:rPr>
          <w:rFonts w:ascii="宋体" w:hAnsi="宋体" w:cs="宋体"/>
        </w:rPr>
        <w:t>含</w:t>
      </w:r>
      <w:r>
        <w:rPr>
          <w:rFonts w:ascii="Times New Roman" w:hAnsi="Times New Roman" w:eastAsia="Times New Roman"/>
        </w:rPr>
        <w:t>SO</w:t>
      </w:r>
      <w:r>
        <w:object>
          <v:shape id="_x0000_i1040" o:spt="75" type="#_x0000_t75" style="height:18.8pt;width:12pt;" o:ole="t" filled="f" stroked="f" coordsize="21600,21600">
            <v:path/>
            <v:fill on="f" focussize="0,0"/>
            <v:stroke on="f"/>
            <v:imagedata r:id="rId17" o:title="eqId6dc57a55ceda450aa9e01494425954bc"/>
            <o:lock v:ext="edit" aspectratio="t"/>
            <w10:wrap type="none"/>
            <w10:anchorlock/>
          </v:shape>
          <o:OLEObject Type="Embed" ProgID="Equation.DSMT4" ShapeID="_x0000_i1040" DrawAspect="Content" ObjectID="_1468075733" r:id="rId30">
            <o:LockedField>false</o:LockedField>
          </o:OLEObject>
        </w:object>
      </w:r>
      <w:r>
        <w:rPr>
          <w:rFonts w:ascii="宋体" w:hAnsi="宋体" w:cs="宋体"/>
        </w:rPr>
        <w:t>、</w:t>
      </w:r>
      <w:r>
        <w:rPr>
          <w:rFonts w:ascii="Times New Roman" w:hAnsi="Times New Roman" w:eastAsia="Times New Roman"/>
        </w:rPr>
        <w:t>HSO</w:t>
      </w:r>
      <w:r>
        <w:object>
          <v:shape id="_x0000_i1041" o:spt="75" type="#_x0000_t75" style="height:18.75pt;width:8.25pt;" o:ole="t" filled="f" stroked="f" coordsize="21600,21600">
            <v:path/>
            <v:fill on="f" focussize="0,0"/>
            <v:stroke on="f"/>
            <v:imagedata r:id="rId32" o:title="eqIdf083139235c94f4e813a2a13a05f0e31"/>
            <o:lock v:ext="edit" aspectratio="t"/>
            <w10:wrap type="none"/>
            <w10:anchorlock/>
          </v:shape>
          <o:OLEObject Type="Embed" ProgID="Equation.DSMT4" ShapeID="_x0000_i1041" DrawAspect="Content" ObjectID="_1468075734" r:id="rId31">
            <o:LockedField>false</o:LockedField>
          </o:OLEObject>
        </w:object>
      </w:r>
      <w:r>
        <w:rPr>
          <w:rFonts w:ascii="Times New Roman" w:hAnsi="Times New Roman" w:eastAsia="Times New Roman"/>
        </w:rPr>
        <w:t>)</w:t>
      </w:r>
      <w:r>
        <w:rPr>
          <w:rFonts w:ascii="宋体" w:hAnsi="宋体" w:cs="宋体"/>
        </w:rPr>
        <w:t>气溶胶是</w:t>
      </w:r>
      <w:r>
        <w:rPr>
          <w:rFonts w:ascii="Times New Roman" w:hAnsi="Times New Roman" w:eastAsia="Times New Roman"/>
        </w:rPr>
        <w:t>PM</w:t>
      </w:r>
      <w:r>
        <w:rPr>
          <w:rFonts w:ascii="Times New Roman" w:hAnsi="Times New Roman" w:eastAsia="Times New Roman"/>
          <w:vertAlign w:val="subscript"/>
        </w:rPr>
        <w:t>2.5</w:t>
      </w:r>
      <w:r>
        <w:rPr>
          <w:rFonts w:ascii="宋体" w:hAnsi="宋体" w:cs="宋体"/>
        </w:rPr>
        <w:t>的成分之一。近期科研人员提出了雾霾微颗粒中硫酸盐生成的转化机理，其主要过程示意图如图：</w:t>
      </w:r>
    </w:p>
    <w:p>
      <w:pPr>
        <w:spacing w:line="360" w:lineRule="auto"/>
        <w:jc w:val="left"/>
        <w:textAlignment w:val="center"/>
      </w:pPr>
    </w:p>
    <w:p>
      <w:pPr>
        <w:spacing w:line="360" w:lineRule="auto"/>
        <w:jc w:val="left"/>
        <w:textAlignment w:val="center"/>
      </w:pPr>
      <w:r>
        <w:rPr>
          <w:rFonts w:ascii="宋体" w:hAnsi="宋体" w:cs="宋体"/>
        </w:rPr>
        <w:drawing>
          <wp:inline distT="0" distB="0" distL="114300" distR="114300">
            <wp:extent cx="5286375" cy="2057400"/>
            <wp:effectExtent l="0" t="0" r="1905" b="0"/>
            <wp:docPr id="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pic:cNvPicPr>
                      <a:picLocks noChangeAspect="1"/>
                    </pic:cNvPicPr>
                  </pic:nvPicPr>
                  <pic:blipFill>
                    <a:blip r:embed="rId33"/>
                    <a:stretch>
                      <a:fillRect/>
                    </a:stretch>
                  </pic:blipFill>
                  <pic:spPr>
                    <a:xfrm>
                      <a:off x="0" y="0"/>
                      <a:ext cx="5286375" cy="2057400"/>
                    </a:xfrm>
                    <a:prstGeom prst="rect">
                      <a:avLst/>
                    </a:prstGeom>
                    <a:noFill/>
                    <a:ln>
                      <a:noFill/>
                    </a:ln>
                  </pic:spPr>
                </pic:pic>
              </a:graphicData>
            </a:graphic>
          </wp:inline>
        </w:drawing>
      </w:r>
    </w:p>
    <w:p>
      <w:pPr>
        <w:spacing w:line="360" w:lineRule="auto"/>
        <w:jc w:val="left"/>
        <w:textAlignment w:val="center"/>
        <w:rPr>
          <w:rFonts w:ascii="宋体" w:hAnsi="宋体" w:cs="宋体"/>
        </w:rPr>
      </w:pPr>
      <w:r>
        <w:rPr>
          <w:rFonts w:ascii="宋体" w:hAnsi="宋体" w:cs="宋体"/>
        </w:rPr>
        <w:t>下列说法不正确的是</w:t>
      </w:r>
    </w:p>
    <w:p>
      <w:pPr>
        <w:tabs>
          <w:tab w:val="left" w:pos="4873"/>
        </w:tabs>
        <w:spacing w:line="360" w:lineRule="auto"/>
        <w:jc w:val="left"/>
        <w:textAlignment w:val="center"/>
        <w:rPr>
          <w:rFonts w:ascii="宋体" w:hAnsi="宋体" w:cs="宋体"/>
        </w:rPr>
      </w:pPr>
      <w:r>
        <w:rPr>
          <w:rFonts w:ascii="宋体" w:hAnsi="宋体" w:cs="宋体"/>
        </w:rPr>
        <w:t>A. 该过程有</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O</w:t>
      </w:r>
      <w:r>
        <w:rPr>
          <w:rFonts w:ascii="宋体" w:hAnsi="宋体" w:cs="宋体"/>
        </w:rPr>
        <w:t>参与</w:t>
      </w:r>
      <w:r>
        <w:rPr>
          <w:rFonts w:ascii="宋体" w:hAnsi="宋体" w:cs="宋体"/>
        </w:rPr>
        <w:tab/>
      </w:r>
      <w:r>
        <w:rPr>
          <w:rFonts w:ascii="宋体" w:hAnsi="宋体" w:cs="宋体"/>
        </w:rPr>
        <w:t xml:space="preserve">B. </w:t>
      </w:r>
      <w:r>
        <w:rPr>
          <w:rFonts w:ascii="Times New Roman" w:hAnsi="Times New Roman" w:eastAsia="Times New Roman"/>
        </w:rPr>
        <w:t>NO</w:t>
      </w:r>
      <w:r>
        <w:rPr>
          <w:rFonts w:ascii="Times New Roman" w:hAnsi="Times New Roman" w:eastAsia="Times New Roman"/>
          <w:vertAlign w:val="subscript"/>
        </w:rPr>
        <w:t>2</w:t>
      </w:r>
      <w:r>
        <w:rPr>
          <w:rFonts w:ascii="宋体" w:hAnsi="宋体" w:cs="宋体"/>
        </w:rPr>
        <w:t>是生成硫酸盐的氧化剂</w:t>
      </w:r>
    </w:p>
    <w:p>
      <w:pPr>
        <w:tabs>
          <w:tab w:val="left" w:pos="4873"/>
        </w:tabs>
        <w:spacing w:line="360" w:lineRule="auto"/>
        <w:jc w:val="left"/>
        <w:textAlignment w:val="center"/>
        <w:rPr>
          <w:rFonts w:ascii="宋体" w:hAnsi="宋体" w:cs="宋体"/>
        </w:rPr>
      </w:pPr>
      <w:r>
        <w:rPr>
          <w:rFonts w:ascii="宋体" w:hAnsi="宋体" w:cs="宋体"/>
        </w:rPr>
        <w:t>C. 硫酸盐气溶胶呈酸性</w:t>
      </w:r>
      <w:r>
        <w:rPr>
          <w:rFonts w:ascii="宋体" w:hAnsi="宋体" w:cs="宋体"/>
        </w:rPr>
        <w:tab/>
      </w:r>
      <w:r>
        <w:rPr>
          <w:rFonts w:ascii="宋体" w:hAnsi="宋体" w:cs="宋体"/>
        </w:rPr>
        <w:t>D. 该过程没有生成硫氧键</w:t>
      </w:r>
    </w:p>
    <w:p>
      <w:pPr>
        <w:spacing w:line="360" w:lineRule="auto"/>
        <w:textAlignment w:val="center"/>
      </w:pPr>
      <w:r>
        <w:t>【答案】D</w:t>
      </w:r>
    </w:p>
    <w:p>
      <w:pPr>
        <w:spacing w:line="360" w:lineRule="auto"/>
        <w:textAlignment w:val="center"/>
      </w:pPr>
      <w:r>
        <w:t>【解析】</w:t>
      </w:r>
    </w:p>
    <w:p>
      <w:pPr>
        <w:spacing w:line="360" w:lineRule="auto"/>
        <w:textAlignment w:val="center"/>
        <w:rPr>
          <w:rFonts w:ascii="宋体" w:hAnsi="宋体" w:cs="宋体"/>
        </w:rPr>
      </w:pPr>
      <w:r>
        <w:t>【详解】</w:t>
      </w:r>
      <w:r>
        <w:rPr>
          <w:rFonts w:ascii="Times New Roman" w:hAnsi="Times New Roman" w:eastAsia="Times New Roman"/>
        </w:rPr>
        <w:t>A</w:t>
      </w:r>
      <w:r>
        <w:rPr>
          <w:rFonts w:ascii="宋体" w:hAnsi="宋体" w:cs="宋体"/>
        </w:rPr>
        <w:t>．根据图示中各微粒的构造可知，该过程有</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O</w:t>
      </w:r>
      <w:r>
        <w:rPr>
          <w:rFonts w:ascii="宋体" w:hAnsi="宋体" w:cs="宋体"/>
        </w:rPr>
        <w:t>参与，故</w:t>
      </w:r>
      <w:r>
        <w:rPr>
          <w:rFonts w:ascii="Times New Roman" w:hAnsi="Times New Roman" w:eastAsia="Times New Roman"/>
        </w:rPr>
        <w:t>A</w:t>
      </w:r>
      <w:r>
        <w:rPr>
          <w:rFonts w:ascii="宋体" w:hAnsi="宋体" w:cs="宋体"/>
        </w:rPr>
        <w:t>正确；</w:t>
      </w:r>
    </w:p>
    <w:p>
      <w:pPr>
        <w:spacing w:line="360" w:lineRule="auto"/>
        <w:jc w:val="left"/>
        <w:textAlignment w:val="center"/>
        <w:rPr>
          <w:rFonts w:ascii="宋体" w:hAnsi="宋体" w:cs="宋体"/>
        </w:rPr>
      </w:pPr>
      <w:r>
        <w:rPr>
          <w:rFonts w:ascii="Times New Roman" w:hAnsi="Times New Roman" w:eastAsia="Times New Roman"/>
        </w:rPr>
        <w:t>B</w:t>
      </w:r>
      <w:r>
        <w:rPr>
          <w:rFonts w:ascii="宋体" w:hAnsi="宋体" w:cs="宋体"/>
        </w:rPr>
        <w:t>．根据图示的转化过程，</w:t>
      </w:r>
      <w:r>
        <w:rPr>
          <w:rFonts w:ascii="Times New Roman" w:hAnsi="Times New Roman" w:eastAsia="Times New Roman"/>
        </w:rPr>
        <w:t>NO</w:t>
      </w:r>
      <w:r>
        <w:rPr>
          <w:rFonts w:ascii="Times New Roman" w:hAnsi="Times New Roman" w:eastAsia="Times New Roman"/>
          <w:vertAlign w:val="subscript"/>
        </w:rPr>
        <w:t>2</w:t>
      </w:r>
      <w:r>
        <w:rPr>
          <w:rFonts w:ascii="宋体" w:hAnsi="宋体" w:cs="宋体"/>
        </w:rPr>
        <w:t>转化为</w:t>
      </w:r>
      <w:r>
        <w:rPr>
          <w:rFonts w:ascii="Times New Roman" w:hAnsi="Times New Roman" w:eastAsia="Times New Roman"/>
        </w:rPr>
        <w:t>HNO</w:t>
      </w:r>
      <w:r>
        <w:rPr>
          <w:rFonts w:ascii="Times New Roman" w:hAnsi="Times New Roman" w:eastAsia="Times New Roman"/>
          <w:vertAlign w:val="subscript"/>
        </w:rPr>
        <w:t>2</w:t>
      </w:r>
      <w:r>
        <w:rPr>
          <w:rFonts w:ascii="宋体" w:hAnsi="宋体" w:cs="宋体"/>
        </w:rPr>
        <w:t>，</w:t>
      </w:r>
      <w:r>
        <w:rPr>
          <w:rFonts w:ascii="Times New Roman" w:hAnsi="Times New Roman" w:eastAsia="Times New Roman"/>
        </w:rPr>
        <w:t>N</w:t>
      </w:r>
      <w:r>
        <w:rPr>
          <w:rFonts w:ascii="宋体" w:hAnsi="宋体" w:cs="宋体"/>
        </w:rPr>
        <w:t>元素的化合价由</w:t>
      </w:r>
      <w:r>
        <w:rPr>
          <w:rFonts w:ascii="Times New Roman" w:hAnsi="Times New Roman" w:eastAsia="Times New Roman"/>
        </w:rPr>
        <w:t>+4</w:t>
      </w:r>
      <w:r>
        <w:rPr>
          <w:rFonts w:ascii="宋体" w:hAnsi="宋体" w:cs="宋体"/>
        </w:rPr>
        <w:t>价变为</w:t>
      </w:r>
      <w:r>
        <w:rPr>
          <w:rFonts w:ascii="Times New Roman" w:hAnsi="Times New Roman" w:eastAsia="Times New Roman"/>
        </w:rPr>
        <w:t>+3</w:t>
      </w:r>
      <w:r>
        <w:rPr>
          <w:rFonts w:ascii="宋体" w:hAnsi="宋体" w:cs="宋体"/>
        </w:rPr>
        <w:t>价，化合价降低，得电子被还原，做氧化剂，则</w:t>
      </w:r>
      <w:r>
        <w:rPr>
          <w:rFonts w:ascii="Times New Roman" w:hAnsi="Times New Roman" w:eastAsia="Times New Roman"/>
        </w:rPr>
        <w:t>NO</w:t>
      </w:r>
      <w:r>
        <w:rPr>
          <w:rFonts w:ascii="Times New Roman" w:hAnsi="Times New Roman" w:eastAsia="Times New Roman"/>
          <w:vertAlign w:val="subscript"/>
        </w:rPr>
        <w:t>2</w:t>
      </w:r>
      <w:r>
        <w:rPr>
          <w:rFonts w:ascii="宋体" w:hAnsi="宋体" w:cs="宋体"/>
        </w:rPr>
        <w:t>的是生成硫酸盐的氧化剂，故</w:t>
      </w:r>
      <w:r>
        <w:rPr>
          <w:rFonts w:ascii="Times New Roman" w:hAnsi="Times New Roman" w:eastAsia="Times New Roman"/>
        </w:rPr>
        <w:t>B</w:t>
      </w:r>
      <w:r>
        <w:rPr>
          <w:rFonts w:ascii="宋体" w:hAnsi="宋体" w:cs="宋体"/>
        </w:rPr>
        <w:t>正确；</w:t>
      </w:r>
    </w:p>
    <w:p>
      <w:pPr>
        <w:spacing w:line="360" w:lineRule="auto"/>
        <w:jc w:val="left"/>
        <w:textAlignment w:val="center"/>
        <w:rPr>
          <w:rFonts w:ascii="宋体" w:hAnsi="宋体" w:cs="宋体"/>
        </w:rPr>
      </w:pPr>
      <w:r>
        <w:rPr>
          <w:rFonts w:ascii="Times New Roman" w:hAnsi="Times New Roman" w:eastAsia="Times New Roman"/>
        </w:rPr>
        <w:t>C</w:t>
      </w:r>
      <w:r>
        <w:rPr>
          <w:rFonts w:ascii="宋体" w:hAnsi="宋体" w:cs="宋体"/>
        </w:rPr>
        <w:t>．硫酸盐</w:t>
      </w:r>
      <w:r>
        <w:rPr>
          <w:rFonts w:ascii="Times New Roman" w:hAnsi="Times New Roman" w:eastAsia="Times New Roman"/>
        </w:rPr>
        <w:t>(</w:t>
      </w:r>
      <w:r>
        <w:rPr>
          <w:rFonts w:ascii="宋体" w:hAnsi="宋体" w:cs="宋体"/>
        </w:rPr>
        <w:t>含</w:t>
      </w:r>
      <w:r>
        <w:rPr>
          <w:rFonts w:ascii="Times New Roman" w:hAnsi="Times New Roman" w:eastAsia="Times New Roman"/>
        </w:rPr>
        <w:t>SO</w:t>
      </w:r>
      <w:r>
        <w:object>
          <v:shape id="_x0000_i1043" o:spt="75" type="#_x0000_t75" style="height:18.8pt;width:12pt;" o:ole="t" filled="f" stroked="f" coordsize="21600,21600">
            <v:path/>
            <v:fill on="f" focussize="0,0"/>
            <v:stroke on="f"/>
            <v:imagedata r:id="rId17" o:title="eqId6dc57a55ceda450aa9e01494425954bc"/>
            <o:lock v:ext="edit" aspectratio="t"/>
            <w10:wrap type="none"/>
            <w10:anchorlock/>
          </v:shape>
          <o:OLEObject Type="Embed" ProgID="Equation.DSMT4" ShapeID="_x0000_i1043" DrawAspect="Content" ObjectID="_1468075735" r:id="rId34">
            <o:LockedField>false</o:LockedField>
          </o:OLEObject>
        </w:object>
      </w:r>
      <w:r>
        <w:rPr>
          <w:rFonts w:ascii="宋体" w:hAnsi="宋体" w:cs="宋体"/>
        </w:rPr>
        <w:t>、</w:t>
      </w:r>
      <w:r>
        <w:rPr>
          <w:rFonts w:ascii="Times New Roman" w:hAnsi="Times New Roman" w:eastAsia="Times New Roman"/>
        </w:rPr>
        <w:t>HSO</w:t>
      </w:r>
      <w:r>
        <w:object>
          <v:shape id="_x0000_i1044" o:spt="75" type="#_x0000_t75" style="height:18.75pt;width:8.25pt;" o:ole="t" filled="f" stroked="f" coordsize="21600,21600">
            <v:path/>
            <v:fill on="f" focussize="0,0"/>
            <v:stroke on="f"/>
            <v:imagedata r:id="rId32" o:title="eqIdf083139235c94f4e813a2a13a05f0e31"/>
            <o:lock v:ext="edit" aspectratio="t"/>
            <w10:wrap type="none"/>
            <w10:anchorlock/>
          </v:shape>
          <o:OLEObject Type="Embed" ProgID="Equation.DSMT4" ShapeID="_x0000_i1044" DrawAspect="Content" ObjectID="_1468075736" r:id="rId35">
            <o:LockedField>false</o:LockedField>
          </o:OLEObject>
        </w:object>
      </w:r>
      <w:r>
        <w:rPr>
          <w:rFonts w:ascii="Times New Roman" w:hAnsi="Times New Roman" w:eastAsia="Times New Roman"/>
        </w:rPr>
        <w:t>)</w:t>
      </w:r>
      <w:r>
        <w:rPr>
          <w:rFonts w:ascii="宋体" w:hAnsi="宋体" w:cs="宋体"/>
        </w:rPr>
        <w:t>气溶胶中含有</w:t>
      </w:r>
      <w:r>
        <w:rPr>
          <w:rFonts w:ascii="Times New Roman" w:hAnsi="Times New Roman" w:eastAsia="Times New Roman"/>
        </w:rPr>
        <w:t>HSO</w:t>
      </w:r>
      <w:r>
        <w:object>
          <v:shape id="_x0000_i1045" o:spt="75" type="#_x0000_t75" style="height:18.75pt;width:8.25pt;" o:ole="t" filled="f" stroked="f" coordsize="21600,21600">
            <v:path/>
            <v:fill on="f" focussize="0,0"/>
            <v:stroke on="f"/>
            <v:imagedata r:id="rId32" o:title="eqIdf083139235c94f4e813a2a13a05f0e31"/>
            <o:lock v:ext="edit" aspectratio="t"/>
            <w10:wrap type="none"/>
            <w10:anchorlock/>
          </v:shape>
          <o:OLEObject Type="Embed" ProgID="Equation.DSMT4" ShapeID="_x0000_i1045" DrawAspect="Content" ObjectID="_1468075737" r:id="rId36">
            <o:LockedField>false</o:LockedField>
          </o:OLEObject>
        </w:object>
      </w:r>
      <w:r>
        <w:rPr>
          <w:rFonts w:ascii="宋体" w:hAnsi="宋体" w:cs="宋体"/>
        </w:rPr>
        <w:t>，转化过程有水参与，则</w:t>
      </w:r>
      <w:r>
        <w:rPr>
          <w:rFonts w:ascii="Times New Roman" w:hAnsi="Times New Roman" w:eastAsia="Times New Roman"/>
        </w:rPr>
        <w:t>HSO</w:t>
      </w:r>
      <w:r>
        <w:object>
          <v:shape id="_x0000_i1046" o:spt="75" type="#_x0000_t75" style="height:18.75pt;width:8.25pt;" o:ole="t" filled="f" stroked="f" coordsize="21600,21600">
            <v:path/>
            <v:fill on="f" focussize="0,0"/>
            <v:stroke on="f"/>
            <v:imagedata r:id="rId32" o:title="eqIdf083139235c94f4e813a2a13a05f0e31"/>
            <o:lock v:ext="edit" aspectratio="t"/>
            <w10:wrap type="none"/>
            <w10:anchorlock/>
          </v:shape>
          <o:OLEObject Type="Embed" ProgID="Equation.DSMT4" ShapeID="_x0000_i1046" DrawAspect="Content" ObjectID="_1468075738" r:id="rId37">
            <o:LockedField>false</o:LockedField>
          </o:OLEObject>
        </w:object>
      </w:r>
      <w:r>
        <w:rPr>
          <w:rFonts w:ascii="宋体" w:hAnsi="宋体" w:cs="宋体"/>
        </w:rPr>
        <w:t>在水中可电离生成</w:t>
      </w:r>
      <w:r>
        <w:rPr>
          <w:rFonts w:ascii="Times New Roman" w:hAnsi="Times New Roman" w:eastAsia="Times New Roman"/>
        </w:rPr>
        <w:t>H</w:t>
      </w:r>
      <w:r>
        <w:rPr>
          <w:rFonts w:ascii="Times New Roman" w:hAnsi="Times New Roman" w:eastAsia="Times New Roman"/>
          <w:vertAlign w:val="superscript"/>
        </w:rPr>
        <w:t>+</w:t>
      </w:r>
      <w:r>
        <w:rPr>
          <w:rFonts w:ascii="宋体" w:hAnsi="宋体" w:cs="宋体"/>
        </w:rPr>
        <w:t>和</w:t>
      </w:r>
      <w:r>
        <w:rPr>
          <w:rFonts w:ascii="Times New Roman" w:hAnsi="Times New Roman" w:eastAsia="Times New Roman"/>
        </w:rPr>
        <w:t>SO</w:t>
      </w:r>
      <w:r>
        <w:object>
          <v:shape id="_x0000_i1047" o:spt="75" type="#_x0000_t75" style="height:18.8pt;width:12pt;" o:ole="t" filled="f" stroked="f" coordsize="21600,21600">
            <v:path/>
            <v:fill on="f" focussize="0,0"/>
            <v:stroke on="f"/>
            <v:imagedata r:id="rId17" o:title="eqId6dc57a55ceda450aa9e01494425954bc"/>
            <o:lock v:ext="edit" aspectratio="t"/>
            <w10:wrap type="none"/>
            <w10:anchorlock/>
          </v:shape>
          <o:OLEObject Type="Embed" ProgID="Equation.DSMT4" ShapeID="_x0000_i1047" DrawAspect="Content" ObjectID="_1468075739" r:id="rId38">
            <o:LockedField>false</o:LockedField>
          </o:OLEObject>
        </w:object>
      </w:r>
      <w:r>
        <w:rPr>
          <w:rFonts w:ascii="宋体" w:hAnsi="宋体" w:cs="宋体"/>
        </w:rPr>
        <w:t>，则硫酸盐气溶胶呈酸性，故</w:t>
      </w:r>
      <w:r>
        <w:rPr>
          <w:rFonts w:ascii="Times New Roman" w:hAnsi="Times New Roman" w:eastAsia="Times New Roman"/>
        </w:rPr>
        <w:t>C</w:t>
      </w:r>
      <w:r>
        <w:rPr>
          <w:rFonts w:ascii="宋体" w:hAnsi="宋体" w:cs="宋体"/>
        </w:rPr>
        <w:t>正确；</w:t>
      </w:r>
    </w:p>
    <w:p>
      <w:pPr>
        <w:spacing w:line="360" w:lineRule="auto"/>
        <w:jc w:val="left"/>
        <w:textAlignment w:val="center"/>
        <w:rPr>
          <w:rFonts w:ascii="宋体" w:hAnsi="宋体" w:cs="宋体"/>
        </w:rPr>
      </w:pPr>
      <w:r>
        <w:rPr>
          <w:rFonts w:ascii="Times New Roman" w:hAnsi="Times New Roman" w:eastAsia="Times New Roman"/>
        </w:rPr>
        <w:t>D</w:t>
      </w:r>
      <w:r>
        <w:rPr>
          <w:rFonts w:ascii="宋体" w:hAnsi="宋体" w:cs="宋体"/>
        </w:rPr>
        <w:t>．根据图示转化过程中，由</w:t>
      </w:r>
      <w:r>
        <w:rPr>
          <w:rFonts w:ascii="Times New Roman" w:hAnsi="Times New Roman" w:eastAsia="Times New Roman"/>
        </w:rPr>
        <w:t>SO</w:t>
      </w:r>
      <w:r>
        <w:object>
          <v:shape id="_x0000_i1048" o:spt="75" type="#_x0000_t75" style="height:18.75pt;width:12pt;" o:ole="t" filled="f" stroked="f" coordsize="21600,21600">
            <v:path/>
            <v:fill on="f" focussize="0,0"/>
            <v:stroke on="f"/>
            <v:imagedata r:id="rId15" o:title="eqIde87bf40e89b54178b10750009267dd90"/>
            <o:lock v:ext="edit" aspectratio="t"/>
            <w10:wrap type="none"/>
            <w10:anchorlock/>
          </v:shape>
          <o:OLEObject Type="Embed" ProgID="Equation.DSMT4" ShapeID="_x0000_i1048" DrawAspect="Content" ObjectID="_1468075740" r:id="rId39">
            <o:LockedField>false</o:LockedField>
          </o:OLEObject>
        </w:object>
      </w:r>
      <w:r>
        <w:rPr>
          <w:rFonts w:ascii="宋体" w:hAnsi="宋体" w:cs="宋体"/>
        </w:rPr>
        <w:t>转化为</w:t>
      </w:r>
      <w:r>
        <w:rPr>
          <w:rFonts w:ascii="Times New Roman" w:hAnsi="Times New Roman" w:eastAsia="Times New Roman"/>
        </w:rPr>
        <w:t>HSO</w:t>
      </w:r>
      <w:r>
        <w:object>
          <v:shape id="_x0000_i1049" o:spt="75" type="#_x0000_t75" style="height:18.75pt;width:8.25pt;" o:ole="t" filled="f" stroked="f" coordsize="21600,21600">
            <v:path/>
            <v:fill on="f" focussize="0,0"/>
            <v:stroke on="f"/>
            <v:imagedata r:id="rId32" o:title="eqIdf083139235c94f4e813a2a13a05f0e31"/>
            <o:lock v:ext="edit" aspectratio="t"/>
            <w10:wrap type="none"/>
            <w10:anchorlock/>
          </v:shape>
          <o:OLEObject Type="Embed" ProgID="Equation.DSMT4" ShapeID="_x0000_i1049" DrawAspect="Content" ObjectID="_1468075741" r:id="rId40">
            <o:LockedField>false</o:LockedField>
          </o:OLEObject>
        </w:object>
      </w:r>
      <w:r>
        <w:rPr>
          <w:rFonts w:ascii="宋体" w:hAnsi="宋体" w:cs="宋体"/>
        </w:rPr>
        <w:t>，根据图示对照，有硫氧键生成，故</w:t>
      </w:r>
      <w:r>
        <w:rPr>
          <w:rFonts w:ascii="Times New Roman" w:hAnsi="Times New Roman" w:eastAsia="Times New Roman"/>
        </w:rPr>
        <w:t>D</w:t>
      </w:r>
      <w:r>
        <w:rPr>
          <w:rFonts w:ascii="宋体" w:hAnsi="宋体" w:cs="宋体"/>
        </w:rPr>
        <w:t>错误；</w:t>
      </w:r>
    </w:p>
    <w:p>
      <w:pPr>
        <w:spacing w:line="360" w:lineRule="auto"/>
        <w:jc w:val="left"/>
        <w:textAlignment w:val="center"/>
        <w:rPr>
          <w:rFonts w:ascii="宋体" w:hAnsi="宋体" w:cs="宋体"/>
        </w:rPr>
      </w:pPr>
      <w:r>
        <w:rPr>
          <w:rFonts w:ascii="宋体" w:hAnsi="宋体" w:cs="宋体"/>
        </w:rPr>
        <w:t>答案选</w:t>
      </w:r>
      <w:r>
        <w:rPr>
          <w:rFonts w:ascii="Times New Roman" w:hAnsi="Times New Roman" w:eastAsia="Times New Roman"/>
        </w:rPr>
        <w:t>D</w:t>
      </w:r>
      <w:r>
        <w:rPr>
          <w:rFonts w:ascii="宋体" w:hAnsi="宋体" w:cs="宋体"/>
        </w:rPr>
        <w:t>。</w:t>
      </w:r>
    </w:p>
    <w:p>
      <w:pPr>
        <w:spacing w:line="360" w:lineRule="auto"/>
        <w:jc w:val="left"/>
        <w:textAlignment w:val="center"/>
        <w:rPr>
          <w:rFonts w:ascii="Times New Roman" w:hAnsi="Times New Roman" w:eastAsia="Times New Roman"/>
        </w:rPr>
      </w:pPr>
      <w:r>
        <w:t xml:space="preserve">10. </w:t>
      </w:r>
      <w:r>
        <w:rPr>
          <w:rFonts w:ascii="宋体" w:hAnsi="宋体" w:cs="宋体"/>
        </w:rPr>
        <w:t>一定温度下，反应</w:t>
      </w:r>
      <w:r>
        <w:rPr>
          <w:rFonts w:ascii="Times New Roman" w:hAnsi="Times New Roman" w:eastAsia="Times New Roman"/>
        </w:rPr>
        <w:t>I</w:t>
      </w:r>
      <w:r>
        <w:rPr>
          <w:rFonts w:ascii="Times New Roman" w:hAnsi="Times New Roman" w:eastAsia="Times New Roman"/>
          <w:vertAlign w:val="subscript"/>
        </w:rPr>
        <w:t>2</w:t>
      </w:r>
      <w:r>
        <w:rPr>
          <w:rFonts w:ascii="Times New Roman" w:hAnsi="Times New Roman" w:eastAsia="Times New Roman"/>
        </w:rPr>
        <w:t>(g)+H</w:t>
      </w:r>
      <w:r>
        <w:rPr>
          <w:rFonts w:ascii="Times New Roman" w:hAnsi="Times New Roman" w:eastAsia="Times New Roman"/>
          <w:vertAlign w:val="subscript"/>
        </w:rPr>
        <w:t>2</w:t>
      </w:r>
      <w:r>
        <w:rPr>
          <w:rFonts w:ascii="Times New Roman" w:hAnsi="Times New Roman" w:eastAsia="Times New Roman"/>
        </w:rPr>
        <w:t>(g)</w:t>
      </w:r>
      <w:r>
        <w:rPr>
          <w:rFonts w:ascii="Cambria Math" w:hAnsi="Cambria Math" w:eastAsia="Cambria Math" w:cs="Cambria Math"/>
        </w:rPr>
        <w:t>⇌</w:t>
      </w:r>
      <w:r>
        <w:rPr>
          <w:rFonts w:ascii="Times New Roman" w:hAnsi="Times New Roman" w:eastAsia="Times New Roman"/>
        </w:rPr>
        <w:t>2Hl(g)</w:t>
      </w:r>
      <w:r>
        <w:rPr>
          <w:rFonts w:ascii="宋体" w:hAnsi="宋体" w:cs="宋体"/>
        </w:rPr>
        <w:t>在密闭容器中达到平衡时，测得</w:t>
      </w:r>
      <w:r>
        <w:rPr>
          <w:rFonts w:ascii="Times New Roman" w:hAnsi="Times New Roman" w:eastAsia="Times New Roman"/>
        </w:rPr>
        <w:t>c(I</w:t>
      </w:r>
      <w:r>
        <w:rPr>
          <w:rFonts w:ascii="Times New Roman" w:hAnsi="Times New Roman" w:eastAsia="Times New Roman"/>
          <w:vertAlign w:val="subscript"/>
        </w:rPr>
        <w:t>2</w:t>
      </w:r>
      <w:r>
        <w:rPr>
          <w:rFonts w:ascii="Times New Roman" w:hAnsi="Times New Roman" w:eastAsia="Times New Roman"/>
        </w:rPr>
        <w:t>)=0.11mmol•L</w:t>
      </w:r>
      <w:r>
        <w:rPr>
          <w:rFonts w:ascii="Times New Roman" w:hAnsi="Times New Roman" w:eastAsia="Times New Roman"/>
          <w:vertAlign w:val="superscript"/>
        </w:rPr>
        <w:t>-1</w:t>
      </w:r>
      <w:r>
        <w:rPr>
          <w:rFonts w:ascii="宋体" w:hAnsi="宋体" w:cs="宋体"/>
        </w:rPr>
        <w:t>，</w:t>
      </w:r>
      <w:r>
        <w:rPr>
          <w:rFonts w:ascii="Times New Roman" w:hAnsi="Times New Roman" w:eastAsia="Times New Roman"/>
        </w:rPr>
        <w:t>c(HI)=0.78mmol•L</w:t>
      </w:r>
      <w:r>
        <w:rPr>
          <w:rFonts w:ascii="Times New Roman" w:hAnsi="Times New Roman" w:eastAsia="Times New Roman"/>
          <w:vertAlign w:val="superscript"/>
        </w:rPr>
        <w:t>-1</w:t>
      </w:r>
      <w:r>
        <w:rPr>
          <w:rFonts w:ascii="宋体" w:hAnsi="宋体" w:cs="宋体"/>
        </w:rPr>
        <w:t>。相同度温下，按下列</w:t>
      </w:r>
      <w:r>
        <w:rPr>
          <w:rFonts w:ascii="Times New Roman" w:hAnsi="Times New Roman" w:eastAsia="Times New Roman"/>
        </w:rPr>
        <w:t>4</w:t>
      </w:r>
      <w:r>
        <w:rPr>
          <w:rFonts w:ascii="宋体" w:hAnsi="宋体" w:cs="宋体"/>
        </w:rPr>
        <w:t>组初始浓度进行实验，反应逆向进行的是</w:t>
      </w:r>
      <w:r>
        <w:rPr>
          <w:rFonts w:ascii="Times New Roman" w:hAnsi="Times New Roman" w:eastAsia="Times New Roman"/>
        </w:rPr>
        <w:t>(</w:t>
      </w:r>
      <w:r>
        <w:rPr>
          <w:rFonts w:ascii="宋体" w:hAnsi="宋体" w:cs="宋体"/>
        </w:rPr>
        <w:t>注：</w:t>
      </w:r>
      <w:r>
        <w:rPr>
          <w:rFonts w:ascii="Times New Roman" w:hAnsi="Times New Roman" w:eastAsia="Times New Roman"/>
        </w:rPr>
        <w:t>1mmol•L</w:t>
      </w:r>
      <w:r>
        <w:rPr>
          <w:rFonts w:ascii="Times New Roman" w:hAnsi="Times New Roman" w:eastAsia="Times New Roman"/>
          <w:vertAlign w:val="superscript"/>
        </w:rPr>
        <w:t>-1</w:t>
      </w:r>
      <w:r>
        <w:rPr>
          <w:rFonts w:ascii="Times New Roman" w:hAnsi="Times New Roman" w:eastAsia="Times New Roman"/>
        </w:rPr>
        <w:t>=10</w:t>
      </w:r>
      <w:r>
        <w:rPr>
          <w:rFonts w:ascii="Times New Roman" w:hAnsi="Times New Roman" w:eastAsia="Times New Roman"/>
          <w:vertAlign w:val="superscript"/>
        </w:rPr>
        <w:t>-3</w:t>
      </w:r>
      <w:r>
        <w:rPr>
          <w:rFonts w:ascii="Times New Roman" w:hAnsi="Times New Roman" w:eastAsia="Times New Roman"/>
        </w:rPr>
        <w:t>mol•L</w:t>
      </w:r>
      <w:r>
        <w:rPr>
          <w:rFonts w:ascii="Times New Roman" w:hAnsi="Times New Roman" w:eastAsia="Times New Roman"/>
          <w:vertAlign w:val="superscript"/>
        </w:rPr>
        <w:t>-1</w:t>
      </w:r>
      <w:r>
        <w:rPr>
          <w:rFonts w:ascii="Times New Roman" w:hAnsi="Times New Roman" w:eastAsia="Times New Roman"/>
        </w:rPr>
        <w:t>)</w:t>
      </w:r>
    </w:p>
    <w:tbl>
      <w:tblPr>
        <w:tblStyle w:val="8"/>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95"/>
        <w:gridCol w:w="1650"/>
        <w:gridCol w:w="1650"/>
        <w:gridCol w:w="165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cs="宋体"/>
              </w:rPr>
            </w:pPr>
          </w:p>
        </w:tc>
        <w:tc>
          <w:tcPr>
            <w:tcW w:w="16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A</w:t>
            </w:r>
          </w:p>
        </w:tc>
        <w:tc>
          <w:tcPr>
            <w:tcW w:w="16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B</w:t>
            </w:r>
          </w:p>
        </w:tc>
        <w:tc>
          <w:tcPr>
            <w:tcW w:w="16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C</w:t>
            </w:r>
          </w:p>
        </w:tc>
        <w:tc>
          <w:tcPr>
            <w:tcW w:w="16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c(I</w:t>
            </w:r>
            <w:r>
              <w:rPr>
                <w:rFonts w:ascii="Times New Roman" w:hAnsi="Times New Roman" w:eastAsia="Times New Roman"/>
                <w:vertAlign w:val="subscript"/>
              </w:rPr>
              <w:t>2</w:t>
            </w:r>
            <w:r>
              <w:rPr>
                <w:rFonts w:ascii="Times New Roman" w:hAnsi="Times New Roman" w:eastAsia="Times New Roman"/>
              </w:rPr>
              <w:t>)/mmol•L</w:t>
            </w:r>
            <w:r>
              <w:rPr>
                <w:rFonts w:ascii="Times New Roman" w:hAnsi="Times New Roman" w:eastAsia="Times New Roman"/>
                <w:vertAlign w:val="superscript"/>
              </w:rPr>
              <w:t>-1</w:t>
            </w:r>
          </w:p>
        </w:tc>
        <w:tc>
          <w:tcPr>
            <w:tcW w:w="16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1.00</w:t>
            </w:r>
          </w:p>
        </w:tc>
        <w:tc>
          <w:tcPr>
            <w:tcW w:w="16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0.22</w:t>
            </w:r>
          </w:p>
        </w:tc>
        <w:tc>
          <w:tcPr>
            <w:tcW w:w="16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0.44</w:t>
            </w:r>
          </w:p>
        </w:tc>
        <w:tc>
          <w:tcPr>
            <w:tcW w:w="16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c(H</w:t>
            </w:r>
            <w:r>
              <w:rPr>
                <w:rFonts w:ascii="Times New Roman" w:hAnsi="Times New Roman" w:eastAsia="Times New Roman"/>
                <w:vertAlign w:val="subscript"/>
              </w:rPr>
              <w:t>2</w:t>
            </w:r>
            <w:r>
              <w:rPr>
                <w:rFonts w:ascii="Times New Roman" w:hAnsi="Times New Roman" w:eastAsia="Times New Roman"/>
              </w:rPr>
              <w:t>)/mmol•L</w:t>
            </w:r>
            <w:r>
              <w:rPr>
                <w:rFonts w:ascii="Times New Roman" w:hAnsi="Times New Roman" w:eastAsia="Times New Roman"/>
                <w:vertAlign w:val="superscript"/>
              </w:rPr>
              <w:t>-1</w:t>
            </w:r>
          </w:p>
        </w:tc>
        <w:tc>
          <w:tcPr>
            <w:tcW w:w="16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1.00</w:t>
            </w:r>
          </w:p>
        </w:tc>
        <w:tc>
          <w:tcPr>
            <w:tcW w:w="16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0.22</w:t>
            </w:r>
          </w:p>
        </w:tc>
        <w:tc>
          <w:tcPr>
            <w:tcW w:w="16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0.44</w:t>
            </w:r>
          </w:p>
        </w:tc>
        <w:tc>
          <w:tcPr>
            <w:tcW w:w="16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c(HI)/mmol•L</w:t>
            </w:r>
            <w:r>
              <w:rPr>
                <w:rFonts w:ascii="Times New Roman" w:hAnsi="Times New Roman" w:eastAsia="Times New Roman"/>
                <w:vertAlign w:val="superscript"/>
              </w:rPr>
              <w:t>-1</w:t>
            </w:r>
          </w:p>
        </w:tc>
        <w:tc>
          <w:tcPr>
            <w:tcW w:w="16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1.00</w:t>
            </w:r>
          </w:p>
        </w:tc>
        <w:tc>
          <w:tcPr>
            <w:tcW w:w="16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1.56</w:t>
            </w:r>
          </w:p>
        </w:tc>
        <w:tc>
          <w:tcPr>
            <w:tcW w:w="16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4.00</w:t>
            </w:r>
          </w:p>
        </w:tc>
        <w:tc>
          <w:tcPr>
            <w:tcW w:w="16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1.56</w:t>
            </w:r>
          </w:p>
        </w:tc>
      </w:tr>
    </w:tbl>
    <w:p>
      <w:pPr>
        <w:spacing w:line="360" w:lineRule="auto"/>
        <w:jc w:val="left"/>
        <w:textAlignment w:val="center"/>
        <w:rPr>
          <w:rFonts w:ascii="宋体" w:hAnsi="宋体" w:cs="宋体"/>
        </w:rPr>
      </w:pPr>
    </w:p>
    <w:p>
      <w:pPr>
        <w:spacing w:line="360" w:lineRule="auto"/>
        <w:jc w:val="left"/>
        <w:textAlignment w:val="center"/>
      </w:pPr>
    </w:p>
    <w:p>
      <w:pPr>
        <w:tabs>
          <w:tab w:val="left" w:pos="2436"/>
          <w:tab w:val="left" w:pos="4873"/>
          <w:tab w:val="left" w:pos="7309"/>
        </w:tabs>
        <w:spacing w:line="360" w:lineRule="auto"/>
        <w:jc w:val="left"/>
        <w:textAlignment w:val="center"/>
        <w:rPr>
          <w:rFonts w:ascii="Times New Roman" w:hAnsi="Times New Roman" w:eastAsia="Times New Roman"/>
        </w:rPr>
      </w:pPr>
      <w:r>
        <w:rPr>
          <w:rFonts w:ascii="宋体" w:hAnsi="宋体" w:cs="宋体"/>
        </w:rPr>
        <w:t xml:space="preserve">A. </w:t>
      </w:r>
      <w:r>
        <w:rPr>
          <w:rFonts w:ascii="Times New Roman" w:hAnsi="Times New Roman" w:eastAsia="Times New Roman"/>
        </w:rPr>
        <w:t>A</w:t>
      </w:r>
      <w:r>
        <w:rPr>
          <w:rFonts w:ascii="宋体" w:hAnsi="宋体" w:cs="宋体"/>
        </w:rPr>
        <w:tab/>
      </w:r>
      <w:r>
        <w:rPr>
          <w:rFonts w:ascii="宋体" w:hAnsi="宋体" w:cs="宋体"/>
        </w:rPr>
        <w:t xml:space="preserve">B. </w:t>
      </w:r>
      <w:r>
        <w:rPr>
          <w:rFonts w:ascii="Times New Roman" w:hAnsi="Times New Roman" w:eastAsia="Times New Roman"/>
        </w:rPr>
        <w:t>B</w:t>
      </w:r>
      <w:r>
        <w:rPr>
          <w:rFonts w:ascii="宋体" w:hAnsi="宋体" w:cs="宋体"/>
        </w:rPr>
        <w:tab/>
      </w:r>
      <w:r>
        <w:rPr>
          <w:rFonts w:ascii="宋体" w:hAnsi="宋体" w:cs="宋体"/>
        </w:rPr>
        <w:t xml:space="preserve">C. </w:t>
      </w:r>
      <w:r>
        <w:rPr>
          <w:rFonts w:ascii="Times New Roman" w:hAnsi="Times New Roman" w:eastAsia="Times New Roman"/>
        </w:rPr>
        <w:t>C</w:t>
      </w:r>
      <w:r>
        <w:rPr>
          <w:rFonts w:ascii="宋体" w:hAnsi="宋体" w:cs="宋体"/>
        </w:rPr>
        <w:tab/>
      </w:r>
      <w:r>
        <w:rPr>
          <w:rFonts w:ascii="宋体" w:hAnsi="宋体" w:cs="宋体"/>
        </w:rPr>
        <w:t xml:space="preserve">D. </w:t>
      </w:r>
      <w:r>
        <w:rPr>
          <w:rFonts w:ascii="Times New Roman" w:hAnsi="Times New Roman" w:eastAsia="Times New Roman"/>
        </w:rPr>
        <w:t>D</w:t>
      </w:r>
    </w:p>
    <w:p>
      <w:pPr>
        <w:spacing w:line="360" w:lineRule="auto"/>
        <w:textAlignment w:val="center"/>
      </w:pPr>
      <w:r>
        <w:t>【答案】C</w:t>
      </w:r>
    </w:p>
    <w:p>
      <w:pPr>
        <w:spacing w:line="360" w:lineRule="auto"/>
        <w:textAlignment w:val="center"/>
      </w:pPr>
      <w:r>
        <w:t>【解析】</w:t>
      </w:r>
    </w:p>
    <w:p>
      <w:pPr>
        <w:spacing w:line="360" w:lineRule="auto"/>
        <w:textAlignment w:val="center"/>
      </w:pPr>
      <w:r>
        <w:t>【分析】</w:t>
      </w:r>
    </w:p>
    <w:p>
      <w:pPr>
        <w:spacing w:line="360" w:lineRule="auto"/>
        <w:textAlignment w:val="center"/>
        <w:rPr>
          <w:rFonts w:ascii="宋体" w:hAnsi="宋体" w:cs="宋体"/>
        </w:rPr>
      </w:pPr>
      <w:r>
        <w:rPr>
          <w:rFonts w:ascii="宋体" w:hAnsi="宋体" w:cs="宋体"/>
        </w:rPr>
        <w:t>题目中缺少</w:t>
      </w:r>
      <w:r>
        <w:rPr>
          <w:rFonts w:ascii="Times New Roman" w:hAnsi="Times New Roman" w:eastAsia="Times New Roman"/>
        </w:rPr>
        <w:t>c(H</w:t>
      </w:r>
      <w:r>
        <w:rPr>
          <w:rFonts w:ascii="Times New Roman" w:hAnsi="Times New Roman" w:eastAsia="Times New Roman"/>
          <w:vertAlign w:val="subscript"/>
        </w:rPr>
        <w:t>2</w:t>
      </w:r>
      <w:r>
        <w:rPr>
          <w:rFonts w:ascii="Times New Roman" w:hAnsi="Times New Roman" w:eastAsia="Times New Roman"/>
        </w:rPr>
        <w:t>)</w:t>
      </w:r>
      <w:r>
        <w:rPr>
          <w:rFonts w:ascii="宋体" w:hAnsi="宋体" w:cs="宋体"/>
        </w:rPr>
        <w:t>，则无法计算</w:t>
      </w:r>
      <w:r>
        <w:rPr>
          <w:rFonts w:ascii="Times New Roman" w:hAnsi="Times New Roman" w:eastAsia="Times New Roman"/>
          <w:i/>
        </w:rPr>
        <w:t>K</w:t>
      </w:r>
      <w:r>
        <w:rPr>
          <w:rFonts w:ascii="宋体" w:hAnsi="宋体" w:cs="宋体"/>
        </w:rPr>
        <w:t>，则不能通过</w:t>
      </w:r>
      <w:r>
        <w:rPr>
          <w:rFonts w:ascii="Times New Roman" w:hAnsi="Times New Roman" w:eastAsia="Times New Roman"/>
          <w:i/>
        </w:rPr>
        <w:t>Q</w:t>
      </w:r>
      <w:r>
        <w:rPr>
          <w:rFonts w:ascii="Times New Roman" w:hAnsi="Times New Roman" w:eastAsia="Times New Roman"/>
          <w:vertAlign w:val="subscript"/>
        </w:rPr>
        <w:t>c</w:t>
      </w:r>
      <w:r>
        <w:rPr>
          <w:rFonts w:ascii="宋体" w:hAnsi="宋体" w:cs="宋体"/>
        </w:rPr>
        <w:t>与</w:t>
      </w:r>
      <w:r>
        <w:rPr>
          <w:rFonts w:ascii="Times New Roman" w:hAnsi="Times New Roman" w:eastAsia="Times New Roman"/>
          <w:i/>
        </w:rPr>
        <w:t>K</w:t>
      </w:r>
      <w:r>
        <w:rPr>
          <w:rFonts w:ascii="宋体" w:hAnsi="宋体" w:cs="宋体"/>
        </w:rPr>
        <w:t>的关系判断平衡的移动方向，但可比较</w:t>
      </w:r>
      <w:r>
        <w:rPr>
          <w:rFonts w:ascii="Times New Roman" w:hAnsi="Times New Roman" w:eastAsia="Times New Roman"/>
        </w:rPr>
        <w:t>4</w:t>
      </w:r>
      <w:r>
        <w:rPr>
          <w:rFonts w:ascii="宋体" w:hAnsi="宋体" w:cs="宋体"/>
        </w:rPr>
        <w:t>个选项中</w:t>
      </w:r>
      <w:r>
        <w:rPr>
          <w:rFonts w:ascii="Times New Roman" w:hAnsi="Times New Roman" w:eastAsia="Times New Roman"/>
          <w:i/>
        </w:rPr>
        <w:t>Q</w:t>
      </w:r>
      <w:r>
        <w:rPr>
          <w:rFonts w:ascii="Times New Roman" w:hAnsi="Times New Roman" w:eastAsia="Times New Roman"/>
          <w:vertAlign w:val="subscript"/>
        </w:rPr>
        <w:t>c</w:t>
      </w:r>
      <w:r>
        <w:rPr>
          <w:rFonts w:ascii="宋体" w:hAnsi="宋体" w:cs="宋体"/>
        </w:rPr>
        <w:t>的大小关系，</w:t>
      </w:r>
      <w:r>
        <w:rPr>
          <w:rFonts w:ascii="Times New Roman" w:hAnsi="Times New Roman" w:eastAsia="Times New Roman"/>
          <w:i/>
        </w:rPr>
        <w:t>Q</w:t>
      </w:r>
      <w:r>
        <w:rPr>
          <w:rFonts w:ascii="Times New Roman" w:hAnsi="Times New Roman" w:eastAsia="Times New Roman"/>
          <w:vertAlign w:val="subscript"/>
        </w:rPr>
        <w:t>c</w:t>
      </w:r>
      <w:r>
        <w:rPr>
          <w:rFonts w:ascii="宋体" w:hAnsi="宋体" w:cs="宋体"/>
        </w:rPr>
        <w:t>越大，则可能逆向移动。</w:t>
      </w:r>
    </w:p>
    <w:p>
      <w:pPr>
        <w:spacing w:line="360" w:lineRule="auto"/>
        <w:textAlignment w:val="center"/>
        <w:rPr>
          <w:rFonts w:ascii="宋体" w:hAnsi="宋体" w:cs="宋体"/>
        </w:rPr>
      </w:pPr>
      <w:r>
        <w:t>【详解】</w:t>
      </w:r>
      <w:r>
        <w:rPr>
          <w:rFonts w:ascii="Times New Roman" w:hAnsi="Times New Roman" w:eastAsia="Times New Roman"/>
          <w:i/>
        </w:rPr>
        <w:t>Q</w:t>
      </w:r>
      <w:r>
        <w:rPr>
          <w:rFonts w:ascii="Times New Roman" w:hAnsi="Times New Roman" w:eastAsia="Times New Roman"/>
          <w:vertAlign w:val="subscript"/>
        </w:rPr>
        <w:t>c</w:t>
      </w:r>
      <w:r>
        <w:rPr>
          <w:rFonts w:ascii="Times New Roman" w:hAnsi="Times New Roman" w:eastAsia="Times New Roman"/>
        </w:rPr>
        <w:t>(A)=</w:t>
      </w:r>
      <w:r>
        <w:object>
          <v:shape id="_x0000_i1050" o:spt="75" type="#_x0000_t75" style="height:33pt;width:123pt;" o:ole="t" filled="f" stroked="f" coordsize="21600,21600">
            <v:path/>
            <v:fill on="f" focussize="0,0"/>
            <v:stroke on="f"/>
            <v:imagedata r:id="rId42" o:title="eqIdb312abbe3d8540bea3f5dd75c6fb9298"/>
            <o:lock v:ext="edit" aspectratio="t"/>
            <w10:wrap type="none"/>
            <w10:anchorlock/>
          </v:shape>
          <o:OLEObject Type="Embed" ProgID="Equation.DSMT4" ShapeID="_x0000_i1050" DrawAspect="Content" ObjectID="_1468075742" r:id="rId41">
            <o:LockedField>false</o:LockedField>
          </o:OLEObject>
        </w:object>
      </w:r>
      <w:r>
        <w:rPr>
          <w:rFonts w:ascii="Times New Roman" w:hAnsi="Times New Roman" w:eastAsia="Times New Roman"/>
        </w:rPr>
        <w:t>=1</w:t>
      </w:r>
      <w:r>
        <w:rPr>
          <w:rFonts w:ascii="宋体" w:hAnsi="宋体" w:cs="宋体"/>
        </w:rPr>
        <w:t>，</w:t>
      </w:r>
      <w:r>
        <w:rPr>
          <w:rFonts w:ascii="Times New Roman" w:hAnsi="Times New Roman" w:eastAsia="Times New Roman"/>
          <w:i/>
        </w:rPr>
        <w:t>Q</w:t>
      </w:r>
      <w:r>
        <w:rPr>
          <w:rFonts w:ascii="Times New Roman" w:hAnsi="Times New Roman" w:eastAsia="Times New Roman"/>
          <w:vertAlign w:val="subscript"/>
        </w:rPr>
        <w:t>c</w:t>
      </w:r>
      <w:r>
        <w:rPr>
          <w:rFonts w:ascii="Times New Roman" w:hAnsi="Times New Roman" w:eastAsia="Times New Roman"/>
        </w:rPr>
        <w:t>(B)=</w:t>
      </w:r>
      <w:r>
        <w:object>
          <v:shape id="_x0000_i1051" o:spt="75" type="#_x0000_t75" style="height:33pt;width:125.25pt;" o:ole="t" filled="f" stroked="f" coordsize="21600,21600">
            <v:path/>
            <v:fill on="f" focussize="0,0"/>
            <v:stroke on="f"/>
            <v:imagedata r:id="rId44" o:title="eqId1b7211771094410285b750ef530b35ea"/>
            <o:lock v:ext="edit" aspectratio="t"/>
            <w10:wrap type="none"/>
            <w10:anchorlock/>
          </v:shape>
          <o:OLEObject Type="Embed" ProgID="Equation.DSMT4" ShapeID="_x0000_i1051" DrawAspect="Content" ObjectID="_1468075743" r:id="rId43">
            <o:LockedField>false</o:LockedField>
          </o:OLEObject>
        </w:object>
      </w:r>
      <w:r>
        <w:rPr>
          <w:rFonts w:ascii="Times New Roman" w:hAnsi="Times New Roman" w:eastAsia="Times New Roman"/>
        </w:rPr>
        <w:t>=50.28</w:t>
      </w:r>
      <w:r>
        <w:rPr>
          <w:rFonts w:ascii="宋体" w:hAnsi="宋体" w:cs="宋体"/>
        </w:rPr>
        <w:t>，</w:t>
      </w:r>
      <w:r>
        <w:rPr>
          <w:rFonts w:ascii="Times New Roman" w:hAnsi="Times New Roman" w:eastAsia="Times New Roman"/>
          <w:i/>
        </w:rPr>
        <w:t>Q</w:t>
      </w:r>
      <w:r>
        <w:rPr>
          <w:rFonts w:ascii="Times New Roman" w:hAnsi="Times New Roman" w:eastAsia="Times New Roman"/>
          <w:vertAlign w:val="subscript"/>
        </w:rPr>
        <w:t>c</w:t>
      </w:r>
      <w:r>
        <w:rPr>
          <w:rFonts w:ascii="Times New Roman" w:hAnsi="Times New Roman" w:eastAsia="Times New Roman"/>
        </w:rPr>
        <w:t>(C)=</w:t>
      </w:r>
      <w:r>
        <w:object>
          <v:shape id="_x0000_i1052" o:spt="75" type="#_x0000_t75" style="height:33pt;width:125.25pt;" o:ole="t" filled="f" stroked="f" coordsize="21600,21600">
            <v:path/>
            <v:fill on="f" focussize="0,0"/>
            <v:stroke on="f"/>
            <v:imagedata r:id="rId46" o:title="eqIdfa2bd08dc06c48c49afb9567c9ab6a7f"/>
            <o:lock v:ext="edit" aspectratio="t"/>
            <w10:wrap type="none"/>
            <w10:anchorlock/>
          </v:shape>
          <o:OLEObject Type="Embed" ProgID="Equation.DSMT4" ShapeID="_x0000_i1052" DrawAspect="Content" ObjectID="_1468075744" r:id="rId45">
            <o:LockedField>false</o:LockedField>
          </o:OLEObject>
        </w:object>
      </w:r>
      <w:r>
        <w:rPr>
          <w:rFonts w:ascii="Times New Roman" w:hAnsi="Times New Roman" w:eastAsia="Times New Roman"/>
        </w:rPr>
        <w:t>=82.64</w:t>
      </w:r>
      <w:r>
        <w:rPr>
          <w:rFonts w:ascii="宋体" w:hAnsi="宋体" w:cs="宋体"/>
        </w:rPr>
        <w:t>，</w:t>
      </w:r>
      <w:r>
        <w:rPr>
          <w:rFonts w:ascii="Times New Roman" w:hAnsi="Times New Roman" w:eastAsia="Times New Roman"/>
          <w:i/>
        </w:rPr>
        <w:t>Q</w:t>
      </w:r>
      <w:r>
        <w:rPr>
          <w:rFonts w:ascii="Times New Roman" w:hAnsi="Times New Roman" w:eastAsia="Times New Roman"/>
          <w:vertAlign w:val="subscript"/>
        </w:rPr>
        <w:t>c</w:t>
      </w:r>
      <w:r>
        <w:rPr>
          <w:rFonts w:ascii="Times New Roman" w:hAnsi="Times New Roman" w:eastAsia="Times New Roman"/>
        </w:rPr>
        <w:t>(D)=</w:t>
      </w:r>
      <w:r>
        <w:object>
          <v:shape id="_x0000_i1053" o:spt="75" type="#_x0000_t75" style="height:33pt;width:123.75pt;" o:ole="t" filled="f" stroked="f" coordsize="21600,21600">
            <v:path/>
            <v:fill on="f" focussize="0,0"/>
            <v:stroke on="f"/>
            <v:imagedata r:id="rId48" o:title="eqId796a95b13cde4b3897ec6168763a377d"/>
            <o:lock v:ext="edit" aspectratio="t"/>
            <w10:wrap type="none"/>
            <w10:anchorlock/>
          </v:shape>
          <o:OLEObject Type="Embed" ProgID="Equation.DSMT4" ShapeID="_x0000_i1053" DrawAspect="Content" ObjectID="_1468075745" r:id="rId47">
            <o:LockedField>false</o:LockedField>
          </o:OLEObject>
        </w:object>
      </w:r>
      <w:r>
        <w:rPr>
          <w:rFonts w:ascii="Times New Roman" w:hAnsi="Times New Roman" w:eastAsia="Times New Roman"/>
        </w:rPr>
        <w:t>=50.28</w:t>
      </w:r>
      <w:r>
        <w:rPr>
          <w:rFonts w:ascii="宋体" w:hAnsi="宋体" w:cs="宋体"/>
        </w:rPr>
        <w:t>，</w:t>
      </w:r>
      <w:r>
        <w:rPr>
          <w:rFonts w:ascii="Times New Roman" w:hAnsi="Times New Roman" w:eastAsia="Times New Roman"/>
          <w:i/>
        </w:rPr>
        <w:t>Q</w:t>
      </w:r>
      <w:r>
        <w:rPr>
          <w:rFonts w:ascii="Times New Roman" w:hAnsi="Times New Roman" w:eastAsia="Times New Roman"/>
          <w:vertAlign w:val="subscript"/>
        </w:rPr>
        <w:t>c</w:t>
      </w:r>
      <w:r>
        <w:rPr>
          <w:rFonts w:ascii="Times New Roman" w:hAnsi="Times New Roman" w:eastAsia="Times New Roman"/>
        </w:rPr>
        <w:t>(C)</w:t>
      </w:r>
      <w:r>
        <w:rPr>
          <w:rFonts w:ascii="宋体" w:hAnsi="宋体" w:cs="宋体"/>
        </w:rPr>
        <w:t>的值最大，答案为</w:t>
      </w:r>
      <w:r>
        <w:rPr>
          <w:rFonts w:ascii="Times New Roman" w:hAnsi="Times New Roman" w:eastAsia="Times New Roman"/>
        </w:rPr>
        <w:t>C</w:t>
      </w:r>
      <w:r>
        <w:rPr>
          <w:rFonts w:ascii="宋体" w:hAnsi="宋体" w:cs="宋体"/>
        </w:rPr>
        <w:t>。</w:t>
      </w:r>
    </w:p>
    <w:p>
      <w:pPr>
        <w:spacing w:line="360" w:lineRule="auto"/>
        <w:jc w:val="left"/>
        <w:textAlignment w:val="center"/>
        <w:rPr>
          <w:rFonts w:ascii="宋体" w:hAnsi="宋体" w:cs="宋体"/>
        </w:rPr>
      </w:pPr>
      <w:r>
        <w:t xml:space="preserve">11. </w:t>
      </w:r>
      <w:r>
        <w:rPr>
          <w:rFonts w:ascii="宋体" w:hAnsi="宋体" w:cs="宋体"/>
        </w:rPr>
        <w:t>室温下，对于</w:t>
      </w:r>
      <w:r>
        <w:rPr>
          <w:rFonts w:ascii="Times New Roman" w:hAnsi="Times New Roman" w:eastAsia="Times New Roman"/>
        </w:rPr>
        <w:t>1L0.1mol•L</w:t>
      </w:r>
      <w:r>
        <w:rPr>
          <w:rFonts w:ascii="Times New Roman" w:hAnsi="Times New Roman" w:eastAsia="Times New Roman"/>
          <w:vertAlign w:val="superscript"/>
        </w:rPr>
        <w:t>-1</w:t>
      </w:r>
      <w:r>
        <w:rPr>
          <w:rFonts w:ascii="宋体" w:hAnsi="宋体" w:cs="宋体"/>
        </w:rPr>
        <w:t>醋酸溶液。下列判断正确的是</w:t>
      </w:r>
    </w:p>
    <w:p>
      <w:pPr>
        <w:spacing w:line="360" w:lineRule="auto"/>
        <w:jc w:val="left"/>
        <w:textAlignment w:val="center"/>
        <w:rPr>
          <w:rFonts w:ascii="Times New Roman" w:hAnsi="Times New Roman" w:eastAsia="Times New Roman"/>
        </w:rPr>
      </w:pPr>
      <w:r>
        <w:rPr>
          <w:rFonts w:ascii="宋体" w:hAnsi="宋体" w:cs="宋体"/>
        </w:rPr>
        <w:t>A. 该溶液中</w: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COO</w:t>
      </w:r>
      <w:r>
        <w:rPr>
          <w:rFonts w:ascii="Times New Roman" w:hAnsi="Times New Roman" w:eastAsia="Times New Roman"/>
          <w:vertAlign w:val="superscript"/>
        </w:rPr>
        <w:t>-</w:t>
      </w:r>
      <w:r>
        <w:rPr>
          <w:rFonts w:ascii="宋体" w:hAnsi="宋体" w:cs="宋体"/>
        </w:rPr>
        <w:t>的粒子数为</w:t>
      </w:r>
      <w:r>
        <w:rPr>
          <w:rFonts w:ascii="Times New Roman" w:hAnsi="Times New Roman" w:eastAsia="Times New Roman"/>
        </w:rPr>
        <w:t>6.02×10</w:t>
      </w:r>
      <w:r>
        <w:rPr>
          <w:rFonts w:ascii="Times New Roman" w:hAnsi="Times New Roman" w:eastAsia="Times New Roman"/>
          <w:vertAlign w:val="superscript"/>
        </w:rPr>
        <w:t>22</w:t>
      </w:r>
    </w:p>
    <w:p>
      <w:pPr>
        <w:spacing w:line="360" w:lineRule="auto"/>
        <w:jc w:val="left"/>
        <w:textAlignment w:val="center"/>
        <w:rPr>
          <w:rFonts w:ascii="宋体" w:hAnsi="宋体" w:cs="宋体"/>
        </w:rPr>
      </w:pPr>
      <w:r>
        <w:rPr>
          <w:rFonts w:ascii="宋体" w:hAnsi="宋体" w:cs="宋体"/>
        </w:rPr>
        <w:t>B. 加入少量</w: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COONa</w:t>
      </w:r>
      <w:r>
        <w:rPr>
          <w:rFonts w:ascii="宋体" w:hAnsi="宋体" w:cs="宋体"/>
        </w:rPr>
        <w:t>固体后，溶液的</w:t>
      </w:r>
      <w:r>
        <w:rPr>
          <w:rFonts w:ascii="Times New Roman" w:hAnsi="Times New Roman" w:eastAsia="Times New Roman"/>
        </w:rPr>
        <w:t>pH</w:t>
      </w:r>
      <w:r>
        <w:rPr>
          <w:rFonts w:ascii="宋体" w:hAnsi="宋体" w:cs="宋体"/>
        </w:rPr>
        <w:t>降低</w:t>
      </w:r>
    </w:p>
    <w:p>
      <w:pPr>
        <w:spacing w:line="360" w:lineRule="auto"/>
        <w:jc w:val="left"/>
        <w:textAlignment w:val="center"/>
        <w:rPr>
          <w:rFonts w:ascii="Times New Roman" w:hAnsi="Times New Roman" w:eastAsia="Times New Roman"/>
        </w:rPr>
      </w:pPr>
      <w:r>
        <w:rPr>
          <w:rFonts w:ascii="宋体" w:hAnsi="宋体" w:cs="宋体"/>
        </w:rPr>
        <w:t>C. 滴加</w:t>
      </w:r>
      <w:r>
        <w:rPr>
          <w:rFonts w:ascii="Times New Roman" w:hAnsi="Times New Roman" w:eastAsia="Times New Roman"/>
        </w:rPr>
        <w:t>NaOH</w:t>
      </w:r>
      <w:r>
        <w:rPr>
          <w:rFonts w:ascii="宋体" w:hAnsi="宋体" w:cs="宋体"/>
        </w:rPr>
        <w:t>溶液过程中，</w:t>
      </w:r>
      <w:r>
        <w:rPr>
          <w:rFonts w:ascii="Times New Roman" w:hAnsi="Times New Roman" w:eastAsia="Times New Roman"/>
        </w:rPr>
        <w:t>n(CH</w:t>
      </w:r>
      <w:r>
        <w:rPr>
          <w:rFonts w:ascii="Times New Roman" w:hAnsi="Times New Roman" w:eastAsia="Times New Roman"/>
          <w:vertAlign w:val="subscript"/>
        </w:rPr>
        <w:t>3</w:t>
      </w:r>
      <w:r>
        <w:rPr>
          <w:rFonts w:ascii="Times New Roman" w:hAnsi="Times New Roman" w:eastAsia="Times New Roman"/>
        </w:rPr>
        <w:t>COO</w:t>
      </w:r>
      <w:r>
        <w:rPr>
          <w:rFonts w:ascii="Times New Roman" w:hAnsi="Times New Roman" w:eastAsia="Times New Roman"/>
          <w:vertAlign w:val="superscript"/>
        </w:rPr>
        <w:t>-</w:t>
      </w:r>
      <w:r>
        <w:rPr>
          <w:rFonts w:ascii="Times New Roman" w:hAnsi="Times New Roman" w:eastAsia="Times New Roman"/>
        </w:rPr>
        <w:t>)</w:t>
      </w:r>
      <w:r>
        <w:rPr>
          <w:rFonts w:ascii="宋体" w:hAnsi="宋体" w:cs="宋体"/>
        </w:rPr>
        <w:t>与</w:t>
      </w:r>
      <w:r>
        <w:rPr>
          <w:rFonts w:ascii="Times New Roman" w:hAnsi="Times New Roman" w:eastAsia="Times New Roman"/>
          <w:i/>
        </w:rPr>
        <w:t>n</w: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COOH)</w:t>
      </w:r>
      <w:r>
        <w:rPr>
          <w:rFonts w:ascii="宋体" w:hAnsi="宋体" w:cs="宋体"/>
        </w:rPr>
        <w:t>之和始终为</w:t>
      </w:r>
      <w:r>
        <w:rPr>
          <w:rFonts w:ascii="Times New Roman" w:hAnsi="Times New Roman" w:eastAsia="Times New Roman"/>
        </w:rPr>
        <w:t>0.1mol</w:t>
      </w:r>
    </w:p>
    <w:p>
      <w:pPr>
        <w:spacing w:line="360" w:lineRule="auto"/>
        <w:jc w:val="left"/>
        <w:textAlignment w:val="center"/>
        <w:rPr>
          <w:rFonts w:ascii="Times New Roman" w:hAnsi="Times New Roman" w:eastAsia="Times New Roman"/>
        </w:rPr>
      </w:pPr>
      <w:r>
        <w:rPr>
          <w:rFonts w:ascii="宋体" w:hAnsi="宋体" w:cs="宋体"/>
        </w:rPr>
        <w:t>D. 与</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CO</w:t>
      </w:r>
      <w:r>
        <w:rPr>
          <w:rFonts w:ascii="Times New Roman" w:hAnsi="Times New Roman" w:eastAsia="Times New Roman"/>
          <w:vertAlign w:val="subscript"/>
        </w:rPr>
        <w:t>3</w:t>
      </w:r>
      <w:r>
        <w:rPr>
          <w:rFonts w:ascii="宋体" w:hAnsi="宋体" w:cs="宋体"/>
        </w:rPr>
        <w:t>溶液反应的离子方程式为</w:t>
      </w:r>
      <w:r>
        <w:rPr>
          <w:rFonts w:ascii="Times New Roman" w:hAnsi="Times New Roman" w:eastAsia="Times New Roman"/>
        </w:rPr>
        <w:t>CO</w:t>
      </w:r>
      <w:r>
        <w:object>
          <v:shape id="_x0000_i1054" o:spt="75" type="#_x0000_t75" style="height:18.75pt;width:12pt;" o:ole="t" filled="f" stroked="f" coordsize="21600,21600">
            <v:path/>
            <v:fill on="f" focussize="0,0"/>
            <v:stroke on="f"/>
            <v:imagedata r:id="rId15" o:title="eqIde87bf40e89b54178b10750009267dd90"/>
            <o:lock v:ext="edit" aspectratio="t"/>
            <w10:wrap type="none"/>
            <w10:anchorlock/>
          </v:shape>
          <o:OLEObject Type="Embed" ProgID="Equation.DSMT4" ShapeID="_x0000_i1054" DrawAspect="Content" ObjectID="_1468075746" r:id="rId49">
            <o:LockedField>false</o:LockedField>
          </o:OLEObject>
        </w:object>
      </w:r>
      <w:r>
        <w:rPr>
          <w:rFonts w:ascii="Times New Roman" w:hAnsi="Times New Roman" w:eastAsia="Times New Roman"/>
        </w:rPr>
        <w:t>+2H</w:t>
      </w:r>
      <w:r>
        <w:rPr>
          <w:rFonts w:ascii="Times New Roman" w:hAnsi="Times New Roman" w:eastAsia="Times New Roman"/>
          <w:vertAlign w:val="superscript"/>
        </w:rPr>
        <w:t>+</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O+CO</w:t>
      </w:r>
      <w:r>
        <w:rPr>
          <w:rFonts w:ascii="Times New Roman" w:hAnsi="Times New Roman" w:eastAsia="Times New Roman"/>
          <w:vertAlign w:val="subscript"/>
        </w:rPr>
        <w:t>2</w:t>
      </w:r>
      <w:r>
        <w:rPr>
          <w:rFonts w:ascii="Times New Roman" w:hAnsi="Times New Roman" w:eastAsia="Times New Roman"/>
        </w:rPr>
        <w:t>↑</w:t>
      </w:r>
    </w:p>
    <w:p>
      <w:pPr>
        <w:spacing w:line="360" w:lineRule="auto"/>
        <w:textAlignment w:val="center"/>
      </w:pPr>
      <w:r>
        <w:t>【答案】C</w:t>
      </w:r>
    </w:p>
    <w:p>
      <w:pPr>
        <w:spacing w:line="360" w:lineRule="auto"/>
        <w:textAlignment w:val="center"/>
      </w:pPr>
      <w:r>
        <w:t>【解析】</w:t>
      </w:r>
    </w:p>
    <w:p>
      <w:pPr>
        <w:spacing w:line="360" w:lineRule="auto"/>
        <w:textAlignment w:val="center"/>
      </w:pPr>
      <w:r>
        <w:t>【分析】</w:t>
      </w:r>
    </w:p>
    <w:p>
      <w:pPr>
        <w:spacing w:line="360" w:lineRule="auto"/>
        <w:textAlignment w:val="center"/>
        <w:rPr>
          <w:rFonts w:ascii="宋体" w:hAnsi="宋体" w:cs="宋体"/>
        </w:rPr>
      </w:pPr>
      <w:r>
        <w:rPr>
          <w:rFonts w:ascii="宋体" w:hAnsi="宋体" w:cs="宋体"/>
        </w:rPr>
        <w:t>醋酸是弱电解质，在溶液中部分电离，存在电离平衡，电离方程式为：</w: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COOH</w:t>
      </w:r>
      <w:r>
        <w:object>
          <v:shape id="_x0000_i1055" o:spt="75" type="#_x0000_t75" style="height:13.95pt;width:17.75pt;" o:ole="t" filled="f" stroked="f" coordsize="21600,21600">
            <v:path/>
            <v:fill on="f" focussize="0,0"/>
            <v:stroke on="f"/>
            <v:imagedata r:id="rId11" o:title="eqId971e340f0a734d76ac7cd513c70dc03d"/>
            <o:lock v:ext="edit" aspectratio="t"/>
            <w10:wrap type="none"/>
            <w10:anchorlock/>
          </v:shape>
          <o:OLEObject Type="Embed" ProgID="Equation.DSMT4" ShapeID="_x0000_i1055" DrawAspect="Content" ObjectID="_1468075747" r:id="rId50">
            <o:LockedField>false</o:LockedField>
          </o:OLEObject>
        </w:objec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COO</w:t>
      </w:r>
      <w:r>
        <w:rPr>
          <w:rFonts w:ascii="Times New Roman" w:hAnsi="Times New Roman" w:eastAsia="Times New Roman"/>
          <w:vertAlign w:val="superscript"/>
        </w:rPr>
        <w:t>-</w:t>
      </w:r>
      <w:r>
        <w:rPr>
          <w:rFonts w:ascii="Times New Roman" w:hAnsi="Times New Roman" w:eastAsia="Times New Roman"/>
        </w:rPr>
        <w:t>+H</w:t>
      </w:r>
      <w:r>
        <w:rPr>
          <w:rFonts w:ascii="Times New Roman" w:hAnsi="Times New Roman" w:eastAsia="Times New Roman"/>
          <w:vertAlign w:val="superscript"/>
        </w:rPr>
        <w:t>+ </w:t>
      </w:r>
      <w:r>
        <w:rPr>
          <w:rFonts w:ascii="宋体" w:hAnsi="宋体" w:cs="宋体"/>
        </w:rPr>
        <w:t>，</w:t>
      </w:r>
      <w:r>
        <w:rPr>
          <w:rFonts w:ascii="Times New Roman" w:hAnsi="Times New Roman" w:eastAsia="Times New Roman"/>
        </w:rPr>
        <w:t>1L0.1mol•L</w:t>
      </w:r>
      <w:r>
        <w:rPr>
          <w:rFonts w:ascii="Times New Roman" w:hAnsi="Times New Roman" w:eastAsia="Times New Roman"/>
          <w:vertAlign w:val="superscript"/>
        </w:rPr>
        <w:t>-1</w:t>
      </w:r>
      <w:r>
        <w:rPr>
          <w:rFonts w:ascii="宋体" w:hAnsi="宋体" w:cs="宋体"/>
        </w:rPr>
        <w:t>醋酸溶液中存在物料守恒：</w:t>
      </w:r>
      <w:r>
        <w:rPr>
          <w:rFonts w:ascii="Times New Roman" w:hAnsi="Times New Roman" w:eastAsia="Times New Roman"/>
          <w:i/>
        </w:rPr>
        <w:t>n</w: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COO</w:t>
      </w:r>
      <w:r>
        <w:rPr>
          <w:rFonts w:ascii="Times New Roman" w:hAnsi="Times New Roman" w:eastAsia="Times New Roman"/>
          <w:vertAlign w:val="superscript"/>
        </w:rPr>
        <w:t>-</w:t>
      </w:r>
      <w:r>
        <w:rPr>
          <w:rFonts w:ascii="Times New Roman" w:hAnsi="Times New Roman" w:eastAsia="Times New Roman"/>
        </w:rPr>
        <w:t>)+</w:t>
      </w:r>
      <w:r>
        <w:rPr>
          <w:rFonts w:ascii="Times New Roman" w:hAnsi="Times New Roman" w:eastAsia="Times New Roman"/>
          <w:i/>
        </w:rPr>
        <w:t>n</w: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COOH)=0.1mol</w:t>
      </w:r>
      <w:r>
        <w:rPr>
          <w:rFonts w:ascii="宋体" w:hAnsi="宋体" w:cs="宋体"/>
        </w:rPr>
        <w:t>，或</w:t>
      </w:r>
      <w:r>
        <w:rPr>
          <w:rFonts w:ascii="Times New Roman" w:hAnsi="Times New Roman" w:eastAsia="Times New Roman"/>
          <w:i/>
        </w:rPr>
        <w:t>c</w: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COO</w:t>
      </w:r>
      <w:r>
        <w:rPr>
          <w:rFonts w:ascii="Times New Roman" w:hAnsi="Times New Roman" w:eastAsia="Times New Roman"/>
          <w:vertAlign w:val="superscript"/>
        </w:rPr>
        <w:t>-</w:t>
      </w:r>
      <w:r>
        <w:rPr>
          <w:rFonts w:ascii="Times New Roman" w:hAnsi="Times New Roman" w:eastAsia="Times New Roman"/>
        </w:rPr>
        <w:t>)+</w:t>
      </w:r>
      <w:r>
        <w:rPr>
          <w:rFonts w:ascii="Times New Roman" w:hAnsi="Times New Roman" w:eastAsia="Times New Roman"/>
          <w:i/>
        </w:rPr>
        <w:t>c</w: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COOH)= 0.1mol•L</w:t>
      </w:r>
      <w:r>
        <w:rPr>
          <w:rFonts w:ascii="Times New Roman" w:hAnsi="Times New Roman" w:eastAsia="Times New Roman"/>
          <w:vertAlign w:val="superscript"/>
        </w:rPr>
        <w:t>-1</w:t>
      </w:r>
      <w:r>
        <w:rPr>
          <w:rFonts w:ascii="宋体" w:hAnsi="宋体" w:cs="宋体"/>
        </w:rPr>
        <w:t>，据此分析解答。</w:t>
      </w:r>
    </w:p>
    <w:p>
      <w:pPr>
        <w:spacing w:line="360" w:lineRule="auto"/>
        <w:textAlignment w:val="center"/>
        <w:rPr>
          <w:rFonts w:ascii="宋体" w:hAnsi="宋体" w:cs="宋体"/>
        </w:rPr>
      </w:pPr>
      <w:r>
        <w:t>【详解】</w:t>
      </w:r>
      <w:r>
        <w:rPr>
          <w:rFonts w:ascii="Times New Roman" w:hAnsi="Times New Roman" w:eastAsia="Times New Roman"/>
        </w:rPr>
        <w:t>A</w:t>
      </w:r>
      <w:r>
        <w:rPr>
          <w:rFonts w:ascii="宋体" w:hAnsi="宋体" w:cs="宋体"/>
        </w:rPr>
        <w:t>．</w:t>
      </w:r>
      <w:r>
        <w:rPr>
          <w:rFonts w:ascii="Times New Roman" w:hAnsi="Times New Roman" w:eastAsia="Times New Roman"/>
        </w:rPr>
        <w:t>1L0.1mol•L</w:t>
      </w:r>
      <w:r>
        <w:rPr>
          <w:rFonts w:ascii="Times New Roman" w:hAnsi="Times New Roman" w:eastAsia="Times New Roman"/>
          <w:vertAlign w:val="superscript"/>
        </w:rPr>
        <w:t>-1</w:t>
      </w:r>
      <w:r>
        <w:rPr>
          <w:rFonts w:ascii="宋体" w:hAnsi="宋体" w:cs="宋体"/>
        </w:rPr>
        <w:t>醋酸溶液中醋酸的物质的量为</w:t>
      </w:r>
      <w:r>
        <w:rPr>
          <w:rFonts w:ascii="Times New Roman" w:hAnsi="Times New Roman" w:eastAsia="Times New Roman"/>
        </w:rPr>
        <w:t>0.1mol</w:t>
      </w:r>
      <w:r>
        <w:rPr>
          <w:rFonts w:ascii="宋体" w:hAnsi="宋体" w:cs="宋体"/>
        </w:rPr>
        <w:t>，醋酸属于弱酸，是弱电解质，在溶液中部分电离，存在电离平衡，则</w: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COO</w:t>
      </w:r>
      <w:r>
        <w:rPr>
          <w:rFonts w:ascii="Times New Roman" w:hAnsi="Times New Roman" w:eastAsia="Times New Roman"/>
          <w:vertAlign w:val="superscript"/>
        </w:rPr>
        <w:t>-</w:t>
      </w:r>
      <w:r>
        <w:rPr>
          <w:rFonts w:ascii="宋体" w:hAnsi="宋体" w:cs="宋体"/>
        </w:rPr>
        <w:t>的粒子数小于</w:t>
      </w:r>
      <w:r>
        <w:rPr>
          <w:rFonts w:ascii="Times New Roman" w:hAnsi="Times New Roman" w:eastAsia="Times New Roman"/>
        </w:rPr>
        <w:t>6.02×10</w:t>
      </w:r>
      <w:r>
        <w:rPr>
          <w:rFonts w:ascii="Times New Roman" w:hAnsi="Times New Roman" w:eastAsia="Times New Roman"/>
          <w:vertAlign w:val="superscript"/>
        </w:rPr>
        <w:t>22</w:t>
      </w:r>
      <w:r>
        <w:rPr>
          <w:rFonts w:ascii="宋体" w:hAnsi="宋体" w:cs="宋体"/>
        </w:rPr>
        <w:t>，故</w:t>
      </w:r>
      <w:r>
        <w:rPr>
          <w:rFonts w:ascii="Times New Roman" w:hAnsi="Times New Roman" w:eastAsia="Times New Roman"/>
        </w:rPr>
        <w:t>A</w:t>
      </w:r>
      <w:r>
        <w:rPr>
          <w:rFonts w:ascii="宋体" w:hAnsi="宋体" w:cs="宋体"/>
        </w:rPr>
        <w:t>错误；</w:t>
      </w:r>
    </w:p>
    <w:p>
      <w:pPr>
        <w:spacing w:line="360" w:lineRule="auto"/>
        <w:jc w:val="left"/>
        <w:textAlignment w:val="center"/>
        <w:rPr>
          <w:rFonts w:ascii="宋体" w:hAnsi="宋体" w:cs="宋体"/>
        </w:rPr>
      </w:pPr>
      <w:r>
        <w:rPr>
          <w:rFonts w:ascii="Times New Roman" w:hAnsi="Times New Roman" w:eastAsia="Times New Roman"/>
        </w:rPr>
        <w:t>B</w:t>
      </w:r>
      <w:r>
        <w:rPr>
          <w:rFonts w:ascii="宋体" w:hAnsi="宋体" w:cs="宋体"/>
        </w:rPr>
        <w:t>．加入少量</w: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COONa</w:t>
      </w:r>
      <w:r>
        <w:rPr>
          <w:rFonts w:ascii="宋体" w:hAnsi="宋体" w:cs="宋体"/>
        </w:rPr>
        <w:t>固体后，溶液中</w: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COO</w:t>
      </w:r>
      <w:r>
        <w:rPr>
          <w:rFonts w:ascii="Times New Roman" w:hAnsi="Times New Roman" w:eastAsia="Times New Roman"/>
          <w:vertAlign w:val="superscript"/>
        </w:rPr>
        <w:t>-</w:t>
      </w:r>
      <w:r>
        <w:rPr>
          <w:rFonts w:ascii="宋体" w:hAnsi="宋体" w:cs="宋体"/>
        </w:rPr>
        <w:t>的浓度增大，根据同离子效应，会抑制醋酸的电离，溶液中的氢离子浓度减小，酸性减弱，碱性增强，则溶液的</w:t>
      </w:r>
      <w:r>
        <w:rPr>
          <w:rFonts w:ascii="Times New Roman" w:hAnsi="Times New Roman" w:eastAsia="Times New Roman"/>
        </w:rPr>
        <w:t>pH</w:t>
      </w:r>
      <w:r>
        <w:rPr>
          <w:rFonts w:ascii="宋体" w:hAnsi="宋体" w:cs="宋体"/>
        </w:rPr>
        <w:t>升高，故</w:t>
      </w:r>
      <w:r>
        <w:rPr>
          <w:rFonts w:ascii="Times New Roman" w:hAnsi="Times New Roman" w:eastAsia="Times New Roman"/>
        </w:rPr>
        <w:t>B</w:t>
      </w:r>
      <w:r>
        <w:rPr>
          <w:rFonts w:ascii="宋体" w:hAnsi="宋体" w:cs="宋体"/>
        </w:rPr>
        <w:t>错误；</w:t>
      </w:r>
    </w:p>
    <w:p>
      <w:pPr>
        <w:spacing w:line="360" w:lineRule="auto"/>
        <w:jc w:val="left"/>
        <w:textAlignment w:val="center"/>
        <w:rPr>
          <w:rFonts w:ascii="宋体" w:hAnsi="宋体" w:cs="宋体"/>
        </w:rPr>
      </w:pPr>
      <w:r>
        <w:rPr>
          <w:rFonts w:ascii="Times New Roman" w:hAnsi="Times New Roman" w:eastAsia="Times New Roman"/>
        </w:rPr>
        <w:t>C</w:t>
      </w:r>
      <w:r>
        <w:rPr>
          <w:rFonts w:ascii="宋体" w:hAnsi="宋体" w:cs="宋体"/>
        </w:rPr>
        <w:t>．</w:t>
      </w:r>
      <w:r>
        <w:rPr>
          <w:rFonts w:ascii="Times New Roman" w:hAnsi="Times New Roman" w:eastAsia="Times New Roman"/>
        </w:rPr>
        <w:t>1L0.1mol•L</w:t>
      </w:r>
      <w:r>
        <w:rPr>
          <w:rFonts w:ascii="Times New Roman" w:hAnsi="Times New Roman" w:eastAsia="Times New Roman"/>
          <w:vertAlign w:val="superscript"/>
        </w:rPr>
        <w:t>-1</w:t>
      </w:r>
      <w:r>
        <w:rPr>
          <w:rFonts w:ascii="宋体" w:hAnsi="宋体" w:cs="宋体"/>
        </w:rPr>
        <w:t>醋酸溶液中醋酸的物质的量为</w:t>
      </w:r>
      <w:r>
        <w:rPr>
          <w:rFonts w:ascii="Times New Roman" w:hAnsi="Times New Roman" w:eastAsia="Times New Roman"/>
        </w:rPr>
        <w:t>0.1mol</w:t>
      </w:r>
      <w:r>
        <w:rPr>
          <w:rFonts w:ascii="宋体" w:hAnsi="宋体" w:cs="宋体"/>
        </w:rPr>
        <w:t>，滴加</w:t>
      </w:r>
      <w:r>
        <w:rPr>
          <w:rFonts w:ascii="Times New Roman" w:hAnsi="Times New Roman" w:eastAsia="Times New Roman"/>
        </w:rPr>
        <w:t>NaOH</w:t>
      </w:r>
      <w:r>
        <w:rPr>
          <w:rFonts w:ascii="宋体" w:hAnsi="宋体" w:cs="宋体"/>
        </w:rPr>
        <w:t>溶液过程中，溶液中始终存在物料守恒，</w:t>
      </w:r>
      <w:r>
        <w:rPr>
          <w:rFonts w:ascii="Times New Roman" w:hAnsi="Times New Roman" w:eastAsia="Times New Roman"/>
          <w:i/>
        </w:rPr>
        <w:t>n</w: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COO</w:t>
      </w:r>
      <w:r>
        <w:rPr>
          <w:rFonts w:ascii="Times New Roman" w:hAnsi="Times New Roman" w:eastAsia="Times New Roman"/>
          <w:vertAlign w:val="superscript"/>
        </w:rPr>
        <w:t>-</w:t>
      </w:r>
      <w:r>
        <w:rPr>
          <w:rFonts w:ascii="Times New Roman" w:hAnsi="Times New Roman" w:eastAsia="Times New Roman"/>
        </w:rPr>
        <w:t>)+</w:t>
      </w:r>
      <w:r>
        <w:rPr>
          <w:rFonts w:ascii="Times New Roman" w:hAnsi="Times New Roman" w:eastAsia="Times New Roman"/>
          <w:i/>
        </w:rPr>
        <w:t>n</w: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COOH)=0.1mol</w:t>
      </w:r>
      <w:r>
        <w:rPr>
          <w:rFonts w:ascii="宋体" w:hAnsi="宋体" w:cs="宋体"/>
        </w:rPr>
        <w:t>，故</w:t>
      </w:r>
      <w:r>
        <w:rPr>
          <w:rFonts w:ascii="Times New Roman" w:hAnsi="Times New Roman" w:eastAsia="Times New Roman"/>
        </w:rPr>
        <w:t>C</w:t>
      </w:r>
      <w:r>
        <w:rPr>
          <w:rFonts w:ascii="宋体" w:hAnsi="宋体" w:cs="宋体"/>
        </w:rPr>
        <w:t>正确；</w:t>
      </w:r>
    </w:p>
    <w:p>
      <w:pPr>
        <w:spacing w:line="360" w:lineRule="auto"/>
        <w:jc w:val="left"/>
        <w:textAlignment w:val="center"/>
        <w:rPr>
          <w:rFonts w:ascii="宋体" w:hAnsi="宋体" w:cs="宋体"/>
        </w:rPr>
      </w:pPr>
      <w:r>
        <w:rPr>
          <w:rFonts w:ascii="Times New Roman" w:hAnsi="Times New Roman" w:eastAsia="Times New Roman"/>
        </w:rPr>
        <w:t>D</w:t>
      </w:r>
      <w:r>
        <w:rPr>
          <w:rFonts w:ascii="宋体" w:hAnsi="宋体" w:cs="宋体"/>
        </w:rPr>
        <w:t>．醋酸的酸性强于碳酸，则根据强酸制取弱酸，醋酸与</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CO</w:t>
      </w:r>
      <w:r>
        <w:rPr>
          <w:rFonts w:ascii="Times New Roman" w:hAnsi="Times New Roman" w:eastAsia="Times New Roman"/>
          <w:vertAlign w:val="subscript"/>
        </w:rPr>
        <w:t>3</w:t>
      </w:r>
      <w:r>
        <w:rPr>
          <w:rFonts w:ascii="宋体" w:hAnsi="宋体" w:cs="宋体"/>
        </w:rPr>
        <w:t>溶液反应生成醋酸钠、二氧化碳和水，醋酸是弱电解质，离子反应中不能拆写，则离子方程式为</w:t>
      </w:r>
      <w:r>
        <w:rPr>
          <w:rFonts w:ascii="Times New Roman" w:hAnsi="Times New Roman" w:eastAsia="Times New Roman"/>
        </w:rPr>
        <w:t>CO</w:t>
      </w:r>
      <w:r>
        <w:object>
          <v:shape id="_x0000_i1056" o:spt="75" type="#_x0000_t75" style="height:18.75pt;width:12pt;" o:ole="t" filled="f" stroked="f" coordsize="21600,21600">
            <v:path/>
            <v:fill on="f" focussize="0,0"/>
            <v:stroke on="f"/>
            <v:imagedata r:id="rId15" o:title="eqIde87bf40e89b54178b10750009267dd90"/>
            <o:lock v:ext="edit" aspectratio="t"/>
            <w10:wrap type="none"/>
            <w10:anchorlock/>
          </v:shape>
          <o:OLEObject Type="Embed" ProgID="Equation.DSMT4" ShapeID="_x0000_i1056" DrawAspect="Content" ObjectID="_1468075748" r:id="rId51">
            <o:LockedField>false</o:LockedField>
          </o:OLEObject>
        </w:object>
      </w:r>
      <w:r>
        <w:rPr>
          <w:rFonts w:ascii="Times New Roman" w:hAnsi="Times New Roman" w:eastAsia="Times New Roman"/>
        </w:rPr>
        <w:t>+2 CH</w:t>
      </w:r>
      <w:r>
        <w:rPr>
          <w:rFonts w:ascii="Times New Roman" w:hAnsi="Times New Roman" w:eastAsia="Times New Roman"/>
          <w:vertAlign w:val="subscript"/>
        </w:rPr>
        <w:t>3</w:t>
      </w:r>
      <w:r>
        <w:rPr>
          <w:rFonts w:ascii="Times New Roman" w:hAnsi="Times New Roman" w:eastAsia="Times New Roman"/>
        </w:rPr>
        <w:t>COOH =H</w:t>
      </w:r>
      <w:r>
        <w:rPr>
          <w:rFonts w:ascii="Times New Roman" w:hAnsi="Times New Roman" w:eastAsia="Times New Roman"/>
          <w:vertAlign w:val="subscript"/>
        </w:rPr>
        <w:t>2</w:t>
      </w:r>
      <w:r>
        <w:rPr>
          <w:rFonts w:ascii="Times New Roman" w:hAnsi="Times New Roman" w:eastAsia="Times New Roman"/>
        </w:rPr>
        <w:t>O+CO</w:t>
      </w:r>
      <w:r>
        <w:rPr>
          <w:rFonts w:ascii="Times New Roman" w:hAnsi="Times New Roman" w:eastAsia="Times New Roman"/>
          <w:vertAlign w:val="subscript"/>
        </w:rPr>
        <w:t>2</w:t>
      </w:r>
      <w:r>
        <w:rPr>
          <w:rFonts w:ascii="Times New Roman" w:hAnsi="Times New Roman" w:eastAsia="Times New Roman"/>
        </w:rPr>
        <w:t>↑+2CH</w:t>
      </w:r>
      <w:r>
        <w:rPr>
          <w:rFonts w:ascii="Times New Roman" w:hAnsi="Times New Roman" w:eastAsia="Times New Roman"/>
          <w:vertAlign w:val="subscript"/>
        </w:rPr>
        <w:t>3</w:t>
      </w:r>
      <w:r>
        <w:rPr>
          <w:rFonts w:ascii="Times New Roman" w:hAnsi="Times New Roman" w:eastAsia="Times New Roman"/>
        </w:rPr>
        <w:t>COO</w:t>
      </w:r>
      <w:r>
        <w:rPr>
          <w:rFonts w:ascii="Times New Roman" w:hAnsi="Times New Roman" w:eastAsia="Times New Roman"/>
          <w:vertAlign w:val="superscript"/>
        </w:rPr>
        <w:t>-</w:t>
      </w:r>
      <w:r>
        <w:rPr>
          <w:rFonts w:ascii="宋体" w:hAnsi="宋体" w:cs="宋体"/>
        </w:rPr>
        <w:t>，故</w:t>
      </w:r>
      <w:r>
        <w:rPr>
          <w:rFonts w:ascii="Times New Roman" w:hAnsi="Times New Roman" w:eastAsia="Times New Roman"/>
        </w:rPr>
        <w:t>D</w:t>
      </w:r>
      <w:r>
        <w:rPr>
          <w:rFonts w:ascii="宋体" w:hAnsi="宋体" w:cs="宋体"/>
        </w:rPr>
        <w:t>错误；</w:t>
      </w:r>
    </w:p>
    <w:p>
      <w:pPr>
        <w:spacing w:line="360" w:lineRule="auto"/>
        <w:jc w:val="left"/>
        <w:textAlignment w:val="center"/>
        <w:rPr>
          <w:rFonts w:ascii="宋体" w:hAnsi="宋体" w:cs="宋体"/>
        </w:rPr>
      </w:pPr>
      <w:r>
        <w:rPr>
          <w:rFonts w:ascii="宋体" w:hAnsi="宋体" w:cs="宋体"/>
        </w:rPr>
        <w:t>答案选</w:t>
      </w:r>
      <w:r>
        <w:rPr>
          <w:rFonts w:ascii="Times New Roman" w:hAnsi="Times New Roman" w:eastAsia="Times New Roman"/>
        </w:rPr>
        <w:t>C</w:t>
      </w:r>
      <w:r>
        <w:rPr>
          <w:rFonts w:ascii="宋体" w:hAnsi="宋体" w:cs="宋体"/>
        </w:rPr>
        <w:t>。</w:t>
      </w:r>
    </w:p>
    <w:p>
      <w:pPr>
        <w:spacing w:line="360" w:lineRule="auto"/>
        <w:jc w:val="left"/>
        <w:textAlignment w:val="center"/>
        <w:rPr>
          <w:rFonts w:ascii="宋体" w:hAnsi="宋体" w:cs="宋体"/>
        </w:rPr>
      </w:pPr>
      <w:r>
        <w:t xml:space="preserve">12. </w:t>
      </w:r>
      <w:r>
        <w:rPr>
          <w:rFonts w:ascii="宋体" w:hAnsi="宋体" w:cs="宋体"/>
        </w:rPr>
        <w:t>依据图示关系，下列说法不正确的是</w:t>
      </w:r>
    </w:p>
    <w:p>
      <w:pPr>
        <w:spacing w:line="360" w:lineRule="auto"/>
        <w:jc w:val="left"/>
        <w:textAlignment w:val="center"/>
      </w:pPr>
      <w:r>
        <w:rPr>
          <w:rFonts w:ascii="宋体" w:hAnsi="宋体" w:cs="宋体"/>
        </w:rPr>
        <w:drawing>
          <wp:inline distT="0" distB="0" distL="114300" distR="114300">
            <wp:extent cx="2847975" cy="1714500"/>
            <wp:effectExtent l="0" t="0" r="1905" b="7620"/>
            <wp:docPr id="1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3"/>
                    <pic:cNvPicPr>
                      <a:picLocks noChangeAspect="1"/>
                    </pic:cNvPicPr>
                  </pic:nvPicPr>
                  <pic:blipFill>
                    <a:blip r:embed="rId52"/>
                    <a:stretch>
                      <a:fillRect/>
                    </a:stretch>
                  </pic:blipFill>
                  <pic:spPr>
                    <a:xfrm>
                      <a:off x="0" y="0"/>
                      <a:ext cx="2847975" cy="1714500"/>
                    </a:xfrm>
                    <a:prstGeom prst="rect">
                      <a:avLst/>
                    </a:prstGeom>
                    <a:noFill/>
                    <a:ln>
                      <a:noFill/>
                    </a:ln>
                  </pic:spPr>
                </pic:pic>
              </a:graphicData>
            </a:graphic>
          </wp:inline>
        </w:drawing>
      </w:r>
    </w:p>
    <w:p>
      <w:pPr>
        <w:spacing w:line="360" w:lineRule="auto"/>
        <w:jc w:val="left"/>
        <w:textAlignment w:val="center"/>
        <w:rPr>
          <w:rFonts w:ascii="宋体" w:hAnsi="宋体" w:cs="宋体"/>
        </w:rPr>
      </w:pPr>
      <w:r>
        <w:rPr>
          <w:rFonts w:ascii="宋体" w:hAnsi="宋体" w:cs="宋体"/>
        </w:rPr>
        <w:t>A. 石墨燃烧是放热反应</w:t>
      </w:r>
    </w:p>
    <w:p>
      <w:pPr>
        <w:spacing w:line="360" w:lineRule="auto"/>
        <w:jc w:val="left"/>
        <w:textAlignment w:val="center"/>
        <w:rPr>
          <w:rFonts w:ascii="宋体" w:hAnsi="宋体" w:cs="宋体"/>
        </w:rPr>
      </w:pPr>
      <w:r>
        <w:rPr>
          <w:rFonts w:ascii="宋体" w:hAnsi="宋体" w:cs="宋体"/>
        </w:rPr>
        <w:t xml:space="preserve">B. </w:t>
      </w:r>
      <w:r>
        <w:rPr>
          <w:rFonts w:ascii="Times New Roman" w:hAnsi="Times New Roman" w:eastAsia="Times New Roman"/>
        </w:rPr>
        <w:t>1molC(</w:t>
      </w:r>
      <w:r>
        <w:rPr>
          <w:rFonts w:ascii="宋体" w:hAnsi="宋体" w:cs="宋体"/>
        </w:rPr>
        <w:t>石墨</w:t>
      </w:r>
      <w:r>
        <w:rPr>
          <w:rFonts w:ascii="Times New Roman" w:hAnsi="Times New Roman" w:eastAsia="Times New Roman"/>
        </w:rPr>
        <w:t>)</w:t>
      </w:r>
      <w:r>
        <w:rPr>
          <w:rFonts w:ascii="宋体" w:hAnsi="宋体" w:cs="宋体"/>
        </w:rPr>
        <w:t>和</w:t>
      </w:r>
      <w:r>
        <w:rPr>
          <w:rFonts w:ascii="Times New Roman" w:hAnsi="Times New Roman" w:eastAsia="Times New Roman"/>
        </w:rPr>
        <w:t>1molCO</w:t>
      </w:r>
      <w:r>
        <w:rPr>
          <w:rFonts w:ascii="宋体" w:hAnsi="宋体" w:cs="宋体"/>
        </w:rPr>
        <w:t>分别在足量</w:t>
      </w:r>
      <w:r>
        <w:rPr>
          <w:rFonts w:ascii="Times New Roman" w:hAnsi="Times New Roman" w:eastAsia="Times New Roman"/>
        </w:rPr>
        <w:t>O</w:t>
      </w:r>
      <w:r>
        <w:rPr>
          <w:rFonts w:ascii="Times New Roman" w:hAnsi="Times New Roman" w:eastAsia="Times New Roman"/>
          <w:vertAlign w:val="subscript"/>
        </w:rPr>
        <w:t>2</w:t>
      </w:r>
      <w:r>
        <w:rPr>
          <w:rFonts w:ascii="宋体" w:hAnsi="宋体" w:cs="宋体"/>
        </w:rPr>
        <w:t>中燃烧，全部转化为</w:t>
      </w:r>
      <w:r>
        <w:rPr>
          <w:rFonts w:ascii="Times New Roman" w:hAnsi="Times New Roman" w:eastAsia="Times New Roman"/>
        </w:rPr>
        <w:t>CO</w:t>
      </w:r>
      <w:r>
        <w:rPr>
          <w:rFonts w:ascii="Times New Roman" w:hAnsi="Times New Roman" w:eastAsia="Times New Roman"/>
          <w:vertAlign w:val="subscript"/>
        </w:rPr>
        <w:t>2</w:t>
      </w:r>
      <w:r>
        <w:rPr>
          <w:rFonts w:ascii="宋体" w:hAnsi="宋体" w:cs="宋体"/>
        </w:rPr>
        <w:t>，前者放热多</w:t>
      </w:r>
    </w:p>
    <w:p>
      <w:pPr>
        <w:spacing w:line="360" w:lineRule="auto"/>
        <w:jc w:val="left"/>
        <w:textAlignment w:val="center"/>
        <w:rPr>
          <w:rFonts w:ascii="Times New Roman" w:hAnsi="Times New Roman" w:eastAsia="Times New Roman"/>
        </w:rPr>
      </w:pPr>
      <w:r>
        <w:rPr>
          <w:rFonts w:ascii="宋体" w:hAnsi="宋体" w:cs="宋体"/>
        </w:rPr>
        <w:t xml:space="preserve">C. </w:t>
      </w:r>
      <w:r>
        <w:rPr>
          <w:rFonts w:ascii="Times New Roman" w:hAnsi="Times New Roman" w:eastAsia="Times New Roman"/>
        </w:rPr>
        <w:t>C(</w:t>
      </w:r>
      <w:r>
        <w:rPr>
          <w:rFonts w:ascii="宋体" w:hAnsi="宋体" w:cs="宋体"/>
        </w:rPr>
        <w:t>石墨</w:t>
      </w:r>
      <w:r>
        <w:rPr>
          <w:rFonts w:ascii="Times New Roman" w:hAnsi="Times New Roman" w:eastAsia="Times New Roman"/>
        </w:rPr>
        <w:t>)+CO</w:t>
      </w:r>
      <w:r>
        <w:rPr>
          <w:rFonts w:ascii="Times New Roman" w:hAnsi="Times New Roman" w:eastAsia="Times New Roman"/>
          <w:vertAlign w:val="subscript"/>
        </w:rPr>
        <w:t>2</w:t>
      </w:r>
      <w:r>
        <w:rPr>
          <w:rFonts w:ascii="Times New Roman" w:hAnsi="Times New Roman" w:eastAsia="Times New Roman"/>
        </w:rPr>
        <w:t>(g)=2CO(g)    Δ</w:t>
      </w:r>
      <w:r>
        <w:rPr>
          <w:rFonts w:ascii="Times New Roman" w:hAnsi="Times New Roman" w:eastAsia="Times New Roman"/>
          <w:i/>
        </w:rPr>
        <w:t>H</w:t>
      </w:r>
      <w:r>
        <w:rPr>
          <w:rFonts w:ascii="Times New Roman" w:hAnsi="Times New Roman" w:eastAsia="Times New Roman"/>
        </w:rPr>
        <w:t>=Δ</w:t>
      </w:r>
      <w:r>
        <w:rPr>
          <w:rFonts w:ascii="Times New Roman" w:hAnsi="Times New Roman" w:eastAsia="Times New Roman"/>
          <w:i/>
        </w:rPr>
        <w:t>H</w:t>
      </w:r>
      <w:r>
        <w:rPr>
          <w:rFonts w:ascii="Times New Roman" w:hAnsi="Times New Roman" w:eastAsia="Times New Roman"/>
          <w:vertAlign w:val="subscript"/>
        </w:rPr>
        <w:t>1</w:t>
      </w:r>
      <w:r>
        <w:rPr>
          <w:rFonts w:ascii="Times New Roman" w:hAnsi="Times New Roman" w:eastAsia="Times New Roman"/>
        </w:rPr>
        <w:t>-Δ</w:t>
      </w:r>
      <w:r>
        <w:rPr>
          <w:rFonts w:ascii="Times New Roman" w:hAnsi="Times New Roman" w:eastAsia="Times New Roman"/>
          <w:i/>
        </w:rPr>
        <w:t>H</w:t>
      </w:r>
      <w:r>
        <w:rPr>
          <w:rFonts w:ascii="Times New Roman" w:hAnsi="Times New Roman" w:eastAsia="Times New Roman"/>
          <w:vertAlign w:val="subscript"/>
        </w:rPr>
        <w:t>2</w:t>
      </w:r>
    </w:p>
    <w:p>
      <w:pPr>
        <w:spacing w:line="360" w:lineRule="auto"/>
        <w:jc w:val="left"/>
        <w:textAlignment w:val="center"/>
        <w:rPr>
          <w:rFonts w:ascii="宋体" w:hAnsi="宋体" w:cs="宋体"/>
        </w:rPr>
      </w:pPr>
      <w:r>
        <w:rPr>
          <w:rFonts w:ascii="宋体" w:hAnsi="宋体" w:cs="宋体"/>
        </w:rPr>
        <w:t>D. 化学反应的</w:t>
      </w:r>
      <w:r>
        <w:rPr>
          <w:rFonts w:ascii="Times New Roman" w:hAnsi="Times New Roman" w:eastAsia="Times New Roman"/>
        </w:rPr>
        <w:t>Δ</w:t>
      </w:r>
      <w:r>
        <w:rPr>
          <w:rFonts w:ascii="Times New Roman" w:hAnsi="Times New Roman" w:eastAsia="Times New Roman"/>
          <w:i/>
        </w:rPr>
        <w:t>H</w:t>
      </w:r>
      <w:r>
        <w:rPr>
          <w:rFonts w:ascii="宋体" w:hAnsi="宋体" w:cs="宋体"/>
        </w:rPr>
        <w:t>，只与反应体系的始态和终态有关，与反应途径无关</w:t>
      </w:r>
    </w:p>
    <w:p>
      <w:pPr>
        <w:spacing w:line="360" w:lineRule="auto"/>
        <w:textAlignment w:val="center"/>
      </w:pPr>
      <w:r>
        <w:t>【答案】C</w:t>
      </w:r>
    </w:p>
    <w:p>
      <w:pPr>
        <w:spacing w:line="360" w:lineRule="auto"/>
        <w:textAlignment w:val="center"/>
      </w:pPr>
      <w:r>
        <w:t>【解析】</w:t>
      </w:r>
    </w:p>
    <w:p>
      <w:pPr>
        <w:spacing w:line="360" w:lineRule="auto"/>
        <w:textAlignment w:val="center"/>
        <w:rPr>
          <w:rFonts w:ascii="宋体" w:hAnsi="宋体" w:cs="宋体"/>
        </w:rPr>
      </w:pPr>
      <w:r>
        <w:t>【详解】</w:t>
      </w:r>
      <w:r>
        <w:rPr>
          <w:rFonts w:ascii="Times New Roman" w:hAnsi="Times New Roman" w:eastAsia="Times New Roman"/>
        </w:rPr>
        <w:t>A</w:t>
      </w:r>
      <w:r>
        <w:rPr>
          <w:rFonts w:ascii="宋体" w:hAnsi="宋体" w:cs="宋体"/>
        </w:rPr>
        <w:t>．所有的燃烧都是放热反应，根据图示，</w:t>
      </w:r>
      <w:r>
        <w:rPr>
          <w:rFonts w:ascii="Times New Roman" w:hAnsi="Times New Roman" w:eastAsia="Times New Roman"/>
        </w:rPr>
        <w:t>C(</w:t>
      </w:r>
      <w:r>
        <w:rPr>
          <w:rFonts w:ascii="宋体" w:hAnsi="宋体" w:cs="宋体"/>
        </w:rPr>
        <w:t>石墨</w:t>
      </w:r>
      <w:r>
        <w:rPr>
          <w:rFonts w:ascii="Times New Roman" w:hAnsi="Times New Roman" w:eastAsia="Times New Roman"/>
        </w:rPr>
        <w:t>)+O</w:t>
      </w:r>
      <w:r>
        <w:rPr>
          <w:rFonts w:ascii="Times New Roman" w:hAnsi="Times New Roman" w:eastAsia="Times New Roman"/>
          <w:vertAlign w:val="subscript"/>
        </w:rPr>
        <w:t>2</w:t>
      </w:r>
      <w:r>
        <w:rPr>
          <w:rFonts w:ascii="Times New Roman" w:hAnsi="Times New Roman" w:eastAsia="Times New Roman"/>
        </w:rPr>
        <w:t>(g)= CO</w:t>
      </w:r>
      <w:r>
        <w:rPr>
          <w:rFonts w:ascii="Times New Roman" w:hAnsi="Times New Roman" w:eastAsia="Times New Roman"/>
          <w:vertAlign w:val="subscript"/>
        </w:rPr>
        <w:t>2</w:t>
      </w:r>
      <w:r>
        <w:rPr>
          <w:rFonts w:ascii="Times New Roman" w:hAnsi="Times New Roman" w:eastAsia="Times New Roman"/>
        </w:rPr>
        <w:t>(g) Δ</w:t>
      </w:r>
      <w:r>
        <w:rPr>
          <w:rFonts w:ascii="Times New Roman" w:hAnsi="Times New Roman" w:eastAsia="Times New Roman"/>
          <w:i/>
        </w:rPr>
        <w:t>H</w:t>
      </w:r>
      <w:r>
        <w:rPr>
          <w:rFonts w:ascii="Times New Roman" w:hAnsi="Times New Roman" w:eastAsia="Times New Roman"/>
          <w:vertAlign w:val="subscript"/>
        </w:rPr>
        <w:t>1</w:t>
      </w:r>
      <w:r>
        <w:rPr>
          <w:rFonts w:ascii="Times New Roman" w:hAnsi="Times New Roman" w:eastAsia="Times New Roman"/>
        </w:rPr>
        <w:t>=-393.5kJ/mol</w:t>
      </w:r>
      <w:r>
        <w:rPr>
          <w:rFonts w:ascii="宋体" w:hAnsi="宋体" w:cs="宋体"/>
        </w:rPr>
        <w:t>，</w:t>
      </w:r>
      <w:r>
        <w:rPr>
          <w:rFonts w:ascii="Times New Roman" w:hAnsi="Times New Roman" w:eastAsia="Times New Roman"/>
        </w:rPr>
        <w:t>Δ</w:t>
      </w:r>
      <w:r>
        <w:rPr>
          <w:rFonts w:ascii="Times New Roman" w:hAnsi="Times New Roman" w:eastAsia="Times New Roman"/>
          <w:i/>
        </w:rPr>
        <w:t>H</w:t>
      </w:r>
      <w:r>
        <w:rPr>
          <w:rFonts w:ascii="Times New Roman" w:hAnsi="Times New Roman" w:eastAsia="Times New Roman"/>
          <w:vertAlign w:val="subscript"/>
        </w:rPr>
        <w:t>1</w:t>
      </w:r>
      <w:r>
        <w:rPr>
          <w:rFonts w:ascii="宋体" w:hAnsi="宋体" w:cs="宋体"/>
        </w:rPr>
        <w:t>＜</w:t>
      </w:r>
      <w:r>
        <w:rPr>
          <w:rFonts w:ascii="Times New Roman" w:hAnsi="Times New Roman" w:eastAsia="Times New Roman"/>
        </w:rPr>
        <w:t>0</w:t>
      </w:r>
      <w:r>
        <w:rPr>
          <w:rFonts w:ascii="宋体" w:hAnsi="宋体" w:cs="宋体"/>
        </w:rPr>
        <w:t>，则石墨燃烧是放热反应，故</w:t>
      </w:r>
      <w:r>
        <w:rPr>
          <w:rFonts w:ascii="Times New Roman" w:hAnsi="Times New Roman" w:eastAsia="Times New Roman"/>
        </w:rPr>
        <w:t>A</w:t>
      </w:r>
      <w:r>
        <w:rPr>
          <w:rFonts w:ascii="宋体" w:hAnsi="宋体" w:cs="宋体"/>
        </w:rPr>
        <w:t>正确；</w:t>
      </w:r>
    </w:p>
    <w:p>
      <w:pPr>
        <w:spacing w:line="360" w:lineRule="auto"/>
        <w:jc w:val="left"/>
        <w:textAlignment w:val="center"/>
        <w:rPr>
          <w:rFonts w:ascii="宋体" w:hAnsi="宋体" w:cs="宋体"/>
        </w:rPr>
      </w:pPr>
      <w:r>
        <w:rPr>
          <w:rFonts w:ascii="Times New Roman" w:hAnsi="Times New Roman" w:eastAsia="Times New Roman"/>
        </w:rPr>
        <w:t>B</w:t>
      </w:r>
      <w:r>
        <w:rPr>
          <w:rFonts w:ascii="宋体" w:hAnsi="宋体" w:cs="宋体"/>
        </w:rPr>
        <w:t>．根据图示，</w:t>
      </w:r>
      <w:r>
        <w:rPr>
          <w:rFonts w:ascii="Times New Roman" w:hAnsi="Times New Roman" w:eastAsia="Times New Roman"/>
        </w:rPr>
        <w:t>C(</w:t>
      </w:r>
      <w:r>
        <w:rPr>
          <w:rFonts w:ascii="宋体" w:hAnsi="宋体" w:cs="宋体"/>
        </w:rPr>
        <w:t>石墨</w:t>
      </w:r>
      <w:r>
        <w:rPr>
          <w:rFonts w:ascii="Times New Roman" w:hAnsi="Times New Roman" w:eastAsia="Times New Roman"/>
        </w:rPr>
        <w:t>)+O</w:t>
      </w:r>
      <w:r>
        <w:rPr>
          <w:rFonts w:ascii="Times New Roman" w:hAnsi="Times New Roman" w:eastAsia="Times New Roman"/>
          <w:vertAlign w:val="subscript"/>
        </w:rPr>
        <w:t>2</w:t>
      </w:r>
      <w:r>
        <w:rPr>
          <w:rFonts w:ascii="Times New Roman" w:hAnsi="Times New Roman" w:eastAsia="Times New Roman"/>
        </w:rPr>
        <w:t>(g)=CO</w:t>
      </w:r>
      <w:r>
        <w:rPr>
          <w:rFonts w:ascii="Times New Roman" w:hAnsi="Times New Roman" w:eastAsia="Times New Roman"/>
          <w:vertAlign w:val="subscript"/>
        </w:rPr>
        <w:t>2</w:t>
      </w:r>
      <w:r>
        <w:rPr>
          <w:rFonts w:ascii="Times New Roman" w:hAnsi="Times New Roman" w:eastAsia="Times New Roman"/>
        </w:rPr>
        <w:t>(g) Δ</w:t>
      </w:r>
      <w:r>
        <w:rPr>
          <w:rFonts w:ascii="Times New Roman" w:hAnsi="Times New Roman" w:eastAsia="Times New Roman"/>
          <w:i/>
        </w:rPr>
        <w:t>H</w:t>
      </w:r>
      <w:r>
        <w:rPr>
          <w:rFonts w:ascii="Times New Roman" w:hAnsi="Times New Roman" w:eastAsia="Times New Roman"/>
          <w:vertAlign w:val="subscript"/>
        </w:rPr>
        <w:t>1</w:t>
      </w:r>
      <w:r>
        <w:rPr>
          <w:rFonts w:ascii="Times New Roman" w:hAnsi="Times New Roman" w:eastAsia="Times New Roman"/>
        </w:rPr>
        <w:t>=-393.5kJ/mol</w:t>
      </w:r>
      <w:r>
        <w:rPr>
          <w:rFonts w:ascii="宋体" w:hAnsi="宋体" w:cs="宋体"/>
        </w:rPr>
        <w:t>，</w:t>
      </w:r>
      <w:r>
        <w:rPr>
          <w:rFonts w:ascii="Times New Roman" w:hAnsi="Times New Roman" w:eastAsia="Times New Roman"/>
        </w:rPr>
        <w:t>CO(g)+</w:t>
      </w:r>
      <w:r>
        <w:object>
          <v:shape id="_x0000_i1058" o:spt="75" type="#_x0000_t75" style="height:31pt;width:12pt;" o:ole="t" filled="f" stroked="f" coordsize="21600,21600">
            <v:path/>
            <v:fill on="f" focussize="0,0"/>
            <v:stroke on="f"/>
            <v:imagedata r:id="rId54" o:title="eqId7c83ccf5b4e742538f181cb75d127445"/>
            <o:lock v:ext="edit" aspectratio="t"/>
            <w10:wrap type="none"/>
            <w10:anchorlock/>
          </v:shape>
          <o:OLEObject Type="Embed" ProgID="Equation.DSMT4" ShapeID="_x0000_i1058" DrawAspect="Content" ObjectID="_1468075749" r:id="rId53">
            <o:LockedField>false</o:LockedField>
          </o:OLEObject>
        </w:object>
      </w:r>
      <w:r>
        <w:rPr>
          <w:rFonts w:ascii="Times New Roman" w:hAnsi="Times New Roman" w:eastAsia="Times New Roman"/>
        </w:rPr>
        <w:t>O</w:t>
      </w:r>
      <w:r>
        <w:rPr>
          <w:rFonts w:ascii="Times New Roman" w:hAnsi="Times New Roman" w:eastAsia="Times New Roman"/>
          <w:vertAlign w:val="subscript"/>
        </w:rPr>
        <w:t>2</w:t>
      </w:r>
      <w:r>
        <w:rPr>
          <w:rFonts w:ascii="Times New Roman" w:hAnsi="Times New Roman" w:eastAsia="Times New Roman"/>
        </w:rPr>
        <w:t>(g)=CO</w:t>
      </w:r>
      <w:r>
        <w:rPr>
          <w:rFonts w:ascii="Times New Roman" w:hAnsi="Times New Roman" w:eastAsia="Times New Roman"/>
          <w:vertAlign w:val="subscript"/>
        </w:rPr>
        <w:t>2</w:t>
      </w:r>
      <w:r>
        <w:rPr>
          <w:rFonts w:ascii="Times New Roman" w:hAnsi="Times New Roman" w:eastAsia="Times New Roman"/>
        </w:rPr>
        <w:t>(g) Δ</w:t>
      </w:r>
      <w:r>
        <w:rPr>
          <w:rFonts w:ascii="Times New Roman" w:hAnsi="Times New Roman" w:eastAsia="Times New Roman"/>
          <w:i/>
        </w:rPr>
        <w:t>H</w:t>
      </w:r>
      <w:r>
        <w:rPr>
          <w:rFonts w:ascii="Times New Roman" w:hAnsi="Times New Roman" w:eastAsia="Times New Roman"/>
          <w:vertAlign w:val="subscript"/>
        </w:rPr>
        <w:t>2</w:t>
      </w:r>
      <w:r>
        <w:rPr>
          <w:rFonts w:ascii="Times New Roman" w:hAnsi="Times New Roman" w:eastAsia="Times New Roman"/>
        </w:rPr>
        <w:t>=-283.0kJ/mol</w:t>
      </w:r>
      <w:r>
        <w:rPr>
          <w:rFonts w:ascii="宋体" w:hAnsi="宋体" w:cs="宋体"/>
        </w:rPr>
        <w:t>，根据反应可知都是放热反应，</w:t>
      </w:r>
      <w:r>
        <w:rPr>
          <w:rFonts w:ascii="Times New Roman" w:hAnsi="Times New Roman" w:eastAsia="Times New Roman"/>
        </w:rPr>
        <w:t>1molC(</w:t>
      </w:r>
      <w:r>
        <w:rPr>
          <w:rFonts w:ascii="宋体" w:hAnsi="宋体" w:cs="宋体"/>
        </w:rPr>
        <w:t>石墨</w:t>
      </w:r>
      <w:r>
        <w:rPr>
          <w:rFonts w:ascii="Times New Roman" w:hAnsi="Times New Roman" w:eastAsia="Times New Roman"/>
        </w:rPr>
        <w:t>)</w:t>
      </w:r>
      <w:r>
        <w:rPr>
          <w:rFonts w:ascii="宋体" w:hAnsi="宋体" w:cs="宋体"/>
        </w:rPr>
        <w:t>和</w:t>
      </w:r>
      <w:r>
        <w:rPr>
          <w:rFonts w:ascii="Times New Roman" w:hAnsi="Times New Roman" w:eastAsia="Times New Roman"/>
        </w:rPr>
        <w:t>1molCO</w:t>
      </w:r>
      <w:r>
        <w:rPr>
          <w:rFonts w:ascii="宋体" w:hAnsi="宋体" w:cs="宋体"/>
        </w:rPr>
        <w:t>分别在足量</w:t>
      </w:r>
      <w:r>
        <w:rPr>
          <w:rFonts w:ascii="Times New Roman" w:hAnsi="Times New Roman" w:eastAsia="Times New Roman"/>
        </w:rPr>
        <w:t>O</w:t>
      </w:r>
      <w:r>
        <w:rPr>
          <w:rFonts w:ascii="Times New Roman" w:hAnsi="Times New Roman" w:eastAsia="Times New Roman"/>
          <w:vertAlign w:val="subscript"/>
        </w:rPr>
        <w:t>2</w:t>
      </w:r>
      <w:r>
        <w:rPr>
          <w:rFonts w:ascii="宋体" w:hAnsi="宋体" w:cs="宋体"/>
        </w:rPr>
        <w:t>中燃烧，全部转化为</w:t>
      </w:r>
      <w:r>
        <w:rPr>
          <w:rFonts w:ascii="Times New Roman" w:hAnsi="Times New Roman" w:eastAsia="Times New Roman"/>
        </w:rPr>
        <w:t>CO</w:t>
      </w:r>
      <w:r>
        <w:rPr>
          <w:rFonts w:ascii="Times New Roman" w:hAnsi="Times New Roman" w:eastAsia="Times New Roman"/>
          <w:vertAlign w:val="subscript"/>
        </w:rPr>
        <w:t>2</w:t>
      </w:r>
      <w:r>
        <w:rPr>
          <w:rFonts w:ascii="宋体" w:hAnsi="宋体" w:cs="宋体"/>
        </w:rPr>
        <w:t>，</w:t>
      </w:r>
      <w:r>
        <w:rPr>
          <w:rFonts w:ascii="Times New Roman" w:hAnsi="Times New Roman" w:eastAsia="Times New Roman"/>
        </w:rPr>
        <w:t>1molC(</w:t>
      </w:r>
      <w:r>
        <w:rPr>
          <w:rFonts w:ascii="宋体" w:hAnsi="宋体" w:cs="宋体"/>
        </w:rPr>
        <w:t>石墨</w:t>
      </w:r>
      <w:r>
        <w:rPr>
          <w:rFonts w:ascii="Times New Roman" w:hAnsi="Times New Roman" w:eastAsia="Times New Roman"/>
        </w:rPr>
        <w:t>)</w:t>
      </w:r>
      <w:r>
        <w:rPr>
          <w:rFonts w:ascii="宋体" w:hAnsi="宋体" w:cs="宋体"/>
        </w:rPr>
        <w:t>放热多，故</w:t>
      </w:r>
      <w:r>
        <w:rPr>
          <w:rFonts w:ascii="Times New Roman" w:hAnsi="Times New Roman" w:eastAsia="Times New Roman"/>
        </w:rPr>
        <w:t>B</w:t>
      </w:r>
      <w:r>
        <w:rPr>
          <w:rFonts w:ascii="宋体" w:hAnsi="宋体" w:cs="宋体"/>
        </w:rPr>
        <w:t>正确；</w:t>
      </w:r>
    </w:p>
    <w:p>
      <w:pPr>
        <w:spacing w:line="360" w:lineRule="auto"/>
        <w:jc w:val="left"/>
        <w:textAlignment w:val="center"/>
        <w:rPr>
          <w:rFonts w:ascii="宋体" w:hAnsi="宋体" w:cs="宋体"/>
        </w:rPr>
      </w:pPr>
      <w:r>
        <w:rPr>
          <w:rFonts w:ascii="Times New Roman" w:hAnsi="Times New Roman" w:eastAsia="Times New Roman"/>
        </w:rPr>
        <w:t>C</w:t>
      </w:r>
      <w:r>
        <w:rPr>
          <w:rFonts w:ascii="宋体" w:hAnsi="宋体" w:cs="宋体"/>
        </w:rPr>
        <w:t>．根据</w:t>
      </w:r>
      <w:r>
        <w:rPr>
          <w:rFonts w:ascii="Times New Roman" w:hAnsi="Times New Roman" w:eastAsia="Times New Roman"/>
        </w:rPr>
        <w:t>B</w:t>
      </w:r>
      <w:r>
        <w:rPr>
          <w:rFonts w:ascii="宋体" w:hAnsi="宋体" w:cs="宋体"/>
        </w:rPr>
        <w:t>项分析，①</w:t>
      </w:r>
      <w:r>
        <w:rPr>
          <w:rFonts w:ascii="Times New Roman" w:hAnsi="Times New Roman" w:eastAsia="Times New Roman"/>
        </w:rPr>
        <w:t>C(</w:t>
      </w:r>
      <w:r>
        <w:rPr>
          <w:rFonts w:ascii="宋体" w:hAnsi="宋体" w:cs="宋体"/>
        </w:rPr>
        <w:t>石墨</w:t>
      </w:r>
      <w:r>
        <w:rPr>
          <w:rFonts w:ascii="Times New Roman" w:hAnsi="Times New Roman" w:eastAsia="Times New Roman"/>
        </w:rPr>
        <w:t>)+O</w:t>
      </w:r>
      <w:r>
        <w:rPr>
          <w:rFonts w:ascii="Times New Roman" w:hAnsi="Times New Roman" w:eastAsia="Times New Roman"/>
          <w:vertAlign w:val="subscript"/>
        </w:rPr>
        <w:t>2</w:t>
      </w:r>
      <w:r>
        <w:rPr>
          <w:rFonts w:ascii="Times New Roman" w:hAnsi="Times New Roman" w:eastAsia="Times New Roman"/>
        </w:rPr>
        <w:t>(g)=CO</w:t>
      </w:r>
      <w:r>
        <w:rPr>
          <w:rFonts w:ascii="Times New Roman" w:hAnsi="Times New Roman" w:eastAsia="Times New Roman"/>
          <w:vertAlign w:val="subscript"/>
        </w:rPr>
        <w:t>2</w:t>
      </w:r>
      <w:r>
        <w:rPr>
          <w:rFonts w:ascii="Times New Roman" w:hAnsi="Times New Roman" w:eastAsia="Times New Roman"/>
        </w:rPr>
        <w:t>(g) Δ</w:t>
      </w:r>
      <w:r>
        <w:rPr>
          <w:rFonts w:ascii="Times New Roman" w:hAnsi="Times New Roman" w:eastAsia="Times New Roman"/>
          <w:i/>
        </w:rPr>
        <w:t>H</w:t>
      </w:r>
      <w:r>
        <w:rPr>
          <w:rFonts w:ascii="Times New Roman" w:hAnsi="Times New Roman" w:eastAsia="Times New Roman"/>
          <w:vertAlign w:val="subscript"/>
        </w:rPr>
        <w:t>1</w:t>
      </w:r>
      <w:r>
        <w:rPr>
          <w:rFonts w:ascii="Times New Roman" w:hAnsi="Times New Roman" w:eastAsia="Times New Roman"/>
        </w:rPr>
        <w:t>=-3935kJ/mol</w:t>
      </w:r>
      <w:r>
        <w:rPr>
          <w:rFonts w:ascii="宋体" w:hAnsi="宋体" w:cs="宋体"/>
        </w:rPr>
        <w:t>，②</w:t>
      </w:r>
      <w:r>
        <w:rPr>
          <w:rFonts w:ascii="Times New Roman" w:hAnsi="Times New Roman" w:eastAsia="Times New Roman"/>
        </w:rPr>
        <w:t>CO(g)+</w:t>
      </w:r>
      <w:r>
        <w:object>
          <v:shape id="_x0000_i1059" o:spt="75" type="#_x0000_t75" style="height:31pt;width:12pt;" o:ole="t" filled="f" stroked="f" coordsize="21600,21600">
            <v:path/>
            <v:fill on="f" focussize="0,0"/>
            <v:stroke on="f"/>
            <v:imagedata r:id="rId54" o:title="eqId7c83ccf5b4e742538f181cb75d127445"/>
            <o:lock v:ext="edit" aspectratio="t"/>
            <w10:wrap type="none"/>
            <w10:anchorlock/>
          </v:shape>
          <o:OLEObject Type="Embed" ProgID="Equation.DSMT4" ShapeID="_x0000_i1059" DrawAspect="Content" ObjectID="_1468075750" r:id="rId55">
            <o:LockedField>false</o:LockedField>
          </o:OLEObject>
        </w:object>
      </w:r>
      <w:r>
        <w:rPr>
          <w:rFonts w:ascii="Times New Roman" w:hAnsi="Times New Roman" w:eastAsia="Times New Roman"/>
        </w:rPr>
        <w:t>O</w:t>
      </w:r>
      <w:r>
        <w:rPr>
          <w:rFonts w:ascii="Times New Roman" w:hAnsi="Times New Roman" w:eastAsia="Times New Roman"/>
          <w:vertAlign w:val="subscript"/>
        </w:rPr>
        <w:t>2</w:t>
      </w:r>
      <w:r>
        <w:rPr>
          <w:rFonts w:ascii="Times New Roman" w:hAnsi="Times New Roman" w:eastAsia="Times New Roman"/>
        </w:rPr>
        <w:t>(g)=CO</w:t>
      </w:r>
      <w:r>
        <w:rPr>
          <w:rFonts w:ascii="Times New Roman" w:hAnsi="Times New Roman" w:eastAsia="Times New Roman"/>
          <w:vertAlign w:val="subscript"/>
        </w:rPr>
        <w:t>2</w:t>
      </w:r>
      <w:r>
        <w:rPr>
          <w:rFonts w:ascii="Times New Roman" w:hAnsi="Times New Roman" w:eastAsia="Times New Roman"/>
        </w:rPr>
        <w:t>(g) Δ</w:t>
      </w:r>
      <w:r>
        <w:rPr>
          <w:rFonts w:ascii="Times New Roman" w:hAnsi="Times New Roman" w:eastAsia="Times New Roman"/>
          <w:i/>
        </w:rPr>
        <w:t>H</w:t>
      </w:r>
      <w:r>
        <w:rPr>
          <w:rFonts w:ascii="Times New Roman" w:hAnsi="Times New Roman" w:eastAsia="Times New Roman"/>
          <w:vertAlign w:val="subscript"/>
        </w:rPr>
        <w:t>2</w:t>
      </w:r>
      <w:r>
        <w:rPr>
          <w:rFonts w:ascii="Times New Roman" w:hAnsi="Times New Roman" w:eastAsia="Times New Roman"/>
        </w:rPr>
        <w:t>=-283.0kJ/mol</w:t>
      </w:r>
      <w:r>
        <w:rPr>
          <w:rFonts w:ascii="宋体" w:hAnsi="宋体" w:cs="宋体"/>
        </w:rPr>
        <w:t>，根据盖斯定律①</w:t>
      </w:r>
      <w:r>
        <w:rPr>
          <w:rFonts w:ascii="Times New Roman" w:hAnsi="Times New Roman" w:eastAsia="Times New Roman"/>
        </w:rPr>
        <w:t>-</w:t>
      </w:r>
      <w:r>
        <w:rPr>
          <w:rFonts w:ascii="宋体" w:hAnsi="宋体" w:cs="宋体"/>
        </w:rPr>
        <w:t>②ｘ</w:t>
      </w:r>
      <w:r>
        <w:rPr>
          <w:rFonts w:ascii="Times New Roman" w:hAnsi="Times New Roman" w:eastAsia="Times New Roman"/>
        </w:rPr>
        <w:t>2</w:t>
      </w:r>
      <w:r>
        <w:rPr>
          <w:rFonts w:ascii="宋体" w:hAnsi="宋体" w:cs="宋体"/>
        </w:rPr>
        <w:t>可得：</w:t>
      </w:r>
      <w:r>
        <w:rPr>
          <w:rFonts w:ascii="Times New Roman" w:hAnsi="Times New Roman" w:eastAsia="Times New Roman"/>
        </w:rPr>
        <w:t>C(</w:t>
      </w:r>
      <w:r>
        <w:rPr>
          <w:rFonts w:ascii="宋体" w:hAnsi="宋体" w:cs="宋体"/>
        </w:rPr>
        <w:t>石墨</w:t>
      </w:r>
      <w:r>
        <w:rPr>
          <w:rFonts w:ascii="Times New Roman" w:hAnsi="Times New Roman" w:eastAsia="Times New Roman"/>
        </w:rPr>
        <w:t>)+CO</w:t>
      </w:r>
      <w:r>
        <w:rPr>
          <w:rFonts w:ascii="Times New Roman" w:hAnsi="Times New Roman" w:eastAsia="Times New Roman"/>
          <w:vertAlign w:val="subscript"/>
        </w:rPr>
        <w:t>2</w:t>
      </w:r>
      <w:r>
        <w:rPr>
          <w:rFonts w:ascii="Times New Roman" w:hAnsi="Times New Roman" w:eastAsia="Times New Roman"/>
        </w:rPr>
        <w:t>(g)=2CO(g) Δ</w:t>
      </w:r>
      <w:r>
        <w:rPr>
          <w:rFonts w:ascii="Times New Roman" w:hAnsi="Times New Roman" w:eastAsia="Times New Roman"/>
          <w:i/>
        </w:rPr>
        <w:t>H</w:t>
      </w:r>
      <w:r>
        <w:rPr>
          <w:rFonts w:ascii="Times New Roman" w:hAnsi="Times New Roman" w:eastAsia="Times New Roman"/>
        </w:rPr>
        <w:t>=Δ</w:t>
      </w:r>
      <w:r>
        <w:rPr>
          <w:rFonts w:ascii="Times New Roman" w:hAnsi="Times New Roman" w:eastAsia="Times New Roman"/>
          <w:i/>
        </w:rPr>
        <w:t>H</w:t>
      </w:r>
      <w:r>
        <w:rPr>
          <w:rFonts w:ascii="Times New Roman" w:hAnsi="Times New Roman" w:eastAsia="Times New Roman"/>
          <w:vertAlign w:val="subscript"/>
        </w:rPr>
        <w:t>1</w:t>
      </w:r>
      <w:r>
        <w:rPr>
          <w:rFonts w:ascii="Times New Roman" w:hAnsi="Times New Roman" w:eastAsia="Times New Roman"/>
        </w:rPr>
        <w:t>-2Δ</w:t>
      </w:r>
      <w:r>
        <w:rPr>
          <w:rFonts w:ascii="Times New Roman" w:hAnsi="Times New Roman" w:eastAsia="Times New Roman"/>
          <w:i/>
        </w:rPr>
        <w:t>H</w:t>
      </w:r>
      <w:r>
        <w:rPr>
          <w:rFonts w:ascii="Times New Roman" w:hAnsi="Times New Roman" w:eastAsia="Times New Roman"/>
          <w:vertAlign w:val="subscript"/>
        </w:rPr>
        <w:t>2</w:t>
      </w:r>
      <w:r>
        <w:rPr>
          <w:rFonts w:ascii="宋体" w:hAnsi="宋体" w:cs="宋体"/>
        </w:rPr>
        <w:t>，故</w:t>
      </w:r>
      <w:r>
        <w:rPr>
          <w:rFonts w:ascii="Times New Roman" w:hAnsi="Times New Roman" w:eastAsia="Times New Roman"/>
        </w:rPr>
        <w:t>C</w:t>
      </w:r>
      <w:r>
        <w:rPr>
          <w:rFonts w:ascii="宋体" w:hAnsi="宋体" w:cs="宋体"/>
        </w:rPr>
        <w:t>错误；</w:t>
      </w:r>
    </w:p>
    <w:p>
      <w:pPr>
        <w:spacing w:line="360" w:lineRule="auto"/>
        <w:jc w:val="left"/>
        <w:textAlignment w:val="center"/>
        <w:rPr>
          <w:rFonts w:ascii="宋体" w:hAnsi="宋体" w:cs="宋体"/>
        </w:rPr>
      </w:pPr>
      <w:r>
        <w:rPr>
          <w:rFonts w:ascii="Times New Roman" w:hAnsi="Times New Roman" w:eastAsia="Times New Roman"/>
        </w:rPr>
        <w:t>D</w:t>
      </w:r>
      <w:r>
        <w:rPr>
          <w:rFonts w:ascii="宋体" w:hAnsi="宋体" w:cs="宋体"/>
        </w:rPr>
        <w:t>．根据盖斯定律可知，化学反应的焓变只与反应体系的始态和终态有关，与反应途径无关，故</w:t>
      </w:r>
      <w:r>
        <w:rPr>
          <w:rFonts w:ascii="Times New Roman" w:hAnsi="Times New Roman" w:eastAsia="Times New Roman"/>
        </w:rPr>
        <w:t>D</w:t>
      </w:r>
      <w:r>
        <w:rPr>
          <w:rFonts w:ascii="宋体" w:hAnsi="宋体" w:cs="宋体"/>
        </w:rPr>
        <w:t>正确；</w:t>
      </w:r>
    </w:p>
    <w:p>
      <w:pPr>
        <w:spacing w:line="360" w:lineRule="auto"/>
        <w:jc w:val="left"/>
        <w:textAlignment w:val="center"/>
        <w:rPr>
          <w:rFonts w:ascii="宋体" w:hAnsi="宋体" w:cs="宋体"/>
        </w:rPr>
      </w:pPr>
      <w:r>
        <w:rPr>
          <w:rFonts w:ascii="宋体" w:hAnsi="宋体" w:cs="宋体"/>
        </w:rPr>
        <w:t>答案选</w:t>
      </w:r>
      <w:r>
        <w:rPr>
          <w:rFonts w:ascii="Times New Roman" w:hAnsi="Times New Roman" w:eastAsia="Times New Roman"/>
        </w:rPr>
        <w:t>C</w:t>
      </w:r>
      <w:r>
        <w:rPr>
          <w:rFonts w:ascii="宋体" w:hAnsi="宋体" w:cs="宋体"/>
        </w:rPr>
        <w:t>。</w:t>
      </w:r>
    </w:p>
    <w:p>
      <w:pPr>
        <w:spacing w:line="360" w:lineRule="auto"/>
        <w:jc w:val="left"/>
        <w:textAlignment w:val="center"/>
        <w:rPr>
          <w:rFonts w:ascii="宋体" w:hAnsi="宋体" w:cs="宋体"/>
        </w:rPr>
      </w:pPr>
      <w:r>
        <w:t xml:space="preserve">13. </w:t>
      </w:r>
      <w:r>
        <w:rPr>
          <w:rFonts w:ascii="宋体" w:hAnsi="宋体" w:cs="宋体"/>
        </w:rPr>
        <w:t>高分子</w:t>
      </w:r>
      <w:r>
        <w:rPr>
          <w:rFonts w:ascii="Times New Roman" w:hAnsi="Times New Roman" w:eastAsia="Times New Roman"/>
        </w:rPr>
        <w:t>M</w:t>
      </w:r>
      <w:r>
        <w:rPr>
          <w:rFonts w:ascii="宋体" w:hAnsi="宋体" w:cs="宋体"/>
        </w:rPr>
        <w:t>广泛用于牙膏、牙科粘合剂等口腔护理产品，合成路线如图：</w:t>
      </w:r>
    </w:p>
    <w:p>
      <w:pPr>
        <w:spacing w:line="360" w:lineRule="auto"/>
        <w:jc w:val="left"/>
        <w:textAlignment w:val="center"/>
      </w:pPr>
      <w:r>
        <w:rPr>
          <w:rFonts w:ascii="宋体" w:hAnsi="宋体" w:cs="宋体"/>
        </w:rPr>
        <w:drawing>
          <wp:inline distT="0" distB="0" distL="114300" distR="114300">
            <wp:extent cx="4648200" cy="1123950"/>
            <wp:effectExtent l="0" t="0" r="0" b="3810"/>
            <wp:docPr id="1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6"/>
                    <pic:cNvPicPr>
                      <a:picLocks noChangeAspect="1"/>
                    </pic:cNvPicPr>
                  </pic:nvPicPr>
                  <pic:blipFill>
                    <a:blip r:embed="rId56"/>
                    <a:stretch>
                      <a:fillRect/>
                    </a:stretch>
                  </pic:blipFill>
                  <pic:spPr>
                    <a:xfrm>
                      <a:off x="0" y="0"/>
                      <a:ext cx="4648200" cy="1123950"/>
                    </a:xfrm>
                    <a:prstGeom prst="rect">
                      <a:avLst/>
                    </a:prstGeom>
                    <a:noFill/>
                    <a:ln>
                      <a:noFill/>
                    </a:ln>
                  </pic:spPr>
                </pic:pic>
              </a:graphicData>
            </a:graphic>
          </wp:inline>
        </w:drawing>
      </w:r>
    </w:p>
    <w:p>
      <w:pPr>
        <w:spacing w:line="360" w:lineRule="auto"/>
        <w:jc w:val="left"/>
        <w:textAlignment w:val="center"/>
        <w:rPr>
          <w:rFonts w:ascii="宋体" w:hAnsi="宋体" w:cs="宋体"/>
        </w:rPr>
      </w:pPr>
      <w:r>
        <w:rPr>
          <w:rFonts w:ascii="宋体" w:hAnsi="宋体" w:cs="宋体"/>
        </w:rPr>
        <w:t>下列说法不正确的是</w:t>
      </w:r>
    </w:p>
    <w:p>
      <w:pPr>
        <w:spacing w:line="360" w:lineRule="auto"/>
        <w:jc w:val="left"/>
        <w:textAlignment w:val="center"/>
        <w:rPr>
          <w:rFonts w:ascii="宋体" w:hAnsi="宋体" w:cs="宋体"/>
        </w:rPr>
      </w:pPr>
      <w:r>
        <w:rPr>
          <w:rFonts w:ascii="宋体" w:hAnsi="宋体" w:cs="宋体"/>
        </w:rPr>
        <w:t>A. 试剂</w:t>
      </w:r>
      <w:r>
        <w:rPr>
          <w:rFonts w:ascii="Times New Roman" w:hAnsi="Times New Roman" w:eastAsia="Times New Roman"/>
        </w:rPr>
        <w:t>a</w:t>
      </w:r>
      <w:r>
        <w:rPr>
          <w:rFonts w:ascii="宋体" w:hAnsi="宋体" w:cs="宋体"/>
        </w:rPr>
        <w:t>是甲醇</w:t>
      </w:r>
    </w:p>
    <w:p>
      <w:pPr>
        <w:spacing w:line="360" w:lineRule="auto"/>
        <w:jc w:val="left"/>
        <w:textAlignment w:val="center"/>
        <w:rPr>
          <w:rFonts w:ascii="宋体" w:hAnsi="宋体" w:cs="宋体"/>
        </w:rPr>
      </w:pPr>
      <w:r>
        <w:rPr>
          <w:rFonts w:ascii="宋体" w:hAnsi="宋体" w:cs="宋体"/>
        </w:rPr>
        <w:t>B. 化合物</w:t>
      </w:r>
      <w:r>
        <w:rPr>
          <w:rFonts w:ascii="Times New Roman" w:hAnsi="Times New Roman" w:eastAsia="Times New Roman"/>
        </w:rPr>
        <w:t>B</w:t>
      </w:r>
      <w:r>
        <w:rPr>
          <w:rFonts w:ascii="宋体" w:hAnsi="宋体" w:cs="宋体"/>
        </w:rPr>
        <w:t>不存在顺反异构体</w:t>
      </w:r>
    </w:p>
    <w:p>
      <w:pPr>
        <w:spacing w:line="360" w:lineRule="auto"/>
        <w:jc w:val="left"/>
        <w:textAlignment w:val="center"/>
        <w:rPr>
          <w:rFonts w:ascii="宋体" w:hAnsi="宋体" w:cs="宋体"/>
        </w:rPr>
      </w:pPr>
      <w:r>
        <w:rPr>
          <w:rFonts w:ascii="宋体" w:hAnsi="宋体" w:cs="宋体"/>
        </w:rPr>
        <w:t>C. 化合物</w:t>
      </w:r>
      <w:r>
        <w:rPr>
          <w:rFonts w:ascii="Times New Roman" w:hAnsi="Times New Roman" w:eastAsia="Times New Roman"/>
        </w:rPr>
        <w:t>C</w:t>
      </w:r>
      <w:r>
        <w:rPr>
          <w:rFonts w:ascii="宋体" w:hAnsi="宋体" w:cs="宋体"/>
        </w:rPr>
        <w:t>的核磁共振氢谱有一组峰</w:t>
      </w:r>
    </w:p>
    <w:p>
      <w:pPr>
        <w:spacing w:line="360" w:lineRule="auto"/>
        <w:jc w:val="left"/>
        <w:textAlignment w:val="center"/>
        <w:rPr>
          <w:rFonts w:ascii="宋体" w:hAnsi="宋体" w:cs="宋体"/>
        </w:rPr>
      </w:pPr>
      <w:r>
        <w:rPr>
          <w:rFonts w:ascii="宋体" w:hAnsi="宋体" w:cs="宋体"/>
        </w:rPr>
        <w:t>D. 合成</w:t>
      </w:r>
      <w:r>
        <w:rPr>
          <w:rFonts w:ascii="Times New Roman" w:hAnsi="Times New Roman" w:eastAsia="Times New Roman"/>
        </w:rPr>
        <w:t>M</w:t>
      </w:r>
      <w:r>
        <w:rPr>
          <w:rFonts w:ascii="宋体" w:hAnsi="宋体" w:cs="宋体"/>
        </w:rPr>
        <w:t>的聚合反应是缩聚反应</w:t>
      </w:r>
    </w:p>
    <w:p>
      <w:pPr>
        <w:spacing w:line="360" w:lineRule="auto"/>
        <w:textAlignment w:val="center"/>
      </w:pPr>
      <w:r>
        <w:t>【答案】D</w:t>
      </w:r>
    </w:p>
    <w:p>
      <w:pPr>
        <w:spacing w:line="360" w:lineRule="auto"/>
        <w:textAlignment w:val="center"/>
      </w:pPr>
      <w:r>
        <w:t>【解析】</w:t>
      </w:r>
    </w:p>
    <w:p>
      <w:pPr>
        <w:spacing w:line="360" w:lineRule="auto"/>
        <w:textAlignment w:val="center"/>
      </w:pPr>
      <w:r>
        <w:t>【分析】</w:t>
      </w:r>
    </w:p>
    <w:p>
      <w:pPr>
        <w:spacing w:line="360" w:lineRule="auto"/>
        <w:textAlignment w:val="center"/>
        <w:rPr>
          <w:rFonts w:ascii="宋体" w:hAnsi="宋体" w:cs="宋体"/>
        </w:rPr>
      </w:pPr>
      <w:r>
        <w:rPr>
          <w:rFonts w:ascii="Times New Roman" w:hAnsi="Times New Roman" w:eastAsia="Times New Roman"/>
        </w:rPr>
        <w:t>CH</w:t>
      </w:r>
      <w:r>
        <w:rPr>
          <w:rFonts w:ascii="宋体" w:hAnsi="宋体" w:cs="宋体"/>
        </w:rPr>
        <w:t>≡</w:t>
      </w:r>
      <w:r>
        <w:rPr>
          <w:rFonts w:ascii="Times New Roman" w:hAnsi="Times New Roman" w:eastAsia="Times New Roman"/>
        </w:rPr>
        <w:t>CH</w:t>
      </w:r>
      <w:r>
        <w:rPr>
          <w:rFonts w:ascii="宋体" w:hAnsi="宋体" w:cs="宋体"/>
        </w:rPr>
        <w:t>与试剂</w:t>
      </w:r>
      <w:r>
        <w:rPr>
          <w:rFonts w:ascii="Times New Roman" w:hAnsi="Times New Roman" w:eastAsia="Times New Roman"/>
        </w:rPr>
        <w:t>a</w:t>
      </w:r>
      <w:r>
        <w:rPr>
          <w:rFonts w:ascii="宋体" w:hAnsi="宋体" w:cs="宋体"/>
        </w:rPr>
        <w:t>发生加成反应生成</w:t>
      </w:r>
      <w:r>
        <w:rPr>
          <w:rFonts w:ascii="Times New Roman" w:hAnsi="Times New Roman" w:eastAsia="Times New Roman"/>
        </w:rPr>
        <w:t>B</w:t>
      </w:r>
      <w:r>
        <w:rPr>
          <w:rFonts w:ascii="宋体" w:hAnsi="宋体" w:cs="宋体"/>
        </w:rPr>
        <w:t>，</w:t>
      </w:r>
      <w:r>
        <w:rPr>
          <w:rFonts w:ascii="Times New Roman" w:hAnsi="Times New Roman" w:eastAsia="Times New Roman"/>
        </w:rPr>
        <w:t>HOOCCH=CHCOOH</w:t>
      </w:r>
      <w:r>
        <w:rPr>
          <w:rFonts w:ascii="宋体" w:hAnsi="宋体" w:cs="宋体"/>
        </w:rPr>
        <w:t>分子内脱水生成</w:t>
      </w:r>
      <w:r>
        <w:rPr>
          <w:rFonts w:ascii="Times New Roman" w:hAnsi="Times New Roman" w:eastAsia="Times New Roman"/>
        </w:rPr>
        <w:t>C</w:t>
      </w:r>
      <w:r>
        <w:rPr>
          <w:rFonts w:ascii="宋体" w:hAnsi="宋体" w:cs="宋体"/>
        </w:rPr>
        <w:t>，</w:t>
      </w:r>
      <w:r>
        <w:rPr>
          <w:rFonts w:ascii="Times New Roman" w:hAnsi="Times New Roman" w:eastAsia="Times New Roman"/>
        </w:rPr>
        <w:t>B</w:t>
      </w:r>
      <w:r>
        <w:rPr>
          <w:rFonts w:ascii="宋体" w:hAnsi="宋体" w:cs="宋体"/>
        </w:rPr>
        <w:t>和</w:t>
      </w:r>
      <w:r>
        <w:rPr>
          <w:rFonts w:ascii="Times New Roman" w:hAnsi="Times New Roman" w:eastAsia="Times New Roman"/>
        </w:rPr>
        <w:t>C</w:t>
      </w:r>
      <w:r>
        <w:rPr>
          <w:rFonts w:ascii="宋体" w:hAnsi="宋体" w:cs="宋体"/>
        </w:rPr>
        <w:t>聚合生成</w:t>
      </w:r>
      <w:r>
        <w:rPr>
          <w:rFonts w:ascii="Times New Roman" w:hAnsi="Times New Roman" w:eastAsia="Times New Roman"/>
        </w:rPr>
        <w:t>M</w:t>
      </w:r>
      <w:r>
        <w:rPr>
          <w:rFonts w:ascii="宋体" w:hAnsi="宋体" w:cs="宋体"/>
        </w:rPr>
        <w:t>，根据聚合物</w:t>
      </w:r>
      <w:r>
        <w:rPr>
          <w:rFonts w:ascii="Times New Roman" w:hAnsi="Times New Roman" w:eastAsia="Times New Roman"/>
        </w:rPr>
        <w:t>M</w:t>
      </w:r>
      <w:r>
        <w:rPr>
          <w:rFonts w:ascii="宋体" w:hAnsi="宋体" w:cs="宋体"/>
        </w:rPr>
        <w:t>的结构式可知，</w:t>
      </w:r>
      <w:r>
        <w:rPr>
          <w:rFonts w:ascii="Times New Roman" w:hAnsi="Times New Roman" w:eastAsia="Times New Roman"/>
        </w:rPr>
        <w:t>M</w:t>
      </w:r>
      <w:r>
        <w:rPr>
          <w:rFonts w:ascii="宋体" w:hAnsi="宋体" w:cs="宋体"/>
        </w:rPr>
        <w:t>的单体为</w:t>
      </w:r>
      <w:r>
        <w:rPr>
          <w:rFonts w:ascii="Times New Roman" w:hAnsi="Times New Roman" w:eastAsia="Times New Roman"/>
        </w:rPr>
        <w:t>CH</w:t>
      </w:r>
      <w:r>
        <w:rPr>
          <w:rFonts w:ascii="Times New Roman" w:hAnsi="Times New Roman" w:eastAsia="Times New Roman"/>
          <w:vertAlign w:val="subscript"/>
        </w:rPr>
        <w:t>2</w:t>
      </w:r>
      <w:r>
        <w:rPr>
          <w:rFonts w:ascii="Times New Roman" w:hAnsi="Times New Roman" w:eastAsia="Times New Roman"/>
        </w:rPr>
        <w:t>=CH-O-CH</w:t>
      </w:r>
      <w:r>
        <w:rPr>
          <w:rFonts w:ascii="Times New Roman" w:hAnsi="Times New Roman" w:eastAsia="Times New Roman"/>
          <w:vertAlign w:val="subscript"/>
        </w:rPr>
        <w:t>3</w:t>
      </w:r>
      <w:r>
        <w:rPr>
          <w:rFonts w:ascii="宋体" w:hAnsi="宋体" w:cs="宋体"/>
        </w:rPr>
        <w:t>和</w:t>
      </w:r>
      <w:r>
        <w:drawing>
          <wp:inline distT="0" distB="0" distL="114300" distR="114300">
            <wp:extent cx="828675" cy="504825"/>
            <wp:effectExtent l="0" t="0" r="9525" b="13335"/>
            <wp:docPr id="1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7"/>
                    <pic:cNvPicPr>
                      <a:picLocks noChangeAspect="1"/>
                    </pic:cNvPicPr>
                  </pic:nvPicPr>
                  <pic:blipFill>
                    <a:blip r:embed="rId57"/>
                    <a:stretch>
                      <a:fillRect/>
                    </a:stretch>
                  </pic:blipFill>
                  <pic:spPr>
                    <a:xfrm>
                      <a:off x="0" y="0"/>
                      <a:ext cx="828675" cy="504825"/>
                    </a:xfrm>
                    <a:prstGeom prst="rect">
                      <a:avLst/>
                    </a:prstGeom>
                    <a:noFill/>
                    <a:ln>
                      <a:noFill/>
                    </a:ln>
                  </pic:spPr>
                </pic:pic>
              </a:graphicData>
            </a:graphic>
          </wp:inline>
        </w:drawing>
      </w:r>
      <w:r>
        <w:rPr>
          <w:rFonts w:ascii="宋体" w:hAnsi="宋体" w:cs="宋体"/>
        </w:rPr>
        <w:t>，由此可知</w:t>
      </w:r>
      <w:r>
        <w:rPr>
          <w:rFonts w:ascii="Times New Roman" w:hAnsi="Times New Roman" w:eastAsia="Times New Roman"/>
        </w:rPr>
        <w:t>B</w:t>
      </w:r>
      <w:r>
        <w:rPr>
          <w:rFonts w:ascii="宋体" w:hAnsi="宋体" w:cs="宋体"/>
        </w:rPr>
        <w:t>为</w:t>
      </w:r>
      <w:r>
        <w:rPr>
          <w:rFonts w:ascii="Times New Roman" w:hAnsi="Times New Roman" w:eastAsia="Times New Roman"/>
        </w:rPr>
        <w:t>CH</w:t>
      </w:r>
      <w:r>
        <w:rPr>
          <w:rFonts w:ascii="Times New Roman" w:hAnsi="Times New Roman" w:eastAsia="Times New Roman"/>
          <w:vertAlign w:val="subscript"/>
        </w:rPr>
        <w:t>2</w:t>
      </w:r>
      <w:r>
        <w:rPr>
          <w:rFonts w:ascii="Times New Roman" w:hAnsi="Times New Roman" w:eastAsia="Times New Roman"/>
        </w:rPr>
        <w:t>=CH-O-CH</w:t>
      </w:r>
      <w:r>
        <w:rPr>
          <w:rFonts w:ascii="Times New Roman" w:hAnsi="Times New Roman" w:eastAsia="Times New Roman"/>
          <w:vertAlign w:val="subscript"/>
        </w:rPr>
        <w:t>3</w:t>
      </w:r>
      <w:r>
        <w:rPr>
          <w:rFonts w:ascii="宋体" w:hAnsi="宋体" w:cs="宋体"/>
        </w:rPr>
        <w:t>，</w:t>
      </w:r>
      <w:r>
        <w:rPr>
          <w:rFonts w:ascii="Times New Roman" w:hAnsi="Times New Roman" w:eastAsia="Times New Roman"/>
        </w:rPr>
        <w:t>C</w:t>
      </w:r>
      <w:r>
        <w:rPr>
          <w:rFonts w:ascii="宋体" w:hAnsi="宋体" w:cs="宋体"/>
        </w:rPr>
        <w:t>为</w:t>
      </w:r>
      <w:r>
        <w:drawing>
          <wp:inline distT="0" distB="0" distL="114300" distR="114300">
            <wp:extent cx="828675" cy="504825"/>
            <wp:effectExtent l="0" t="0" r="9525" b="13335"/>
            <wp:docPr id="1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8"/>
                    <pic:cNvPicPr>
                      <a:picLocks noChangeAspect="1"/>
                    </pic:cNvPicPr>
                  </pic:nvPicPr>
                  <pic:blipFill>
                    <a:blip r:embed="rId57"/>
                    <a:stretch>
                      <a:fillRect/>
                    </a:stretch>
                  </pic:blipFill>
                  <pic:spPr>
                    <a:xfrm>
                      <a:off x="0" y="0"/>
                      <a:ext cx="828675" cy="504825"/>
                    </a:xfrm>
                    <a:prstGeom prst="rect">
                      <a:avLst/>
                    </a:prstGeom>
                    <a:noFill/>
                    <a:ln>
                      <a:noFill/>
                    </a:ln>
                  </pic:spPr>
                </pic:pic>
              </a:graphicData>
            </a:graphic>
          </wp:inline>
        </w:drawing>
      </w:r>
      <w:r>
        <w:rPr>
          <w:rFonts w:ascii="宋体" w:hAnsi="宋体" w:cs="宋体"/>
        </w:rPr>
        <w:t>，则试剂</w:t>
      </w:r>
      <w:r>
        <w:rPr>
          <w:rFonts w:ascii="Times New Roman" w:hAnsi="Times New Roman" w:eastAsia="Times New Roman"/>
        </w:rPr>
        <w:t>a</w:t>
      </w:r>
      <w:r>
        <w:rPr>
          <w:rFonts w:ascii="宋体" w:hAnsi="宋体" w:cs="宋体"/>
        </w:rPr>
        <w:t>为</w: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OH</w:t>
      </w:r>
      <w:r>
        <w:rPr>
          <w:rFonts w:ascii="宋体" w:hAnsi="宋体" w:cs="宋体"/>
        </w:rPr>
        <w:t>，据此分析解答。</w:t>
      </w:r>
    </w:p>
    <w:p>
      <w:pPr>
        <w:spacing w:line="360" w:lineRule="auto"/>
        <w:textAlignment w:val="center"/>
        <w:rPr>
          <w:rFonts w:ascii="宋体" w:hAnsi="宋体" w:cs="宋体"/>
        </w:rPr>
      </w:pPr>
      <w:r>
        <w:t>【详解】</w:t>
      </w:r>
      <w:r>
        <w:rPr>
          <w:rFonts w:ascii="Times New Roman" w:hAnsi="Times New Roman" w:eastAsia="Times New Roman"/>
        </w:rPr>
        <w:t>A</w:t>
      </w:r>
      <w:r>
        <w:rPr>
          <w:rFonts w:ascii="宋体" w:hAnsi="宋体" w:cs="宋体"/>
        </w:rPr>
        <w:t>．根据分析，试剂</w:t>
      </w:r>
      <w:r>
        <w:rPr>
          <w:rFonts w:ascii="Times New Roman" w:hAnsi="Times New Roman" w:eastAsia="Times New Roman"/>
        </w:rPr>
        <w:t xml:space="preserve">a </w:t>
      </w:r>
      <w:r>
        <w:rPr>
          <w:rFonts w:ascii="宋体" w:hAnsi="宋体" w:cs="宋体"/>
        </w:rPr>
        <w:t>为</w: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OH</w:t>
      </w:r>
      <w:r>
        <w:rPr>
          <w:rFonts w:ascii="宋体" w:hAnsi="宋体" w:cs="宋体"/>
        </w:rPr>
        <w:t>，名称是甲醇，故</w:t>
      </w:r>
      <w:r>
        <w:rPr>
          <w:rFonts w:ascii="Times New Roman" w:hAnsi="Times New Roman" w:eastAsia="Times New Roman"/>
        </w:rPr>
        <w:t>A</w:t>
      </w:r>
      <w:r>
        <w:rPr>
          <w:rFonts w:ascii="宋体" w:hAnsi="宋体" w:cs="宋体"/>
        </w:rPr>
        <w:t>正确；</w:t>
      </w:r>
    </w:p>
    <w:p>
      <w:pPr>
        <w:spacing w:line="360" w:lineRule="auto"/>
        <w:jc w:val="left"/>
        <w:textAlignment w:val="center"/>
        <w:rPr>
          <w:rFonts w:ascii="宋体" w:hAnsi="宋体" w:cs="宋体"/>
        </w:rPr>
      </w:pPr>
      <w:r>
        <w:rPr>
          <w:rFonts w:ascii="Times New Roman" w:hAnsi="Times New Roman" w:eastAsia="Times New Roman"/>
        </w:rPr>
        <w:t>B</w:t>
      </w:r>
      <w:r>
        <w:rPr>
          <w:rFonts w:ascii="宋体" w:hAnsi="宋体" w:cs="宋体"/>
        </w:rPr>
        <w:t>．化合物</w:t>
      </w:r>
      <w:r>
        <w:rPr>
          <w:rFonts w:ascii="Times New Roman" w:hAnsi="Times New Roman" w:eastAsia="Times New Roman"/>
        </w:rPr>
        <w:t>B</w:t>
      </w:r>
      <w:r>
        <w:rPr>
          <w:rFonts w:ascii="宋体" w:hAnsi="宋体" w:cs="宋体"/>
        </w:rPr>
        <w:t>为</w:t>
      </w:r>
      <w:r>
        <w:rPr>
          <w:rFonts w:ascii="Times New Roman" w:hAnsi="Times New Roman" w:eastAsia="Times New Roman"/>
        </w:rPr>
        <w:t>CH</w:t>
      </w:r>
      <w:r>
        <w:rPr>
          <w:rFonts w:ascii="Times New Roman" w:hAnsi="Times New Roman" w:eastAsia="Times New Roman"/>
          <w:vertAlign w:val="subscript"/>
        </w:rPr>
        <w:t>2</w:t>
      </w:r>
      <w:r>
        <w:rPr>
          <w:rFonts w:ascii="Times New Roman" w:hAnsi="Times New Roman" w:eastAsia="Times New Roman"/>
        </w:rPr>
        <w:t>=CH-O-CH</w:t>
      </w:r>
      <w:r>
        <w:rPr>
          <w:rFonts w:ascii="Times New Roman" w:hAnsi="Times New Roman" w:eastAsia="Times New Roman"/>
          <w:vertAlign w:val="subscript"/>
        </w:rPr>
        <w:t>3</w:t>
      </w:r>
      <w:r>
        <w:rPr>
          <w:rFonts w:ascii="宋体" w:hAnsi="宋体" w:cs="宋体"/>
        </w:rPr>
        <w:t>，要存在顺反异构，碳碳双键上的每个碳原子连接的两个原子或原子团不同时能形成顺反异构，</w:t>
      </w:r>
      <w:r>
        <w:rPr>
          <w:rFonts w:ascii="Times New Roman" w:hAnsi="Times New Roman" w:eastAsia="Times New Roman"/>
        </w:rPr>
        <w:t>B</w:t>
      </w:r>
      <w:r>
        <w:rPr>
          <w:rFonts w:ascii="宋体" w:hAnsi="宋体" w:cs="宋体"/>
        </w:rPr>
        <w:t>的结构中其中一个双键碳上连接的两个原子相同，不存在顺反异构体，故</w:t>
      </w:r>
      <w:r>
        <w:rPr>
          <w:rFonts w:ascii="Times New Roman" w:hAnsi="Times New Roman" w:eastAsia="Times New Roman"/>
        </w:rPr>
        <w:t>B</w:t>
      </w:r>
      <w:r>
        <w:rPr>
          <w:rFonts w:ascii="宋体" w:hAnsi="宋体" w:cs="宋体"/>
        </w:rPr>
        <w:t>正确；</w:t>
      </w:r>
    </w:p>
    <w:p>
      <w:pPr>
        <w:spacing w:line="360" w:lineRule="auto"/>
        <w:jc w:val="left"/>
        <w:textAlignment w:val="center"/>
        <w:rPr>
          <w:rFonts w:ascii="宋体" w:hAnsi="宋体" w:cs="宋体"/>
        </w:rPr>
      </w:pPr>
      <w:r>
        <w:rPr>
          <w:rFonts w:ascii="Times New Roman" w:hAnsi="Times New Roman" w:eastAsia="Times New Roman"/>
        </w:rPr>
        <w:t>C</w:t>
      </w:r>
      <w:r>
        <w:rPr>
          <w:rFonts w:ascii="宋体" w:hAnsi="宋体" w:cs="宋体"/>
        </w:rPr>
        <w:t>．化合物</w:t>
      </w:r>
      <w:r>
        <w:rPr>
          <w:rFonts w:ascii="Times New Roman" w:hAnsi="Times New Roman" w:eastAsia="Times New Roman"/>
        </w:rPr>
        <w:t>C</w:t>
      </w:r>
      <w:r>
        <w:rPr>
          <w:rFonts w:ascii="宋体" w:hAnsi="宋体" w:cs="宋体"/>
        </w:rPr>
        <w:t>为</w:t>
      </w:r>
      <w:r>
        <w:drawing>
          <wp:inline distT="0" distB="0" distL="114300" distR="114300">
            <wp:extent cx="828675" cy="504825"/>
            <wp:effectExtent l="0" t="0" r="9525" b="13335"/>
            <wp:docPr id="1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9"/>
                    <pic:cNvPicPr>
                      <a:picLocks noChangeAspect="1"/>
                    </pic:cNvPicPr>
                  </pic:nvPicPr>
                  <pic:blipFill>
                    <a:blip r:embed="rId57"/>
                    <a:stretch>
                      <a:fillRect/>
                    </a:stretch>
                  </pic:blipFill>
                  <pic:spPr>
                    <a:xfrm>
                      <a:off x="0" y="0"/>
                      <a:ext cx="828675" cy="504825"/>
                    </a:xfrm>
                    <a:prstGeom prst="rect">
                      <a:avLst/>
                    </a:prstGeom>
                    <a:noFill/>
                    <a:ln>
                      <a:noFill/>
                    </a:ln>
                  </pic:spPr>
                </pic:pic>
              </a:graphicData>
            </a:graphic>
          </wp:inline>
        </w:drawing>
      </w:r>
      <w:r>
        <w:rPr>
          <w:rFonts w:ascii="宋体" w:hAnsi="宋体" w:cs="宋体"/>
        </w:rPr>
        <w:t>，其结构对称，只含有一种氢原子，则核磁共振氢谱有一组峰，故</w:t>
      </w:r>
      <w:r>
        <w:rPr>
          <w:rFonts w:ascii="Times New Roman" w:hAnsi="Times New Roman" w:eastAsia="Times New Roman"/>
        </w:rPr>
        <w:t>C</w:t>
      </w:r>
      <w:r>
        <w:rPr>
          <w:rFonts w:ascii="宋体" w:hAnsi="宋体" w:cs="宋体"/>
        </w:rPr>
        <w:t>正确；</w:t>
      </w:r>
    </w:p>
    <w:p>
      <w:pPr>
        <w:spacing w:line="360" w:lineRule="auto"/>
        <w:jc w:val="left"/>
        <w:textAlignment w:val="center"/>
        <w:rPr>
          <w:rFonts w:ascii="宋体" w:hAnsi="宋体" w:cs="宋体"/>
        </w:rPr>
      </w:pPr>
      <w:r>
        <w:rPr>
          <w:rFonts w:ascii="Times New Roman" w:hAnsi="Times New Roman" w:eastAsia="Times New Roman"/>
        </w:rPr>
        <w:t>D</w:t>
      </w:r>
      <w:r>
        <w:rPr>
          <w:rFonts w:ascii="宋体" w:hAnsi="宋体" w:cs="宋体"/>
        </w:rPr>
        <w:t>．聚合物</w:t>
      </w:r>
      <w:r>
        <w:rPr>
          <w:rFonts w:ascii="Times New Roman" w:hAnsi="Times New Roman" w:eastAsia="Times New Roman"/>
        </w:rPr>
        <w:t>M</w:t>
      </w:r>
      <w:r>
        <w:rPr>
          <w:rFonts w:ascii="宋体" w:hAnsi="宋体" w:cs="宋体"/>
        </w:rPr>
        <w:t>是由</w:t>
      </w:r>
      <w:r>
        <w:rPr>
          <w:rFonts w:ascii="Times New Roman" w:hAnsi="Times New Roman" w:eastAsia="Times New Roman"/>
        </w:rPr>
        <w:t>CH</w:t>
      </w:r>
      <w:r>
        <w:rPr>
          <w:rFonts w:ascii="Times New Roman" w:hAnsi="Times New Roman" w:eastAsia="Times New Roman"/>
          <w:vertAlign w:val="subscript"/>
        </w:rPr>
        <w:t>2</w:t>
      </w:r>
      <w:r>
        <w:rPr>
          <w:rFonts w:ascii="Times New Roman" w:hAnsi="Times New Roman" w:eastAsia="Times New Roman"/>
        </w:rPr>
        <w:t>=CH-O-CH</w:t>
      </w:r>
      <w:r>
        <w:rPr>
          <w:rFonts w:ascii="Times New Roman" w:hAnsi="Times New Roman" w:eastAsia="Times New Roman"/>
          <w:vertAlign w:val="subscript"/>
        </w:rPr>
        <w:t>3</w:t>
      </w:r>
      <w:r>
        <w:rPr>
          <w:rFonts w:ascii="宋体" w:hAnsi="宋体" w:cs="宋体"/>
        </w:rPr>
        <w:t>和</w:t>
      </w:r>
      <w:r>
        <w:drawing>
          <wp:inline distT="0" distB="0" distL="114300" distR="114300">
            <wp:extent cx="828675" cy="504825"/>
            <wp:effectExtent l="0" t="0" r="9525" b="13335"/>
            <wp:docPr id="1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0"/>
                    <pic:cNvPicPr>
                      <a:picLocks noChangeAspect="1"/>
                    </pic:cNvPicPr>
                  </pic:nvPicPr>
                  <pic:blipFill>
                    <a:blip r:embed="rId57"/>
                    <a:stretch>
                      <a:fillRect/>
                    </a:stretch>
                  </pic:blipFill>
                  <pic:spPr>
                    <a:xfrm>
                      <a:off x="0" y="0"/>
                      <a:ext cx="828675" cy="504825"/>
                    </a:xfrm>
                    <a:prstGeom prst="rect">
                      <a:avLst/>
                    </a:prstGeom>
                    <a:noFill/>
                    <a:ln>
                      <a:noFill/>
                    </a:ln>
                  </pic:spPr>
                </pic:pic>
              </a:graphicData>
            </a:graphic>
          </wp:inline>
        </w:drawing>
      </w:r>
      <w:r>
        <w:rPr>
          <w:rFonts w:ascii="宋体" w:hAnsi="宋体" w:cs="宋体"/>
        </w:rPr>
        <w:t>中的双键上发生加成聚合反应，不是缩聚反应，故</w:t>
      </w:r>
      <w:r>
        <w:rPr>
          <w:rFonts w:ascii="Times New Roman" w:hAnsi="Times New Roman" w:eastAsia="Times New Roman"/>
        </w:rPr>
        <w:t>D</w:t>
      </w:r>
      <w:r>
        <w:rPr>
          <w:rFonts w:ascii="宋体" w:hAnsi="宋体" w:cs="宋体"/>
        </w:rPr>
        <w:t>错误；</w:t>
      </w:r>
    </w:p>
    <w:p>
      <w:pPr>
        <w:spacing w:line="360" w:lineRule="auto"/>
        <w:jc w:val="left"/>
        <w:textAlignment w:val="center"/>
        <w:rPr>
          <w:rFonts w:ascii="宋体" w:hAnsi="宋体" w:cs="宋体"/>
        </w:rPr>
      </w:pPr>
      <w:r>
        <w:rPr>
          <w:rFonts w:ascii="宋体" w:hAnsi="宋体" w:cs="宋体"/>
        </w:rPr>
        <w:t>答案选</w:t>
      </w:r>
      <w:r>
        <w:rPr>
          <w:rFonts w:ascii="Times New Roman" w:hAnsi="Times New Roman" w:eastAsia="Times New Roman"/>
        </w:rPr>
        <w:t>D</w:t>
      </w:r>
      <w:r>
        <w:rPr>
          <w:rFonts w:ascii="宋体" w:hAnsi="宋体" w:cs="宋体"/>
        </w:rPr>
        <w:t>。</w:t>
      </w:r>
    </w:p>
    <w:p>
      <w:pPr>
        <w:spacing w:line="360" w:lineRule="auto"/>
        <w:jc w:val="left"/>
        <w:textAlignment w:val="center"/>
        <w:rPr>
          <w:rFonts w:ascii="宋体" w:hAnsi="宋体" w:cs="宋体"/>
        </w:rPr>
      </w:pPr>
      <w:r>
        <w:t xml:space="preserve">14. </w:t>
      </w:r>
      <w:r>
        <w:rPr>
          <w:rFonts w:ascii="宋体" w:hAnsi="宋体" w:cs="宋体"/>
        </w:rPr>
        <w:t>某同学进行如下实验：</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45"/>
        <w:gridCol w:w="4500"/>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cs="宋体"/>
              </w:rPr>
            </w:pPr>
          </w:p>
        </w:tc>
        <w:tc>
          <w:tcPr>
            <w:tcW w:w="45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rPr>
            </w:pPr>
            <w:r>
              <w:rPr>
                <w:rFonts w:ascii="宋体" w:hAnsi="宋体" w:cs="宋体"/>
              </w:rPr>
              <w:t>实验步骤</w:t>
            </w:r>
          </w:p>
        </w:tc>
        <w:tc>
          <w:tcPr>
            <w:tcW w:w="33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rPr>
            </w:pPr>
            <w:r>
              <w:rPr>
                <w:rFonts w:ascii="宋体" w:hAnsi="宋体" w:cs="宋体"/>
              </w:rPr>
              <w:t>实验现象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I</w:t>
            </w:r>
          </w:p>
        </w:tc>
        <w:tc>
          <w:tcPr>
            <w:tcW w:w="45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rPr>
            </w:pPr>
            <w:r>
              <w:rPr>
                <w:rFonts w:ascii="宋体" w:hAnsi="宋体" w:cs="宋体"/>
              </w:rPr>
              <w:t>将</w:t>
            </w:r>
            <w:r>
              <w:rPr>
                <w:rFonts w:ascii="Times New Roman" w:hAnsi="Times New Roman" w:eastAsia="Times New Roman"/>
              </w:rPr>
              <w:t>NH</w:t>
            </w:r>
            <w:r>
              <w:rPr>
                <w:rFonts w:ascii="Times New Roman" w:hAnsi="Times New Roman" w:eastAsia="Times New Roman"/>
                <w:vertAlign w:val="subscript"/>
              </w:rPr>
              <w:t>4</w:t>
            </w:r>
            <w:r>
              <w:rPr>
                <w:rFonts w:ascii="Times New Roman" w:hAnsi="Times New Roman" w:eastAsia="Times New Roman"/>
              </w:rPr>
              <w:t>Cl</w:t>
            </w:r>
            <w:r>
              <w:rPr>
                <w:rFonts w:ascii="宋体" w:hAnsi="宋体" w:cs="宋体"/>
              </w:rPr>
              <w:t>固体加入试管中，并将湿润的</w:t>
            </w:r>
            <w:r>
              <w:rPr>
                <w:rFonts w:ascii="Times New Roman" w:hAnsi="Times New Roman" w:eastAsia="Times New Roman"/>
              </w:rPr>
              <w:t>pH</w:t>
            </w:r>
            <w:r>
              <w:rPr>
                <w:rFonts w:ascii="宋体" w:hAnsi="宋体" w:cs="宋体"/>
              </w:rPr>
              <w:t>试纸置于试管口，试管口略向下倾斜，对试管底部进行加热</w:t>
            </w:r>
          </w:p>
        </w:tc>
        <w:tc>
          <w:tcPr>
            <w:tcW w:w="33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rPr>
            </w:pPr>
            <w:r>
              <w:rPr>
                <w:rFonts w:ascii="宋体" w:hAnsi="宋体" w:cs="宋体"/>
              </w:rPr>
              <w:t>试纸颜色变化：黄色</w:t>
            </w:r>
            <w:r>
              <w:rPr>
                <w:rFonts w:ascii="Times New Roman" w:hAnsi="Times New Roman" w:eastAsia="Times New Roman"/>
              </w:rPr>
              <w:t>→</w:t>
            </w:r>
            <w:r>
              <w:rPr>
                <w:rFonts w:ascii="宋体" w:hAnsi="宋体" w:cs="宋体"/>
              </w:rPr>
              <w:t>蓝色</w:t>
            </w:r>
            <w:r>
              <w:rPr>
                <w:rFonts w:ascii="Times New Roman" w:hAnsi="Times New Roman" w:eastAsia="Times New Roman"/>
              </w:rPr>
              <w:t>(pH≈10)→</w:t>
            </w:r>
            <w:r>
              <w:rPr>
                <w:rFonts w:ascii="宋体" w:hAnsi="宋体" w:cs="宋体"/>
              </w:rPr>
              <w:t>黄色</w:t>
            </w:r>
            <w:r>
              <w:rPr>
                <w:rFonts w:ascii="Times New Roman" w:hAnsi="Times New Roman" w:eastAsia="Times New Roman"/>
              </w:rPr>
              <w:t>→</w:t>
            </w:r>
            <w:r>
              <w:rPr>
                <w:rFonts w:ascii="宋体" w:hAnsi="宋体" w:cs="宋体"/>
              </w:rPr>
              <w:t>红色</w:t>
            </w:r>
            <w:r>
              <w:rPr>
                <w:rFonts w:ascii="Times New Roman" w:hAnsi="Times New Roman" w:eastAsia="Times New Roman"/>
              </w:rPr>
              <w:t>(pH≈2)</w:t>
            </w:r>
            <w:r>
              <w:rPr>
                <w:rFonts w:ascii="宋体" w:hAnsi="宋体" w:cs="宋体"/>
              </w:rPr>
              <w:t>；试管中部有白色固体附着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II</w:t>
            </w:r>
          </w:p>
        </w:tc>
        <w:tc>
          <w:tcPr>
            <w:tcW w:w="45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rPr>
            </w:pPr>
            <w:r>
              <w:rPr>
                <w:rFonts w:ascii="宋体" w:hAnsi="宋体" w:cs="宋体"/>
              </w:rPr>
              <w:t>将饱和</w:t>
            </w:r>
            <w:r>
              <w:rPr>
                <w:rFonts w:ascii="Times New Roman" w:hAnsi="Times New Roman" w:eastAsia="Times New Roman"/>
              </w:rPr>
              <w:t>NH</w:t>
            </w:r>
            <w:r>
              <w:rPr>
                <w:rFonts w:ascii="Times New Roman" w:hAnsi="Times New Roman" w:eastAsia="Times New Roman"/>
                <w:vertAlign w:val="subscript"/>
              </w:rPr>
              <w:t>4</w:t>
            </w:r>
            <w:r>
              <w:rPr>
                <w:rFonts w:ascii="Times New Roman" w:hAnsi="Times New Roman" w:eastAsia="Times New Roman"/>
              </w:rPr>
              <w:t>Cl</w:t>
            </w:r>
            <w:r>
              <w:rPr>
                <w:rFonts w:ascii="宋体" w:hAnsi="宋体" w:cs="宋体"/>
              </w:rPr>
              <w:t>溶液滴在</w:t>
            </w:r>
            <w:r>
              <w:rPr>
                <w:rFonts w:ascii="Times New Roman" w:hAnsi="Times New Roman" w:eastAsia="Times New Roman"/>
              </w:rPr>
              <w:t>pH</w:t>
            </w:r>
            <w:r>
              <w:rPr>
                <w:rFonts w:ascii="宋体" w:hAnsi="宋体" w:cs="宋体"/>
              </w:rPr>
              <w:t>试纸上</w:t>
            </w:r>
          </w:p>
        </w:tc>
        <w:tc>
          <w:tcPr>
            <w:tcW w:w="33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宋体" w:hAnsi="宋体" w:cs="宋体"/>
              </w:rPr>
              <w:t>试纸颜色变化：黄色</w:t>
            </w:r>
            <w:r>
              <w:rPr>
                <w:rFonts w:ascii="Times New Roman" w:hAnsi="Times New Roman" w:eastAsia="Times New Roman"/>
              </w:rPr>
              <w:t>→</w:t>
            </w:r>
            <w:r>
              <w:rPr>
                <w:rFonts w:ascii="宋体" w:hAnsi="宋体" w:cs="宋体"/>
              </w:rPr>
              <w:t>橙黄色</w:t>
            </w:r>
            <w:r>
              <w:rPr>
                <w:rFonts w:ascii="Times New Roman" w:hAnsi="Times New Roman" w:eastAsia="Times New Roman"/>
              </w:rPr>
              <w:t>(pH≈5)</w:t>
            </w:r>
          </w:p>
        </w:tc>
      </w:tr>
    </w:tbl>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r>
        <w:rPr>
          <w:rFonts w:ascii="宋体" w:hAnsi="宋体" w:cs="宋体"/>
        </w:rPr>
        <w:t>下列说法不正确的是</w:t>
      </w:r>
    </w:p>
    <w:p>
      <w:pPr>
        <w:spacing w:line="360" w:lineRule="auto"/>
        <w:jc w:val="left"/>
        <w:textAlignment w:val="center"/>
        <w:rPr>
          <w:rFonts w:ascii="宋体" w:hAnsi="宋体" w:cs="宋体"/>
        </w:rPr>
      </w:pPr>
      <w:r>
        <w:rPr>
          <w:rFonts w:ascii="宋体" w:hAnsi="宋体" w:cs="宋体"/>
        </w:rPr>
        <w:t>A. 根据</w:t>
      </w:r>
      <w:r>
        <w:rPr>
          <w:rFonts w:ascii="Times New Roman" w:hAnsi="Times New Roman" w:eastAsia="Times New Roman"/>
        </w:rPr>
        <w:t>I</w:t>
      </w:r>
      <w:r>
        <w:rPr>
          <w:rFonts w:ascii="宋体" w:hAnsi="宋体" w:cs="宋体"/>
        </w:rPr>
        <w:t>中试纸变蓝，说明</w:t>
      </w:r>
      <w:r>
        <w:rPr>
          <w:rFonts w:ascii="Times New Roman" w:hAnsi="Times New Roman" w:eastAsia="Times New Roman"/>
        </w:rPr>
        <w:t>NH</w:t>
      </w:r>
      <w:r>
        <w:rPr>
          <w:rFonts w:ascii="Times New Roman" w:hAnsi="Times New Roman" w:eastAsia="Times New Roman"/>
          <w:vertAlign w:val="subscript"/>
        </w:rPr>
        <w:t>4</w:t>
      </w:r>
      <w:r>
        <w:rPr>
          <w:rFonts w:ascii="Times New Roman" w:hAnsi="Times New Roman" w:eastAsia="Times New Roman"/>
        </w:rPr>
        <w:t>Cl</w:t>
      </w:r>
      <w:r>
        <w:rPr>
          <w:rFonts w:ascii="宋体" w:hAnsi="宋体" w:cs="宋体"/>
        </w:rPr>
        <w:t>发生了分反解反应</w:t>
      </w:r>
    </w:p>
    <w:p>
      <w:pPr>
        <w:spacing w:line="360" w:lineRule="auto"/>
        <w:jc w:val="left"/>
        <w:textAlignment w:val="center"/>
        <w:rPr>
          <w:rFonts w:ascii="宋体" w:hAnsi="宋体" w:cs="宋体"/>
        </w:rPr>
      </w:pPr>
      <w:r>
        <w:rPr>
          <w:rFonts w:ascii="宋体" w:hAnsi="宋体" w:cs="宋体"/>
        </w:rPr>
        <w:t>B. 根据</w:t>
      </w:r>
      <w:r>
        <w:rPr>
          <w:rFonts w:ascii="Times New Roman" w:hAnsi="Times New Roman" w:eastAsia="Times New Roman"/>
        </w:rPr>
        <w:t>I</w:t>
      </w:r>
      <w:r>
        <w:rPr>
          <w:rFonts w:ascii="宋体" w:hAnsi="宋体" w:cs="宋体"/>
        </w:rPr>
        <w:t>中试纸颜色变化，说明氨气比氯化氢气体扩散速率快</w:t>
      </w:r>
    </w:p>
    <w:p>
      <w:pPr>
        <w:spacing w:line="360" w:lineRule="auto"/>
        <w:jc w:val="left"/>
        <w:textAlignment w:val="center"/>
        <w:rPr>
          <w:rFonts w:ascii="宋体" w:hAnsi="宋体" w:cs="宋体"/>
        </w:rPr>
      </w:pPr>
      <w:r>
        <w:rPr>
          <w:rFonts w:ascii="宋体" w:hAnsi="宋体" w:cs="宋体"/>
        </w:rPr>
        <w:t xml:space="preserve">C. </w:t>
      </w:r>
      <w:r>
        <w:rPr>
          <w:rFonts w:ascii="Times New Roman" w:hAnsi="Times New Roman" w:eastAsia="Times New Roman"/>
        </w:rPr>
        <w:t>I</w:t>
      </w:r>
      <w:r>
        <w:rPr>
          <w:rFonts w:ascii="宋体" w:hAnsi="宋体" w:cs="宋体"/>
        </w:rPr>
        <w:t>中试纸变成红色，是由于</w:t>
      </w:r>
      <w:r>
        <w:rPr>
          <w:rFonts w:ascii="Times New Roman" w:hAnsi="Times New Roman" w:eastAsia="Times New Roman"/>
        </w:rPr>
        <w:t>NH</w:t>
      </w:r>
      <w:r>
        <w:rPr>
          <w:rFonts w:ascii="Times New Roman" w:hAnsi="Times New Roman" w:eastAsia="Times New Roman"/>
          <w:vertAlign w:val="subscript"/>
        </w:rPr>
        <w:t>4</w:t>
      </w:r>
      <w:r>
        <w:rPr>
          <w:rFonts w:ascii="Times New Roman" w:hAnsi="Times New Roman" w:eastAsia="Times New Roman"/>
        </w:rPr>
        <w:t>Cl</w:t>
      </w:r>
      <w:r>
        <w:rPr>
          <w:rFonts w:ascii="宋体" w:hAnsi="宋体" w:cs="宋体"/>
        </w:rPr>
        <w:t>水解造成的</w:t>
      </w:r>
    </w:p>
    <w:p>
      <w:pPr>
        <w:spacing w:line="360" w:lineRule="auto"/>
        <w:jc w:val="left"/>
        <w:textAlignment w:val="center"/>
        <w:rPr>
          <w:rFonts w:ascii="Times New Roman" w:hAnsi="Times New Roman" w:eastAsia="Times New Roman"/>
        </w:rPr>
      </w:pPr>
      <w:r>
        <w:rPr>
          <w:rFonts w:ascii="宋体" w:hAnsi="宋体" w:cs="宋体"/>
        </w:rPr>
        <w:t>D. 根据试管中部有白色固体附着，说明不宜用加热</w:t>
      </w:r>
      <w:r>
        <w:rPr>
          <w:rFonts w:ascii="Times New Roman" w:hAnsi="Times New Roman" w:eastAsia="Times New Roman"/>
        </w:rPr>
        <w:t>NH</w:t>
      </w:r>
      <w:r>
        <w:rPr>
          <w:rFonts w:ascii="Times New Roman" w:hAnsi="Times New Roman" w:eastAsia="Times New Roman"/>
          <w:vertAlign w:val="subscript"/>
        </w:rPr>
        <w:t>4</w:t>
      </w:r>
      <w:r>
        <w:rPr>
          <w:rFonts w:ascii="Times New Roman" w:hAnsi="Times New Roman" w:eastAsia="Times New Roman"/>
        </w:rPr>
        <w:t>Cl</w:t>
      </w:r>
      <w:r>
        <w:rPr>
          <w:rFonts w:ascii="宋体" w:hAnsi="宋体" w:cs="宋体"/>
        </w:rPr>
        <w:t>的方法制备</w:t>
      </w:r>
      <w:r>
        <w:rPr>
          <w:rFonts w:ascii="Times New Roman" w:hAnsi="Times New Roman" w:eastAsia="Times New Roman"/>
        </w:rPr>
        <w:t>NH</w:t>
      </w:r>
      <w:r>
        <w:rPr>
          <w:rFonts w:ascii="Times New Roman" w:hAnsi="Times New Roman" w:eastAsia="Times New Roman"/>
          <w:vertAlign w:val="subscript"/>
        </w:rPr>
        <w:t>3</w:t>
      </w:r>
    </w:p>
    <w:p>
      <w:pPr>
        <w:spacing w:line="360" w:lineRule="auto"/>
        <w:textAlignment w:val="center"/>
      </w:pPr>
      <w:r>
        <w:t>【答案】C</w:t>
      </w:r>
    </w:p>
    <w:p>
      <w:pPr>
        <w:spacing w:line="360" w:lineRule="auto"/>
        <w:textAlignment w:val="center"/>
      </w:pPr>
      <w:r>
        <w:t>【解析】</w:t>
      </w:r>
    </w:p>
    <w:p>
      <w:pPr>
        <w:spacing w:line="360" w:lineRule="auto"/>
        <w:textAlignment w:val="center"/>
      </w:pPr>
      <w:r>
        <w:drawing>
          <wp:inline distT="0" distB="0" distL="114300" distR="114300">
            <wp:extent cx="95250" cy="171450"/>
            <wp:effectExtent l="0" t="0" r="11430" b="12065"/>
            <wp:docPr id="1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1"/>
                    <pic:cNvPicPr>
                      <a:picLocks noChangeAspect="1"/>
                    </pic:cNvPicPr>
                  </pic:nvPicPr>
                  <pic:blipFill>
                    <a:blip r:embed="rId58"/>
                    <a:stretch>
                      <a:fillRect/>
                    </a:stretch>
                  </pic:blipFill>
                  <pic:spPr>
                    <a:xfrm>
                      <a:off x="0" y="0"/>
                      <a:ext cx="95250" cy="171450"/>
                    </a:xfrm>
                    <a:prstGeom prst="rect">
                      <a:avLst/>
                    </a:prstGeom>
                    <a:noFill/>
                    <a:ln>
                      <a:noFill/>
                    </a:ln>
                  </pic:spPr>
                </pic:pic>
              </a:graphicData>
            </a:graphic>
          </wp:inline>
        </w:drawing>
      </w:r>
      <w:r>
        <w:t>分析】</w:t>
      </w:r>
    </w:p>
    <w:p>
      <w:pPr>
        <w:spacing w:line="360" w:lineRule="auto"/>
        <w:textAlignment w:val="center"/>
        <w:rPr>
          <w:rFonts w:ascii="宋体" w:hAnsi="宋体" w:cs="宋体"/>
        </w:rPr>
      </w:pPr>
      <w:r>
        <w:rPr>
          <w:rFonts w:ascii="宋体" w:hAnsi="宋体" w:cs="宋体"/>
        </w:rPr>
        <w:t>实验</w:t>
      </w:r>
      <w:r>
        <w:rPr>
          <w:rFonts w:ascii="Times New Roman" w:hAnsi="Times New Roman" w:eastAsia="Times New Roman"/>
        </w:rPr>
        <w:t>I</w:t>
      </w:r>
      <w:r>
        <w:rPr>
          <w:rFonts w:ascii="宋体" w:hAnsi="宋体" w:cs="宋体"/>
        </w:rPr>
        <w:t>中对</w:t>
      </w:r>
      <w:r>
        <w:rPr>
          <w:rFonts w:ascii="Times New Roman" w:hAnsi="Times New Roman" w:eastAsia="Times New Roman"/>
        </w:rPr>
        <w:t>NH</w:t>
      </w:r>
      <w:r>
        <w:rPr>
          <w:rFonts w:ascii="Times New Roman" w:hAnsi="Times New Roman" w:eastAsia="Times New Roman"/>
          <w:vertAlign w:val="subscript"/>
        </w:rPr>
        <w:t>4</w:t>
      </w:r>
      <w:r>
        <w:rPr>
          <w:rFonts w:ascii="Times New Roman" w:hAnsi="Times New Roman" w:eastAsia="Times New Roman"/>
        </w:rPr>
        <w:t>Cl</w:t>
      </w:r>
      <w:r>
        <w:rPr>
          <w:rFonts w:ascii="宋体" w:hAnsi="宋体" w:cs="宋体"/>
        </w:rPr>
        <w:t>固体试管加热，湿润的</w:t>
      </w:r>
      <w:r>
        <w:rPr>
          <w:rFonts w:ascii="Times New Roman" w:hAnsi="Times New Roman" w:eastAsia="Times New Roman"/>
        </w:rPr>
        <w:t>pH</w:t>
      </w:r>
      <w:r>
        <w:rPr>
          <w:rFonts w:ascii="宋体" w:hAnsi="宋体" w:cs="宋体"/>
        </w:rPr>
        <w:t>试纸黄色</w:t>
      </w:r>
      <w:r>
        <w:rPr>
          <w:rFonts w:ascii="Times New Roman" w:hAnsi="Times New Roman" w:eastAsia="Times New Roman"/>
        </w:rPr>
        <w:t>→</w:t>
      </w:r>
      <w:r>
        <w:rPr>
          <w:rFonts w:ascii="宋体" w:hAnsi="宋体" w:cs="宋体"/>
        </w:rPr>
        <w:t>蓝色</w:t>
      </w:r>
      <w:r>
        <w:rPr>
          <w:rFonts w:ascii="Times New Roman" w:hAnsi="Times New Roman" w:eastAsia="Times New Roman"/>
        </w:rPr>
        <w:t>(pH≈10)→</w:t>
      </w:r>
      <w:r>
        <w:rPr>
          <w:rFonts w:ascii="宋体" w:hAnsi="宋体" w:cs="宋体"/>
        </w:rPr>
        <w:t>黄色</w:t>
      </w:r>
      <w:r>
        <w:rPr>
          <w:rFonts w:ascii="Times New Roman" w:hAnsi="Times New Roman" w:eastAsia="Times New Roman"/>
        </w:rPr>
        <w:t>→</w:t>
      </w:r>
      <w:r>
        <w:rPr>
          <w:rFonts w:ascii="宋体" w:hAnsi="宋体" w:cs="宋体"/>
        </w:rPr>
        <w:t>红色</w:t>
      </w:r>
      <w:r>
        <w:rPr>
          <w:rFonts w:ascii="Times New Roman" w:hAnsi="Times New Roman" w:eastAsia="Times New Roman"/>
        </w:rPr>
        <w:t>(pH≈2)</w:t>
      </w:r>
      <w:r>
        <w:rPr>
          <w:rFonts w:ascii="宋体" w:hAnsi="宋体" w:cs="宋体"/>
        </w:rPr>
        <w:t>，说明加热过程中生成了氨气，氨气遇水形成一水合氨，一水合氨为弱碱，使试纸变蓝，同时产生了氯化氢气体，氯化氢极易溶于水形成盐酸，中和了一水合氨恢复到黄色，最后变为红色，该过程可证明氯化铵受热发生分解生成氨气和氯化氢气体，试纸先变蓝后变红，说明氨气扩散的速度比氯化氢快；试管中部有白色固体附着，说明氯化铵分解产生的氨气和氯化氢在扩散过程中由化合生成氯化铵；</w:t>
      </w:r>
    </w:p>
    <w:p>
      <w:pPr>
        <w:spacing w:line="360" w:lineRule="auto"/>
        <w:jc w:val="left"/>
        <w:textAlignment w:val="center"/>
        <w:rPr>
          <w:rFonts w:ascii="宋体" w:hAnsi="宋体" w:cs="宋体"/>
        </w:rPr>
      </w:pPr>
      <w:r>
        <w:rPr>
          <w:rFonts w:ascii="宋体" w:hAnsi="宋体" w:cs="宋体"/>
        </w:rPr>
        <w:t>实验</w:t>
      </w:r>
      <w:r>
        <w:rPr>
          <w:rFonts w:ascii="Times New Roman" w:hAnsi="Times New Roman" w:eastAsia="Times New Roman"/>
        </w:rPr>
        <w:t>II</w:t>
      </w:r>
      <w:r>
        <w:rPr>
          <w:rFonts w:ascii="宋体" w:hAnsi="宋体" w:cs="宋体"/>
        </w:rPr>
        <w:t>中将氯化铵溶液滴在</w:t>
      </w:r>
      <w:r>
        <w:rPr>
          <w:rFonts w:ascii="Times New Roman" w:hAnsi="Times New Roman" w:eastAsia="Times New Roman"/>
        </w:rPr>
        <w:t>pH</w:t>
      </w:r>
      <w:r>
        <w:rPr>
          <w:rFonts w:ascii="宋体" w:hAnsi="宋体" w:cs="宋体"/>
        </w:rPr>
        <w:t>试纸上，试纸颜色变化：黄色</w:t>
      </w:r>
      <w:r>
        <w:rPr>
          <w:rFonts w:ascii="Times New Roman" w:hAnsi="Times New Roman" w:eastAsia="Times New Roman"/>
        </w:rPr>
        <w:t>→</w:t>
      </w:r>
      <w:r>
        <w:rPr>
          <w:rFonts w:ascii="宋体" w:hAnsi="宋体" w:cs="宋体"/>
        </w:rPr>
        <w:t>橙黄色</w:t>
      </w:r>
      <w:r>
        <w:rPr>
          <w:rFonts w:ascii="Times New Roman" w:hAnsi="Times New Roman" w:eastAsia="Times New Roman"/>
        </w:rPr>
        <w:t>(pH≈5)</w:t>
      </w:r>
      <w:r>
        <w:rPr>
          <w:rFonts w:ascii="宋体" w:hAnsi="宋体" w:cs="宋体"/>
        </w:rPr>
        <w:t>，说明氯化铵溶液中铵根离子水解使溶液显酸性，据此分析解答。</w:t>
      </w:r>
    </w:p>
    <w:p>
      <w:pPr>
        <w:spacing w:line="360" w:lineRule="auto"/>
        <w:jc w:val="left"/>
        <w:textAlignment w:val="center"/>
        <w:rPr>
          <w:rFonts w:ascii="宋体" w:hAnsi="宋体" w:cs="宋体"/>
        </w:rPr>
      </w:pPr>
      <w:r>
        <w:t>【详解】</w:t>
      </w:r>
      <w:r>
        <w:rPr>
          <w:rFonts w:ascii="Times New Roman" w:hAnsi="Times New Roman" w:eastAsia="Times New Roman"/>
        </w:rPr>
        <w:t>A</w:t>
      </w:r>
      <w:r>
        <w:rPr>
          <w:rFonts w:ascii="宋体" w:hAnsi="宋体" w:cs="宋体"/>
        </w:rPr>
        <w:t>．氯化铵是强酸弱碱盐，其水溶液显酸性，会使湿润的</w:t>
      </w:r>
      <w:r>
        <w:rPr>
          <w:rFonts w:ascii="Times New Roman" w:hAnsi="Times New Roman" w:eastAsia="Times New Roman"/>
        </w:rPr>
        <w:t>pH</w:t>
      </w:r>
      <w:r>
        <w:rPr>
          <w:rFonts w:ascii="宋体" w:hAnsi="宋体" w:cs="宋体"/>
        </w:rPr>
        <w:t>试纸变红，根据</w:t>
      </w:r>
      <w:r>
        <w:rPr>
          <w:rFonts w:ascii="Times New Roman" w:hAnsi="Times New Roman" w:eastAsia="Times New Roman"/>
        </w:rPr>
        <w:t>I</w:t>
      </w:r>
      <w:r>
        <w:rPr>
          <w:rFonts w:ascii="宋体" w:hAnsi="宋体" w:cs="宋体"/>
        </w:rPr>
        <w:t>中试纸变蓝，说明</w:t>
      </w:r>
      <w:r>
        <w:rPr>
          <w:rFonts w:ascii="Times New Roman" w:hAnsi="Times New Roman" w:eastAsia="Times New Roman"/>
        </w:rPr>
        <w:t>NH</w:t>
      </w:r>
      <w:r>
        <w:rPr>
          <w:rFonts w:ascii="Times New Roman" w:hAnsi="Times New Roman" w:eastAsia="Times New Roman"/>
          <w:vertAlign w:val="subscript"/>
        </w:rPr>
        <w:t>4</w:t>
      </w:r>
      <w:r>
        <w:rPr>
          <w:rFonts w:ascii="Times New Roman" w:hAnsi="Times New Roman" w:eastAsia="Times New Roman"/>
        </w:rPr>
        <w:t>Cl</w:t>
      </w:r>
      <w:r>
        <w:rPr>
          <w:rFonts w:ascii="宋体" w:hAnsi="宋体" w:cs="宋体"/>
        </w:rPr>
        <w:t>发生了分反解反应，故</w:t>
      </w:r>
      <w:r>
        <w:rPr>
          <w:rFonts w:ascii="Times New Roman" w:hAnsi="Times New Roman" w:eastAsia="Times New Roman"/>
        </w:rPr>
        <w:t>A</w:t>
      </w:r>
      <w:r>
        <w:rPr>
          <w:rFonts w:ascii="宋体" w:hAnsi="宋体" w:cs="宋体"/>
        </w:rPr>
        <w:t>正确；</w:t>
      </w:r>
    </w:p>
    <w:p>
      <w:pPr>
        <w:spacing w:line="360" w:lineRule="auto"/>
        <w:jc w:val="left"/>
        <w:textAlignment w:val="center"/>
        <w:rPr>
          <w:rFonts w:ascii="宋体" w:hAnsi="宋体" w:cs="宋体"/>
        </w:rPr>
      </w:pPr>
      <w:r>
        <w:rPr>
          <w:rFonts w:ascii="Times New Roman" w:hAnsi="Times New Roman" w:eastAsia="Times New Roman"/>
        </w:rPr>
        <w:t>B</w:t>
      </w:r>
      <w:r>
        <w:rPr>
          <w:rFonts w:ascii="宋体" w:hAnsi="宋体" w:cs="宋体"/>
        </w:rPr>
        <w:t>．根据分析，根据</w:t>
      </w:r>
      <w:r>
        <w:rPr>
          <w:rFonts w:ascii="Times New Roman" w:hAnsi="Times New Roman" w:eastAsia="Times New Roman"/>
        </w:rPr>
        <w:t>I</w:t>
      </w:r>
      <w:r>
        <w:rPr>
          <w:rFonts w:ascii="宋体" w:hAnsi="宋体" w:cs="宋体"/>
        </w:rPr>
        <w:t>中试纸颜色变化，说明氨气比氯化氢气体扩散速率快，故</w:t>
      </w:r>
      <w:r>
        <w:rPr>
          <w:rFonts w:ascii="Times New Roman" w:hAnsi="Times New Roman" w:eastAsia="Times New Roman"/>
        </w:rPr>
        <w:t>B</w:t>
      </w:r>
      <w:r>
        <w:rPr>
          <w:rFonts w:ascii="宋体" w:hAnsi="宋体" w:cs="宋体"/>
        </w:rPr>
        <w:t>正确；</w:t>
      </w:r>
    </w:p>
    <w:p>
      <w:pPr>
        <w:spacing w:line="360" w:lineRule="auto"/>
        <w:jc w:val="left"/>
        <w:textAlignment w:val="center"/>
        <w:rPr>
          <w:rFonts w:ascii="宋体" w:hAnsi="宋体" w:cs="宋体"/>
        </w:rPr>
      </w:pPr>
      <w:r>
        <w:rPr>
          <w:rFonts w:ascii="Times New Roman" w:hAnsi="Times New Roman" w:eastAsia="Times New Roman"/>
        </w:rPr>
        <w:t>C</w:t>
      </w:r>
      <w:r>
        <w:rPr>
          <w:rFonts w:ascii="宋体" w:hAnsi="宋体" w:cs="宋体"/>
        </w:rPr>
        <w:t>．根据分析，</w:t>
      </w:r>
      <w:r>
        <w:rPr>
          <w:rFonts w:ascii="Times New Roman" w:hAnsi="Times New Roman" w:eastAsia="Times New Roman"/>
        </w:rPr>
        <w:t>I</w:t>
      </w:r>
      <w:r>
        <w:rPr>
          <w:rFonts w:ascii="宋体" w:hAnsi="宋体" w:cs="宋体"/>
        </w:rPr>
        <w:t>中试纸变成红色，是由于</w:t>
      </w:r>
      <w:r>
        <w:rPr>
          <w:rFonts w:ascii="Times New Roman" w:hAnsi="Times New Roman" w:eastAsia="Times New Roman"/>
        </w:rPr>
        <w:t>NH</w:t>
      </w:r>
      <w:r>
        <w:rPr>
          <w:rFonts w:ascii="Times New Roman" w:hAnsi="Times New Roman" w:eastAsia="Times New Roman"/>
          <w:vertAlign w:val="subscript"/>
        </w:rPr>
        <w:t>4</w:t>
      </w:r>
      <w:r>
        <w:rPr>
          <w:rFonts w:ascii="Times New Roman" w:hAnsi="Times New Roman" w:eastAsia="Times New Roman"/>
        </w:rPr>
        <w:t>Cl</w:t>
      </w:r>
      <w:r>
        <w:rPr>
          <w:rFonts w:ascii="宋体" w:hAnsi="宋体" w:cs="宋体"/>
        </w:rPr>
        <w:t>分解产生的氯化氢造成的，故</w:t>
      </w:r>
      <w:r>
        <w:rPr>
          <w:rFonts w:ascii="Times New Roman" w:hAnsi="Times New Roman" w:eastAsia="Times New Roman"/>
        </w:rPr>
        <w:t>C</w:t>
      </w:r>
      <w:r>
        <w:rPr>
          <w:rFonts w:ascii="宋体" w:hAnsi="宋体" w:cs="宋体"/>
        </w:rPr>
        <w:t>错误；</w:t>
      </w:r>
    </w:p>
    <w:p>
      <w:pPr>
        <w:spacing w:line="360" w:lineRule="auto"/>
        <w:jc w:val="left"/>
        <w:textAlignment w:val="center"/>
        <w:rPr>
          <w:rFonts w:ascii="宋体" w:hAnsi="宋体" w:cs="宋体"/>
        </w:rPr>
      </w:pPr>
      <w:r>
        <w:rPr>
          <w:rFonts w:ascii="Times New Roman" w:hAnsi="Times New Roman" w:eastAsia="Times New Roman"/>
        </w:rPr>
        <w:t>D</w:t>
      </w:r>
      <w:r>
        <w:rPr>
          <w:rFonts w:ascii="宋体" w:hAnsi="宋体" w:cs="宋体"/>
        </w:rPr>
        <w:t>．根据分析，根据试管中部有白色固体附着，说明氯化铵分解产生的氨气和氯化氢在扩散过程中由化合生成氯化铵，则不宜用加热</w:t>
      </w:r>
      <w:r>
        <w:rPr>
          <w:rFonts w:ascii="Times New Roman" w:hAnsi="Times New Roman" w:eastAsia="Times New Roman"/>
        </w:rPr>
        <w:t>NH</w:t>
      </w:r>
      <w:r>
        <w:rPr>
          <w:rFonts w:ascii="Times New Roman" w:hAnsi="Times New Roman" w:eastAsia="Times New Roman"/>
          <w:vertAlign w:val="subscript"/>
        </w:rPr>
        <w:t>4</w:t>
      </w:r>
      <w:r>
        <w:rPr>
          <w:rFonts w:ascii="Times New Roman" w:hAnsi="Times New Roman" w:eastAsia="Times New Roman"/>
        </w:rPr>
        <w:t>Cl</w:t>
      </w:r>
      <w:r>
        <w:rPr>
          <w:rFonts w:ascii="宋体" w:hAnsi="宋体" w:cs="宋体"/>
        </w:rPr>
        <w:t>的方法制备</w:t>
      </w:r>
      <w:r>
        <w:rPr>
          <w:rFonts w:ascii="Times New Roman" w:hAnsi="Times New Roman" w:eastAsia="Times New Roman"/>
        </w:rPr>
        <w:t>NH</w:t>
      </w:r>
      <w:r>
        <w:rPr>
          <w:rFonts w:ascii="Times New Roman" w:hAnsi="Times New Roman" w:eastAsia="Times New Roman"/>
          <w:vertAlign w:val="subscript"/>
        </w:rPr>
        <w:t>3</w:t>
      </w:r>
      <w:r>
        <w:rPr>
          <w:rFonts w:ascii="宋体" w:hAnsi="宋体" w:cs="宋体"/>
        </w:rPr>
        <w:t>，故</w:t>
      </w:r>
      <w:r>
        <w:rPr>
          <w:rFonts w:ascii="Times New Roman" w:hAnsi="Times New Roman" w:eastAsia="Times New Roman"/>
        </w:rPr>
        <w:t>D</w:t>
      </w:r>
      <w:r>
        <w:rPr>
          <w:rFonts w:ascii="宋体" w:hAnsi="宋体" w:cs="宋体"/>
        </w:rPr>
        <w:t>正确；</w:t>
      </w:r>
    </w:p>
    <w:p>
      <w:pPr>
        <w:spacing w:line="360" w:lineRule="auto"/>
        <w:jc w:val="left"/>
        <w:textAlignment w:val="center"/>
        <w:rPr>
          <w:rFonts w:ascii="宋体" w:hAnsi="宋体" w:cs="宋体"/>
        </w:rPr>
      </w:pPr>
      <w:r>
        <w:rPr>
          <w:rFonts w:ascii="宋体" w:hAnsi="宋体" w:cs="宋体"/>
        </w:rPr>
        <w:t>答案选</w:t>
      </w:r>
      <w:r>
        <w:rPr>
          <w:rFonts w:ascii="Times New Roman" w:hAnsi="Times New Roman" w:eastAsia="Times New Roman"/>
        </w:rPr>
        <w:t>C</w:t>
      </w:r>
      <w:r>
        <w:rPr>
          <w:rFonts w:ascii="宋体" w:hAnsi="宋体" w:cs="宋体"/>
        </w:rPr>
        <w:t>。</w:t>
      </w:r>
    </w:p>
    <w:p>
      <w:pPr>
        <w:spacing w:line="360" w:lineRule="auto"/>
        <w:jc w:val="center"/>
        <w:textAlignment w:val="center"/>
        <w:rPr>
          <w:rFonts w:ascii="宋体" w:hAnsi="宋体" w:cs="宋体"/>
          <w:b/>
          <w:sz w:val="24"/>
        </w:rPr>
      </w:pPr>
      <w:r>
        <w:rPr>
          <w:rFonts w:ascii="宋体" w:hAnsi="宋体" w:cs="宋体"/>
          <w:b/>
          <w:sz w:val="24"/>
        </w:rPr>
        <w:t>第二部分</w:t>
      </w:r>
    </w:p>
    <w:p>
      <w:pPr>
        <w:spacing w:line="360" w:lineRule="auto"/>
        <w:jc w:val="left"/>
        <w:textAlignment w:val="center"/>
        <w:rPr>
          <w:rFonts w:ascii="宋体" w:hAnsi="宋体" w:cs="宋体"/>
          <w:b/>
          <w:sz w:val="24"/>
        </w:rPr>
      </w:pPr>
      <w:r>
        <w:rPr>
          <w:rFonts w:ascii="宋体" w:hAnsi="宋体" w:cs="宋体"/>
          <w:b/>
          <w:sz w:val="24"/>
        </w:rPr>
        <w:t>本部分共</w:t>
      </w:r>
      <w:r>
        <w:rPr>
          <w:rFonts w:ascii="Times New Roman" w:hAnsi="Times New Roman" w:eastAsia="Times New Roman"/>
          <w:b/>
          <w:sz w:val="24"/>
        </w:rPr>
        <w:t>5</w:t>
      </w:r>
      <w:r>
        <w:rPr>
          <w:rFonts w:ascii="宋体" w:hAnsi="宋体" w:cs="宋体"/>
          <w:b/>
          <w:sz w:val="24"/>
        </w:rPr>
        <w:t>题，共</w:t>
      </w:r>
      <w:r>
        <w:rPr>
          <w:rFonts w:ascii="Times New Roman" w:hAnsi="Times New Roman" w:eastAsia="Times New Roman"/>
          <w:b/>
          <w:sz w:val="24"/>
        </w:rPr>
        <w:t>58</w:t>
      </w:r>
      <w:r>
        <w:rPr>
          <w:rFonts w:ascii="宋体" w:hAnsi="宋体" w:cs="宋体"/>
          <w:b/>
          <w:sz w:val="24"/>
        </w:rPr>
        <w:t>分。</w:t>
      </w:r>
    </w:p>
    <w:p>
      <w:pPr>
        <w:spacing w:line="360" w:lineRule="auto"/>
        <w:jc w:val="left"/>
        <w:textAlignment w:val="center"/>
        <w:rPr>
          <w:rFonts w:ascii="宋体" w:hAnsi="宋体" w:cs="宋体"/>
        </w:rPr>
      </w:pPr>
      <w:r>
        <w:t xml:space="preserve">15. </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2</w:t>
      </w:r>
      <w:r>
        <w:rPr>
          <w:rFonts w:ascii="宋体" w:hAnsi="宋体" w:cs="宋体"/>
        </w:rPr>
        <w:t>是一种重要的化学品，其合成方法不断发展。</w:t>
      </w:r>
    </w:p>
    <w:p>
      <w:pPr>
        <w:spacing w:line="360" w:lineRule="auto"/>
        <w:jc w:val="left"/>
        <w:textAlignment w:val="center"/>
        <w:rPr>
          <w:rFonts w:ascii="Times New Roman" w:hAnsi="Times New Roman" w:eastAsia="Times New Roman"/>
        </w:rPr>
      </w:pPr>
      <w:r>
        <w:rPr>
          <w:rFonts w:ascii="Times New Roman" w:hAnsi="Times New Roman" w:eastAsia="Times New Roman"/>
        </w:rPr>
        <w:t>(1)</w:t>
      </w:r>
      <w:r>
        <w:rPr>
          <w:rFonts w:ascii="宋体" w:hAnsi="宋体" w:cs="宋体"/>
        </w:rPr>
        <w:t>早期制备方法：</w:t>
      </w:r>
      <w:r>
        <w:rPr>
          <w:rFonts w:ascii="Times New Roman" w:hAnsi="Times New Roman" w:eastAsia="Times New Roman"/>
        </w:rPr>
        <w:t>Ba(NO</w:t>
      </w:r>
      <w:r>
        <w:rPr>
          <w:rFonts w:ascii="Times New Roman" w:hAnsi="Times New Roman" w:eastAsia="Times New Roman"/>
          <w:vertAlign w:val="subscript"/>
        </w:rPr>
        <w:t>3</w:t>
      </w:r>
      <w:r>
        <w:rPr>
          <w:rFonts w:ascii="Times New Roman" w:hAnsi="Times New Roman" w:eastAsia="Times New Roman"/>
        </w:rPr>
        <w:t>)</w:t>
      </w:r>
      <w:r>
        <w:rPr>
          <w:rFonts w:ascii="Times New Roman" w:hAnsi="Times New Roman" w:eastAsia="Times New Roman"/>
          <w:vertAlign w:val="subscript"/>
        </w:rPr>
        <w:t>2</w:t>
      </w:r>
      <w:r>
        <w:object>
          <v:shape id="_x0000_i1066" o:spt="75" type="#_x0000_t75" style="height:21.25pt;width:42.05pt;" o:ole="t" filled="f" stroked="f" coordsize="21600,21600">
            <v:path/>
            <v:fill on="f" focussize="0,0"/>
            <v:stroke on="f"/>
            <v:imagedata r:id="rId60" o:title="eqIdea967127f35a42db84d9a29c293dd205"/>
            <o:lock v:ext="edit" aspectratio="t"/>
            <w10:wrap type="none"/>
            <w10:anchorlock/>
          </v:shape>
          <o:OLEObject Type="Embed" ProgID="Equation.DSMT4" ShapeID="_x0000_i1066" DrawAspect="Content" ObjectID="_1468075751" r:id="rId59">
            <o:LockedField>false</o:LockedField>
          </o:OLEObject>
        </w:object>
      </w:r>
      <w:r>
        <w:rPr>
          <w:rFonts w:ascii="Times New Roman" w:hAnsi="Times New Roman" w:eastAsia="Times New Roman"/>
        </w:rPr>
        <w:t>BaO</w:t>
      </w:r>
      <w:r>
        <w:object>
          <v:shape id="_x0000_i1067" o:spt="75" type="#_x0000_t75" style="height:20pt;width:34.95pt;" o:ole="t" filled="f" stroked="f" coordsize="21600,21600">
            <v:path/>
            <v:fill on="f" focussize="0,0"/>
            <v:stroke on="f"/>
            <v:imagedata r:id="rId62" o:title="eqId9767d8e29c4f42cabe22ceb49c532790"/>
            <o:lock v:ext="edit" aspectratio="t"/>
            <w10:wrap type="none"/>
            <w10:anchorlock/>
          </v:shape>
          <o:OLEObject Type="Embed" ProgID="Equation.DSMT4" ShapeID="_x0000_i1067" DrawAspect="Content" ObjectID="_1468075752" r:id="rId61">
            <o:LockedField>false</o:LockedField>
          </o:OLEObject>
        </w:object>
      </w:r>
      <w:r>
        <w:rPr>
          <w:rFonts w:ascii="Times New Roman" w:hAnsi="Times New Roman" w:eastAsia="Times New Roman"/>
        </w:rPr>
        <w:t>BaO</w:t>
      </w:r>
      <w:r>
        <w:rPr>
          <w:rFonts w:ascii="Times New Roman" w:hAnsi="Times New Roman" w:eastAsia="Times New Roman"/>
          <w:vertAlign w:val="subscript"/>
        </w:rPr>
        <w:t>2</w:t>
      </w:r>
      <w:r>
        <w:object>
          <v:shape id="_x0000_i1068" o:spt="75" type="#_x0000_t75" style="height:21.25pt;width:42.05pt;" o:ole="t" filled="f" stroked="f" coordsize="21600,21600">
            <v:path/>
            <v:fill on="f" focussize="0,0"/>
            <v:stroke on="f"/>
            <v:imagedata r:id="rId64" o:title="eqId9fddf4947d8a498abf466cf0593f6b8d"/>
            <o:lock v:ext="edit" aspectratio="t"/>
            <w10:wrap type="none"/>
            <w10:anchorlock/>
          </v:shape>
          <o:OLEObject Type="Embed" ProgID="Equation.DSMT4" ShapeID="_x0000_i1068" DrawAspect="Content" ObjectID="_1468075753" r:id="rId63">
            <o:LockedField>false</o:LockedField>
          </o:OLEObject>
        </w:object>
      </w:r>
      <w:r>
        <w:object>
          <v:shape id="_x0000_i1069" o:spt="75" type="#_x0000_t75" style="height:21.25pt;width:41.2pt;" o:ole="t" filled="f" stroked="f" coordsize="21600,21600">
            <v:path/>
            <v:fill on="f" focussize="0,0"/>
            <v:stroke on="f"/>
            <v:imagedata r:id="rId66" o:title="eqId24a2ae3a0d2748b9874d4c204f1126a4"/>
            <o:lock v:ext="edit" aspectratio="t"/>
            <w10:wrap type="none"/>
            <w10:anchorlock/>
          </v:shape>
          <o:OLEObject Type="Embed" ProgID="Equation.DSMT4" ShapeID="_x0000_i1069" DrawAspect="Content" ObjectID="_1468075754" r:id="rId65">
            <o:LockedField>false</o:LockedField>
          </o:OLEObject>
        </w:object>
      </w:r>
      <w:r>
        <w:rPr>
          <w:rFonts w:ascii="宋体" w:hAnsi="宋体" w:cs="宋体"/>
        </w:rPr>
        <w:t>滤液</w:t>
      </w:r>
      <w:r>
        <w:object>
          <v:shape id="_x0000_i1070" o:spt="75" type="#_x0000_t75" style="height:21.25pt;width:56.2pt;" o:ole="t" filled="f" stroked="f" coordsize="21600,21600">
            <v:path/>
            <v:fill on="f" focussize="0,0"/>
            <v:stroke on="f"/>
            <v:imagedata r:id="rId68" o:title="eqIdc46bf1fb759442fe97bec7cbb424ab2c"/>
            <o:lock v:ext="edit" aspectratio="t"/>
            <w10:wrap type="none"/>
            <w10:anchorlock/>
          </v:shape>
          <o:OLEObject Type="Embed" ProgID="Equation.DSMT4" ShapeID="_x0000_i1070" DrawAspect="Content" ObjectID="_1468075755" r:id="rId67">
            <o:LockedField>false</o:LockedField>
          </o:OLEObject>
        </w:objec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2</w:t>
      </w:r>
    </w:p>
    <w:p>
      <w:pPr>
        <w:spacing w:line="360" w:lineRule="auto"/>
        <w:jc w:val="left"/>
        <w:textAlignment w:val="center"/>
        <w:rPr>
          <w:rFonts w:ascii="宋体" w:hAnsi="宋体" w:cs="宋体"/>
        </w:rPr>
      </w:pPr>
      <w:r>
        <w:rPr>
          <w:rFonts w:ascii="宋体" w:hAnsi="宋体" w:cs="宋体"/>
        </w:rPr>
        <w:t>①</w:t>
      </w:r>
      <w:r>
        <w:rPr>
          <w:rFonts w:ascii="Times New Roman" w:hAnsi="Times New Roman" w:eastAsia="Times New Roman"/>
        </w:rPr>
        <w:t>I</w:t>
      </w:r>
      <w:r>
        <w:rPr>
          <w:rFonts w:ascii="宋体" w:hAnsi="宋体" w:cs="宋体"/>
        </w:rPr>
        <w:t>为分解反应，产物除</w:t>
      </w:r>
      <w:r>
        <w:rPr>
          <w:rFonts w:ascii="Times New Roman" w:hAnsi="Times New Roman" w:eastAsia="Times New Roman"/>
        </w:rPr>
        <w:t>BaO</w:t>
      </w:r>
      <w:r>
        <w:rPr>
          <w:rFonts w:ascii="宋体" w:hAnsi="宋体" w:cs="宋体"/>
        </w:rPr>
        <w:t>、</w:t>
      </w:r>
      <w:r>
        <w:rPr>
          <w:rFonts w:ascii="Times New Roman" w:hAnsi="Times New Roman" w:eastAsia="Times New Roman"/>
        </w:rPr>
        <w:t>O</w:t>
      </w:r>
      <w:r>
        <w:rPr>
          <w:rFonts w:ascii="Times New Roman" w:hAnsi="Times New Roman" w:eastAsia="Times New Roman"/>
          <w:vertAlign w:val="subscript"/>
        </w:rPr>
        <w:t>2</w:t>
      </w:r>
      <w:r>
        <w:rPr>
          <w:rFonts w:ascii="宋体" w:hAnsi="宋体" w:cs="宋体"/>
        </w:rPr>
        <w:t>外，还有一种红棕色气体。该反应的化学方程式是____。</w:t>
      </w:r>
    </w:p>
    <w:p>
      <w:pPr>
        <w:spacing w:line="360" w:lineRule="auto"/>
        <w:jc w:val="left"/>
        <w:textAlignment w:val="center"/>
        <w:rPr>
          <w:rFonts w:ascii="宋体" w:hAnsi="宋体" w:cs="宋体"/>
        </w:rPr>
      </w:pPr>
      <w:r>
        <w:rPr>
          <w:rFonts w:ascii="宋体" w:hAnsi="宋体" w:cs="宋体"/>
        </w:rPr>
        <w:t>②</w:t>
      </w:r>
      <w:r>
        <w:rPr>
          <w:rFonts w:ascii="Times New Roman" w:hAnsi="Times New Roman" w:eastAsia="Times New Roman"/>
        </w:rPr>
        <w:t>II</w:t>
      </w:r>
      <w:r>
        <w:rPr>
          <w:rFonts w:ascii="宋体" w:hAnsi="宋体" w:cs="宋体"/>
        </w:rPr>
        <w:t>为可逆反应，促进该反应正向进行的措施是____。</w:t>
      </w:r>
    </w:p>
    <w:p>
      <w:pPr>
        <w:spacing w:line="360" w:lineRule="auto"/>
        <w:jc w:val="left"/>
        <w:textAlignment w:val="center"/>
        <w:rPr>
          <w:rFonts w:ascii="宋体" w:hAnsi="宋体" w:cs="宋体"/>
        </w:rPr>
      </w:pPr>
      <w:r>
        <w:rPr>
          <w:rFonts w:ascii="宋体" w:hAnsi="宋体" w:cs="宋体"/>
        </w:rPr>
        <w:t>③</w:t>
      </w:r>
      <w:r>
        <w:rPr>
          <w:rFonts w:ascii="Times New Roman" w:hAnsi="Times New Roman" w:eastAsia="Times New Roman"/>
        </w:rPr>
        <w:t>III</w:t>
      </w:r>
      <w:r>
        <w:rPr>
          <w:rFonts w:ascii="宋体" w:hAnsi="宋体" w:cs="宋体"/>
        </w:rPr>
        <w:t>中生成</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2</w:t>
      </w:r>
      <w:r>
        <w:rPr>
          <w:rFonts w:ascii="宋体" w:hAnsi="宋体" w:cs="宋体"/>
        </w:rPr>
        <w:t>，反应的化学方程式是____。</w:t>
      </w:r>
    </w:p>
    <w:p>
      <w:pPr>
        <w:spacing w:line="360" w:lineRule="auto"/>
        <w:jc w:val="left"/>
        <w:textAlignment w:val="center"/>
        <w:rPr>
          <w:rFonts w:ascii="宋体" w:hAnsi="宋体" w:cs="宋体"/>
        </w:rPr>
      </w:pPr>
      <w:r>
        <w:rPr>
          <w:rFonts w:ascii="宋体" w:hAnsi="宋体" w:cs="宋体"/>
        </w:rPr>
        <w:t>④减压能够降低蒸馏温度，从</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2</w:t>
      </w:r>
      <w:r>
        <w:rPr>
          <w:rFonts w:ascii="宋体" w:hAnsi="宋体" w:cs="宋体"/>
        </w:rPr>
        <w:t>的化学性质角度说明</w:t>
      </w:r>
      <w:r>
        <w:rPr>
          <w:rFonts w:ascii="Times New Roman" w:hAnsi="Times New Roman" w:eastAsia="Times New Roman"/>
        </w:rPr>
        <w:t>V</w:t>
      </w:r>
      <w:r>
        <w:rPr>
          <w:rFonts w:ascii="宋体" w:hAnsi="宋体" w:cs="宋体"/>
        </w:rPr>
        <w:t>中采用减压蒸馏的原因：____。</w:t>
      </w:r>
    </w:p>
    <w:p>
      <w:pPr>
        <w:spacing w:line="360" w:lineRule="auto"/>
        <w:jc w:val="left"/>
        <w:textAlignment w:val="center"/>
        <w:rPr>
          <w:rFonts w:ascii="宋体" w:hAnsi="宋体" w:cs="宋体"/>
        </w:rPr>
      </w:pPr>
      <w:r>
        <w:rPr>
          <w:rFonts w:ascii="Times New Roman" w:hAnsi="Times New Roman" w:eastAsia="Times New Roman"/>
        </w:rPr>
        <w:t>(2)</w:t>
      </w:r>
      <w:r>
        <w:rPr>
          <w:rFonts w:ascii="宋体" w:hAnsi="宋体" w:cs="宋体"/>
        </w:rPr>
        <w:t>电化学制备方法：已知反应</w:t>
      </w:r>
      <w:r>
        <w:rPr>
          <w:rFonts w:ascii="Times New Roman" w:hAnsi="Times New Roman" w:eastAsia="Times New Roman"/>
        </w:rPr>
        <w:t>2H</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2</w:t>
      </w:r>
      <w:r>
        <w:rPr>
          <w:rFonts w:ascii="Times New Roman" w:hAnsi="Times New Roman" w:eastAsia="Times New Roman"/>
        </w:rPr>
        <w:t>=2H</w:t>
      </w:r>
      <w:r>
        <w:rPr>
          <w:rFonts w:ascii="Times New Roman" w:hAnsi="Times New Roman" w:eastAsia="Times New Roman"/>
          <w:vertAlign w:val="subscript"/>
        </w:rPr>
        <w:t>2</w:t>
      </w:r>
      <w:r>
        <w:rPr>
          <w:rFonts w:ascii="Times New Roman" w:hAnsi="Times New Roman" w:eastAsia="Times New Roman"/>
        </w:rPr>
        <w:t>O+O</w:t>
      </w:r>
      <w:r>
        <w:rPr>
          <w:rFonts w:ascii="Times New Roman" w:hAnsi="Times New Roman" w:eastAsia="Times New Roman"/>
          <w:vertAlign w:val="subscript"/>
        </w:rPr>
        <w:t>2</w:t>
      </w:r>
      <w:r>
        <w:rPr>
          <w:rFonts w:ascii="Times New Roman" w:hAnsi="Times New Roman" w:eastAsia="Times New Roman"/>
        </w:rPr>
        <w:t>↑</w:t>
      </w:r>
      <w:r>
        <w:rPr>
          <w:rFonts w:ascii="宋体" w:hAnsi="宋体" w:cs="宋体"/>
        </w:rPr>
        <w:t>能自发进行，反向不能自发进行，通过电解可以实现由</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O</w:t>
      </w:r>
      <w:r>
        <w:rPr>
          <w:rFonts w:ascii="宋体" w:hAnsi="宋体" w:cs="宋体"/>
        </w:rPr>
        <w:t>和</w:t>
      </w:r>
      <w:r>
        <w:rPr>
          <w:rFonts w:ascii="Times New Roman" w:hAnsi="Times New Roman" w:eastAsia="Times New Roman"/>
        </w:rPr>
        <w:t>O</w:t>
      </w:r>
      <w:r>
        <w:rPr>
          <w:rFonts w:ascii="Times New Roman" w:hAnsi="Times New Roman" w:eastAsia="Times New Roman"/>
          <w:vertAlign w:val="subscript"/>
        </w:rPr>
        <w:t>2</w:t>
      </w:r>
      <w:r>
        <w:rPr>
          <w:rFonts w:ascii="宋体" w:hAnsi="宋体" w:cs="宋体"/>
        </w:rPr>
        <w:t>为原料制备</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2</w:t>
      </w:r>
      <w:r>
        <w:rPr>
          <w:rFonts w:ascii="宋体" w:hAnsi="宋体" w:cs="宋体"/>
        </w:rPr>
        <w:t>，如图为制备装置示意图。</w:t>
      </w:r>
    </w:p>
    <w:p>
      <w:pPr>
        <w:spacing w:line="360" w:lineRule="auto"/>
        <w:jc w:val="left"/>
        <w:textAlignment w:val="center"/>
      </w:pPr>
      <w:r>
        <w:rPr>
          <w:rFonts w:ascii="宋体" w:hAnsi="宋体" w:cs="宋体"/>
        </w:rPr>
        <w:drawing>
          <wp:inline distT="0" distB="0" distL="114300" distR="114300">
            <wp:extent cx="1752600" cy="1409700"/>
            <wp:effectExtent l="0" t="0" r="0" b="7620"/>
            <wp:docPr id="1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7"/>
                    <pic:cNvPicPr>
                      <a:picLocks noChangeAspect="1"/>
                    </pic:cNvPicPr>
                  </pic:nvPicPr>
                  <pic:blipFill>
                    <a:blip r:embed="rId69"/>
                    <a:stretch>
                      <a:fillRect/>
                    </a:stretch>
                  </pic:blipFill>
                  <pic:spPr>
                    <a:xfrm>
                      <a:off x="0" y="0"/>
                      <a:ext cx="1752600" cy="1409700"/>
                    </a:xfrm>
                    <a:prstGeom prst="rect">
                      <a:avLst/>
                    </a:prstGeom>
                    <a:noFill/>
                    <a:ln>
                      <a:noFill/>
                    </a:ln>
                  </pic:spPr>
                </pic:pic>
              </a:graphicData>
            </a:graphic>
          </wp:inline>
        </w:drawing>
      </w:r>
    </w:p>
    <w:p>
      <w:pPr>
        <w:spacing w:line="360" w:lineRule="auto"/>
        <w:jc w:val="left"/>
        <w:textAlignment w:val="center"/>
        <w:rPr>
          <w:rFonts w:ascii="宋体" w:hAnsi="宋体" w:cs="宋体"/>
        </w:rPr>
      </w:pPr>
      <w:r>
        <w:rPr>
          <w:rFonts w:ascii="宋体" w:hAnsi="宋体" w:cs="宋体"/>
        </w:rPr>
        <w:t>①</w:t>
      </w:r>
      <w:r>
        <w:rPr>
          <w:rFonts w:ascii="Times New Roman" w:hAnsi="Times New Roman" w:eastAsia="Times New Roman"/>
        </w:rPr>
        <w:t>a</w:t>
      </w:r>
      <w:r>
        <w:rPr>
          <w:rFonts w:ascii="宋体" w:hAnsi="宋体" w:cs="宋体"/>
        </w:rPr>
        <w:t>极的电极反应式是____。</w:t>
      </w:r>
    </w:p>
    <w:p>
      <w:pPr>
        <w:spacing w:line="360" w:lineRule="auto"/>
        <w:jc w:val="left"/>
        <w:textAlignment w:val="center"/>
        <w:rPr>
          <w:rFonts w:ascii="宋体" w:hAnsi="宋体" w:cs="宋体"/>
        </w:rPr>
      </w:pPr>
      <w:r>
        <w:rPr>
          <w:rFonts w:ascii="宋体" w:hAnsi="宋体" w:cs="宋体"/>
        </w:rPr>
        <w:t>②下列说法正确的是____。</w:t>
      </w:r>
    </w:p>
    <w:p>
      <w:pPr>
        <w:spacing w:line="360" w:lineRule="auto"/>
        <w:jc w:val="left"/>
        <w:textAlignment w:val="center"/>
        <w:rPr>
          <w:rFonts w:ascii="宋体" w:hAnsi="宋体" w:cs="宋体"/>
        </w:rPr>
      </w:pPr>
      <w:r>
        <w:rPr>
          <w:rFonts w:ascii="Times New Roman" w:hAnsi="Times New Roman" w:eastAsia="Times New Roman"/>
        </w:rPr>
        <w:t>A.</w:t>
      </w:r>
      <w:r>
        <w:rPr>
          <w:rFonts w:ascii="宋体" w:hAnsi="宋体" w:cs="宋体"/>
        </w:rPr>
        <w:t>该装置可以实现电能转化为化学能</w:t>
      </w:r>
    </w:p>
    <w:p>
      <w:pPr>
        <w:spacing w:line="360" w:lineRule="auto"/>
        <w:jc w:val="left"/>
        <w:textAlignment w:val="center"/>
        <w:rPr>
          <w:rFonts w:ascii="宋体" w:hAnsi="宋体" w:cs="宋体"/>
        </w:rPr>
      </w:pPr>
      <w:r>
        <w:rPr>
          <w:rFonts w:ascii="Times New Roman" w:hAnsi="Times New Roman" w:eastAsia="Times New Roman"/>
        </w:rPr>
        <w:t>B.</w:t>
      </w:r>
      <w:r>
        <w:rPr>
          <w:rFonts w:ascii="宋体" w:hAnsi="宋体" w:cs="宋体"/>
        </w:rPr>
        <w:t>电极</w:t>
      </w:r>
      <w:r>
        <w:rPr>
          <w:rFonts w:ascii="Times New Roman" w:hAnsi="Times New Roman" w:eastAsia="Times New Roman"/>
        </w:rPr>
        <w:t>b</w:t>
      </w:r>
      <w:r>
        <w:rPr>
          <w:rFonts w:ascii="宋体" w:hAnsi="宋体" w:cs="宋体"/>
        </w:rPr>
        <w:t>连接电源负极</w:t>
      </w:r>
    </w:p>
    <w:p>
      <w:pPr>
        <w:spacing w:line="360" w:lineRule="auto"/>
        <w:jc w:val="left"/>
        <w:textAlignment w:val="center"/>
        <w:rPr>
          <w:rFonts w:ascii="宋体" w:hAnsi="宋体" w:cs="宋体"/>
        </w:rPr>
      </w:pPr>
      <w:r>
        <w:rPr>
          <w:rFonts w:ascii="Times New Roman" w:hAnsi="Times New Roman" w:eastAsia="Times New Roman"/>
        </w:rPr>
        <w:t>C.</w:t>
      </w:r>
      <w:r>
        <w:rPr>
          <w:rFonts w:ascii="宋体" w:hAnsi="宋体" w:cs="宋体"/>
        </w:rPr>
        <w:t>该方法相较于早期剂备方法具有原料廉价，对环境友好等优点</w:t>
      </w:r>
    </w:p>
    <w:p>
      <w:pPr>
        <w:spacing w:line="360" w:lineRule="auto"/>
        <w:textAlignment w:val="center"/>
        <w:rPr>
          <w:rFonts w:ascii="Times New Roman" w:hAnsi="Times New Roman" w:eastAsia="Times New Roman"/>
        </w:rPr>
      </w:pPr>
      <w:r>
        <w:t xml:space="preserve">【答案】    (1). </w:t>
      </w:r>
      <w:r>
        <w:rPr>
          <w:rFonts w:ascii="Times New Roman" w:hAnsi="Times New Roman" w:eastAsia="Times New Roman"/>
        </w:rPr>
        <w:t>2Ba(NO</w:t>
      </w:r>
      <w:r>
        <w:rPr>
          <w:rFonts w:ascii="Times New Roman" w:hAnsi="Times New Roman" w:eastAsia="Times New Roman"/>
          <w:vertAlign w:val="subscript"/>
        </w:rPr>
        <w:t>3</w:t>
      </w:r>
      <w:r>
        <w:rPr>
          <w:rFonts w:ascii="Times New Roman" w:hAnsi="Times New Roman" w:eastAsia="Times New Roman"/>
        </w:rPr>
        <w:t>)</w:t>
      </w:r>
      <w:r>
        <w:rPr>
          <w:rFonts w:ascii="Times New Roman" w:hAnsi="Times New Roman" w:eastAsia="Times New Roman"/>
          <w:vertAlign w:val="subscript"/>
        </w:rPr>
        <w:t>2</w:t>
      </w:r>
      <w:r>
        <w:object>
          <v:shape id="_x0000_i1072" o:spt="75" type="#_x0000_t75" style="height:23.25pt;width:18pt;" o:ole="t" filled="f" stroked="f" coordsize="21600,21600">
            <v:path/>
            <v:fill on="f" focussize="0,0"/>
            <v:stroke on="f"/>
            <v:imagedata r:id="rId71" o:title="eqIdc7c28119447e4bf28bbcf9a08021f5bb"/>
            <o:lock v:ext="edit" aspectratio="t"/>
            <w10:wrap type="none"/>
            <w10:anchorlock/>
          </v:shape>
          <o:OLEObject Type="Embed" ProgID="Equation.DSMT4" ShapeID="_x0000_i1072" DrawAspect="Content" ObjectID="_1468075756" r:id="rId70">
            <o:LockedField>false</o:LockedField>
          </o:OLEObject>
        </w:object>
      </w:r>
      <w:r>
        <w:rPr>
          <w:rFonts w:ascii="Times New Roman" w:hAnsi="Times New Roman" w:eastAsia="Times New Roman"/>
        </w:rPr>
        <w:t>2BaO+ O</w:t>
      </w:r>
      <w:r>
        <w:rPr>
          <w:rFonts w:ascii="Times New Roman" w:hAnsi="Times New Roman" w:eastAsia="Times New Roman"/>
          <w:vertAlign w:val="subscript"/>
        </w:rPr>
        <w:t>2</w:t>
      </w:r>
      <w:r>
        <w:rPr>
          <w:rFonts w:ascii="宋体" w:hAnsi="宋体" w:cs="宋体"/>
        </w:rPr>
        <w:t>↑</w:t>
      </w:r>
      <w:r>
        <w:rPr>
          <w:rFonts w:ascii="Times New Roman" w:hAnsi="Times New Roman" w:eastAsia="Times New Roman"/>
        </w:rPr>
        <w:t>+4NO</w:t>
      </w:r>
      <w:r>
        <w:rPr>
          <w:rFonts w:ascii="Times New Roman" w:hAnsi="Times New Roman" w:eastAsia="Times New Roman"/>
          <w:vertAlign w:val="subscript"/>
        </w:rPr>
        <w:t>2</w:t>
      </w:r>
      <w:r>
        <w:rPr>
          <w:rFonts w:ascii="宋体" w:hAnsi="宋体" w:cs="宋体"/>
        </w:rPr>
        <w:t>↑</w:t>
      </w:r>
      <w:r>
        <w:t xml:space="preserve">    (2). </w:t>
      </w:r>
      <w:r>
        <w:rPr>
          <w:rFonts w:ascii="宋体" w:hAnsi="宋体" w:cs="宋体"/>
        </w:rPr>
        <w:t>增大压强或增大氧气的浓度或降低温度</w:t>
      </w:r>
      <w:r>
        <w:t xml:space="preserve">    (3). </w:t>
      </w:r>
      <w:r>
        <w:rPr>
          <w:rFonts w:ascii="Times New Roman" w:hAnsi="Times New Roman" w:eastAsia="Times New Roman"/>
        </w:rPr>
        <w:t>BaO</w:t>
      </w:r>
      <w:r>
        <w:rPr>
          <w:rFonts w:ascii="Times New Roman" w:hAnsi="Times New Roman" w:eastAsia="Times New Roman"/>
          <w:vertAlign w:val="subscript"/>
        </w:rPr>
        <w:t>2</w:t>
      </w:r>
      <w:r>
        <w:rPr>
          <w:rFonts w:ascii="Times New Roman" w:hAnsi="Times New Roman" w:eastAsia="Times New Roman"/>
        </w:rPr>
        <w:t>+2HCl= BaCl</w:t>
      </w:r>
      <w:r>
        <w:rPr>
          <w:rFonts w:ascii="Times New Roman" w:hAnsi="Times New Roman" w:eastAsia="Times New Roman"/>
          <w:vertAlign w:val="subscript"/>
        </w:rPr>
        <w:t>2</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2</w:t>
      </w:r>
      <w:r>
        <w:t xml:space="preserve">    (4). </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2</w:t>
      </w:r>
      <w:r>
        <w:rPr>
          <w:rFonts w:ascii="宋体" w:hAnsi="宋体" w:cs="宋体"/>
        </w:rPr>
        <w:t>受热易分解</w:t>
      </w:r>
      <w:r>
        <w:t xml:space="preserve">    (5). </w:t>
      </w:r>
      <w:r>
        <w:rPr>
          <w:rFonts w:ascii="Times New Roman" w:hAnsi="Times New Roman" w:eastAsia="Times New Roman"/>
        </w:rPr>
        <w:t>O</w:t>
      </w:r>
      <w:r>
        <w:rPr>
          <w:rFonts w:ascii="Times New Roman" w:hAnsi="Times New Roman" w:eastAsia="Times New Roman"/>
          <w:vertAlign w:val="subscript"/>
        </w:rPr>
        <w:t>2</w:t>
      </w:r>
      <w:r>
        <w:rPr>
          <w:rFonts w:ascii="Times New Roman" w:hAnsi="Times New Roman" w:eastAsia="Times New Roman"/>
        </w:rPr>
        <w:t>+2H</w:t>
      </w:r>
      <w:r>
        <w:rPr>
          <w:rFonts w:ascii="Times New Roman" w:hAnsi="Times New Roman" w:eastAsia="Times New Roman"/>
          <w:vertAlign w:val="superscript"/>
        </w:rPr>
        <w:t>+</w:t>
      </w:r>
      <w:r>
        <w:rPr>
          <w:rFonts w:ascii="Times New Roman" w:hAnsi="Times New Roman" w:eastAsia="Times New Roman"/>
        </w:rPr>
        <w:t>+2e</w:t>
      </w:r>
      <w:r>
        <w:rPr>
          <w:rFonts w:ascii="Times New Roman" w:hAnsi="Times New Roman" w:eastAsia="Times New Roman"/>
          <w:vertAlign w:val="superscript"/>
        </w:rPr>
        <w:t>-</w:t>
      </w:r>
      <w:r>
        <w:rPr>
          <w:rFonts w:ascii="Times New Roman" w:hAnsi="Times New Roman" w:eastAsia="Times New Roman"/>
        </w:rPr>
        <w:t>= H</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2</w:t>
      </w:r>
      <w:r>
        <w:t xml:space="preserve">    (6). </w:t>
      </w:r>
      <w:r>
        <w:rPr>
          <w:rFonts w:ascii="Times New Roman" w:hAnsi="Times New Roman" w:eastAsia="Times New Roman"/>
        </w:rPr>
        <w:t>AC</w:t>
      </w:r>
    </w:p>
    <w:p>
      <w:pPr>
        <w:spacing w:line="360" w:lineRule="auto"/>
        <w:textAlignment w:val="center"/>
      </w:pPr>
      <w:r>
        <w:t>【解析】</w:t>
      </w:r>
    </w:p>
    <w:p>
      <w:pPr>
        <w:spacing w:line="360" w:lineRule="auto"/>
        <w:textAlignment w:val="center"/>
      </w:pPr>
      <w:r>
        <w:t>【分析】</w:t>
      </w:r>
    </w:p>
    <w:p>
      <w:pPr>
        <w:spacing w:line="360" w:lineRule="auto"/>
        <w:textAlignment w:val="center"/>
        <w:rPr>
          <w:rFonts w:ascii="宋体" w:hAnsi="宋体" w:cs="宋体"/>
        </w:rPr>
      </w:pPr>
      <w:r>
        <w:rPr>
          <w:rFonts w:ascii="Times New Roman" w:hAnsi="Times New Roman" w:eastAsia="Times New Roman"/>
        </w:rPr>
        <w:t>(1)</w:t>
      </w:r>
      <w:r>
        <w:rPr>
          <w:rFonts w:ascii="宋体" w:hAnsi="宋体" w:cs="宋体"/>
        </w:rPr>
        <w:t>根据流程图示，硝酸钡受热分解，生成氧化钡、氧气和二氧化氮，氧化钡与氧气反应生成过氧化钡，过氧化钡与盐酸反应生成氯化钡和双氧水，向反应后的溶液中加入试剂除去钡离子，过滤后对滤液进行减压蒸馏，得到双氧水，据此分析解答；</w:t>
      </w:r>
    </w:p>
    <w:p>
      <w:pPr>
        <w:spacing w:line="360" w:lineRule="auto"/>
        <w:jc w:val="left"/>
        <w:textAlignment w:val="center"/>
        <w:rPr>
          <w:rFonts w:ascii="宋体" w:hAnsi="宋体" w:cs="宋体"/>
        </w:rPr>
      </w:pPr>
      <w:r>
        <w:rPr>
          <w:rFonts w:ascii="Times New Roman" w:hAnsi="Times New Roman" w:eastAsia="Times New Roman"/>
        </w:rPr>
        <w:t>(2)</w:t>
      </w:r>
      <w:r>
        <w:rPr>
          <w:rFonts w:ascii="宋体" w:hAnsi="宋体" w:cs="宋体"/>
        </w:rPr>
        <w:t>根据图示，左端电极上氧气转化为双氧水，氧元素</w:t>
      </w:r>
      <w:r>
        <w:rPr>
          <w:rFonts w:ascii="宋体" w:hAnsi="宋体" w:cs="宋体"/>
        </w:rPr>
        <w:drawing>
          <wp:inline distT="0" distB="0" distL="114300" distR="114300">
            <wp:extent cx="133350" cy="177800"/>
            <wp:effectExtent l="0" t="0" r="3810" b="4445"/>
            <wp:docPr id="18"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9"/>
                    <pic:cNvPicPr>
                      <a:picLocks noChangeAspect="1"/>
                    </pic:cNvPicPr>
                  </pic:nvPicPr>
                  <pic:blipFill>
                    <a:blip r:embed="rId72"/>
                    <a:stretch>
                      <a:fillRect/>
                    </a:stretch>
                  </pic:blipFill>
                  <pic:spPr>
                    <a:xfrm>
                      <a:off x="0" y="0"/>
                      <a:ext cx="133350" cy="177800"/>
                    </a:xfrm>
                    <a:prstGeom prst="rect">
                      <a:avLst/>
                    </a:prstGeom>
                    <a:noFill/>
                    <a:ln>
                      <a:noFill/>
                    </a:ln>
                  </pic:spPr>
                </pic:pic>
              </a:graphicData>
            </a:graphic>
          </wp:inline>
        </w:drawing>
      </w:r>
      <w:r>
        <w:rPr>
          <w:rFonts w:ascii="宋体" w:hAnsi="宋体" w:cs="宋体"/>
        </w:rPr>
        <w:t>化合价由</w:t>
      </w:r>
      <w:r>
        <w:rPr>
          <w:rFonts w:ascii="Times New Roman" w:hAnsi="Times New Roman" w:eastAsia="Times New Roman"/>
        </w:rPr>
        <w:t>0</w:t>
      </w:r>
      <w:r>
        <w:rPr>
          <w:rFonts w:ascii="宋体" w:hAnsi="宋体" w:cs="宋体"/>
        </w:rPr>
        <w:t>价变为</w:t>
      </w:r>
      <w:r>
        <w:rPr>
          <w:rFonts w:ascii="Times New Roman" w:hAnsi="Times New Roman" w:eastAsia="Times New Roman"/>
        </w:rPr>
        <w:t>-1</w:t>
      </w:r>
      <w:r>
        <w:rPr>
          <w:rFonts w:ascii="宋体" w:hAnsi="宋体" w:cs="宋体"/>
        </w:rPr>
        <w:t>价，得电子发生还原反应，则a电极为阴极，电极反应为</w:t>
      </w:r>
      <w:r>
        <w:rPr>
          <w:rFonts w:ascii="Times New Roman" w:hAnsi="Times New Roman" w:eastAsia="Times New Roman"/>
        </w:rPr>
        <w:t>O</w:t>
      </w:r>
      <w:r>
        <w:rPr>
          <w:rFonts w:ascii="Times New Roman" w:hAnsi="Times New Roman" w:eastAsia="Times New Roman"/>
          <w:vertAlign w:val="subscript"/>
        </w:rPr>
        <w:t>2</w:t>
      </w:r>
      <w:r>
        <w:rPr>
          <w:rFonts w:ascii="Times New Roman" w:hAnsi="Times New Roman" w:eastAsia="Times New Roman"/>
        </w:rPr>
        <w:t>+2H</w:t>
      </w:r>
      <w:r>
        <w:rPr>
          <w:rFonts w:ascii="Times New Roman" w:hAnsi="Times New Roman" w:eastAsia="Times New Roman"/>
          <w:vertAlign w:val="superscript"/>
        </w:rPr>
        <w:t>+</w:t>
      </w:r>
      <w:r>
        <w:rPr>
          <w:rFonts w:ascii="Times New Roman" w:hAnsi="Times New Roman" w:eastAsia="Times New Roman"/>
        </w:rPr>
        <w:t>+2e</w:t>
      </w:r>
      <w:r>
        <w:rPr>
          <w:rFonts w:ascii="Times New Roman" w:hAnsi="Times New Roman" w:eastAsia="Times New Roman"/>
          <w:vertAlign w:val="superscript"/>
        </w:rPr>
        <w:t>-</w:t>
      </w:r>
      <w:r>
        <w:rPr>
          <w:rFonts w:ascii="Times New Roman" w:hAnsi="Times New Roman" w:eastAsia="Times New Roman"/>
        </w:rPr>
        <w:t>= H</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2</w:t>
      </w:r>
      <w:r>
        <w:rPr>
          <w:rFonts w:ascii="宋体" w:hAnsi="宋体" w:cs="宋体"/>
        </w:rPr>
        <w:t>，b电极为阳极，失电子发生氧化反应，电极反应为</w:t>
      </w:r>
      <w:r>
        <w:rPr>
          <w:rFonts w:ascii="Times New Roman" w:hAnsi="Times New Roman" w:eastAsia="Times New Roman"/>
        </w:rPr>
        <w:t>2H</w:t>
      </w:r>
      <w:r>
        <w:rPr>
          <w:rFonts w:ascii="Times New Roman" w:hAnsi="Times New Roman" w:eastAsia="Times New Roman"/>
          <w:vertAlign w:val="subscript"/>
        </w:rPr>
        <w:t>2</w:t>
      </w:r>
      <w:r>
        <w:rPr>
          <w:rFonts w:ascii="Times New Roman" w:hAnsi="Times New Roman" w:eastAsia="Times New Roman"/>
        </w:rPr>
        <w:t>O-4e</w:t>
      </w:r>
      <w:r>
        <w:rPr>
          <w:rFonts w:ascii="Times New Roman" w:hAnsi="Times New Roman" w:eastAsia="Times New Roman"/>
          <w:vertAlign w:val="superscript"/>
        </w:rPr>
        <w:t>-</w:t>
      </w:r>
      <w:r>
        <w:rPr>
          <w:rFonts w:ascii="Times New Roman" w:hAnsi="Times New Roman" w:eastAsia="Times New Roman"/>
        </w:rPr>
        <w:t>= 4H</w:t>
      </w:r>
      <w:r>
        <w:rPr>
          <w:rFonts w:ascii="Times New Roman" w:hAnsi="Times New Roman" w:eastAsia="Times New Roman"/>
          <w:vertAlign w:val="superscript"/>
        </w:rPr>
        <w:t>+</w:t>
      </w:r>
      <w:r>
        <w:rPr>
          <w:rFonts w:ascii="Times New Roman" w:hAnsi="Times New Roman" w:eastAsia="Times New Roman"/>
        </w:rPr>
        <w:t>+ O</w:t>
      </w:r>
      <w:r>
        <w:rPr>
          <w:rFonts w:ascii="Times New Roman" w:hAnsi="Times New Roman" w:eastAsia="Times New Roman"/>
          <w:vertAlign w:val="subscript"/>
        </w:rPr>
        <w:t>2</w:t>
      </w:r>
      <w:r>
        <w:rPr>
          <w:rFonts w:ascii="Times New Roman" w:hAnsi="Times New Roman" w:eastAsia="Times New Roman"/>
        </w:rPr>
        <w:t>↑</w:t>
      </w:r>
      <w:r>
        <w:rPr>
          <w:rFonts w:ascii="宋体" w:hAnsi="宋体" w:cs="宋体"/>
        </w:rPr>
        <w:t>，据此分析解答。</w:t>
      </w:r>
    </w:p>
    <w:p>
      <w:pPr>
        <w:spacing w:line="360" w:lineRule="auto"/>
        <w:jc w:val="left"/>
        <w:textAlignment w:val="center"/>
        <w:rPr>
          <w:rFonts w:ascii="宋体" w:hAnsi="宋体" w:cs="宋体"/>
        </w:rPr>
      </w:pPr>
      <w:r>
        <w:t>【详解】</w:t>
      </w:r>
      <w:r>
        <w:rPr>
          <w:rFonts w:ascii="Times New Roman" w:hAnsi="Times New Roman" w:eastAsia="Times New Roman"/>
        </w:rPr>
        <w:t>(1)①I</w:t>
      </w:r>
      <w:r>
        <w:rPr>
          <w:rFonts w:ascii="宋体" w:hAnsi="宋体" w:cs="宋体"/>
        </w:rPr>
        <w:t>为分解反应，产物除</w:t>
      </w:r>
      <w:r>
        <w:rPr>
          <w:rFonts w:ascii="Times New Roman" w:hAnsi="Times New Roman" w:eastAsia="Times New Roman"/>
        </w:rPr>
        <w:t>BaO</w:t>
      </w:r>
      <w:r>
        <w:rPr>
          <w:rFonts w:ascii="宋体" w:hAnsi="宋体" w:cs="宋体"/>
        </w:rPr>
        <w:t>、</w:t>
      </w:r>
      <w:r>
        <w:rPr>
          <w:rFonts w:ascii="Times New Roman" w:hAnsi="Times New Roman" w:eastAsia="Times New Roman"/>
        </w:rPr>
        <w:t>O</w:t>
      </w:r>
      <w:r>
        <w:rPr>
          <w:rFonts w:ascii="Times New Roman" w:hAnsi="Times New Roman" w:eastAsia="Times New Roman"/>
          <w:vertAlign w:val="subscript"/>
        </w:rPr>
        <w:t>2</w:t>
      </w:r>
      <w:r>
        <w:rPr>
          <w:rFonts w:ascii="宋体" w:hAnsi="宋体" w:cs="宋体"/>
        </w:rPr>
        <w:t>外，还有一种红棕色气体，该气体为</w:t>
      </w:r>
      <w:r>
        <w:rPr>
          <w:rFonts w:ascii="Times New Roman" w:hAnsi="Times New Roman" w:eastAsia="Times New Roman"/>
        </w:rPr>
        <w:t>NO</w:t>
      </w:r>
      <w:r>
        <w:rPr>
          <w:rFonts w:ascii="Times New Roman" w:hAnsi="Times New Roman" w:eastAsia="Times New Roman"/>
          <w:vertAlign w:val="subscript"/>
        </w:rPr>
        <w:t>2</w:t>
      </w:r>
      <w:r>
        <w:rPr>
          <w:rFonts w:ascii="宋体" w:hAnsi="宋体" w:cs="宋体"/>
        </w:rPr>
        <w:t>。根据氧化还原反应电子得失守恒配平该反应的化学方程式为：</w:t>
      </w:r>
      <w:r>
        <w:rPr>
          <w:rFonts w:ascii="Times New Roman" w:hAnsi="Times New Roman" w:eastAsia="Times New Roman"/>
        </w:rPr>
        <w:t>2Ba(NO</w:t>
      </w:r>
      <w:r>
        <w:rPr>
          <w:rFonts w:ascii="Times New Roman" w:hAnsi="Times New Roman" w:eastAsia="Times New Roman"/>
          <w:vertAlign w:val="subscript"/>
        </w:rPr>
        <w:t>3</w:t>
      </w:r>
      <w:r>
        <w:rPr>
          <w:rFonts w:ascii="Times New Roman" w:hAnsi="Times New Roman" w:eastAsia="Times New Roman"/>
        </w:rPr>
        <w:t>)</w:t>
      </w:r>
      <w:r>
        <w:rPr>
          <w:rFonts w:ascii="Times New Roman" w:hAnsi="Times New Roman" w:eastAsia="Times New Roman"/>
          <w:vertAlign w:val="subscript"/>
        </w:rPr>
        <w:t>2</w:t>
      </w:r>
      <w:r>
        <w:object>
          <v:shape id="_x0000_i1074" o:spt="75" type="#_x0000_t75" style="height:23.25pt;width:18pt;" o:ole="t" filled="f" stroked="f" coordsize="21600,21600">
            <v:path/>
            <v:fill on="f" focussize="0,0"/>
            <v:stroke on="f"/>
            <v:imagedata r:id="rId71" o:title="eqIdc7c28119447e4bf28bbcf9a08021f5bb"/>
            <o:lock v:ext="edit" aspectratio="t"/>
            <w10:wrap type="none"/>
            <w10:anchorlock/>
          </v:shape>
          <o:OLEObject Type="Embed" ProgID="Equation.DSMT4" ShapeID="_x0000_i1074" DrawAspect="Content" ObjectID="_1468075757" r:id="rId73">
            <o:LockedField>false</o:LockedField>
          </o:OLEObject>
        </w:object>
      </w:r>
      <w:r>
        <w:rPr>
          <w:rFonts w:ascii="Times New Roman" w:hAnsi="Times New Roman" w:eastAsia="Times New Roman"/>
        </w:rPr>
        <w:t>2BaO+ O</w:t>
      </w:r>
      <w:r>
        <w:rPr>
          <w:rFonts w:ascii="Times New Roman" w:hAnsi="Times New Roman" w:eastAsia="Times New Roman"/>
          <w:vertAlign w:val="subscript"/>
        </w:rPr>
        <w:t>2</w:t>
      </w:r>
      <w:r>
        <w:rPr>
          <w:rFonts w:ascii="宋体" w:hAnsi="宋体" w:cs="宋体"/>
        </w:rPr>
        <w:t>↑</w:t>
      </w:r>
      <w:r>
        <w:rPr>
          <w:rFonts w:ascii="Times New Roman" w:hAnsi="Times New Roman" w:eastAsia="Times New Roman"/>
        </w:rPr>
        <w:t>+4NO</w:t>
      </w:r>
      <w:r>
        <w:rPr>
          <w:rFonts w:ascii="Times New Roman" w:hAnsi="Times New Roman" w:eastAsia="Times New Roman"/>
          <w:vertAlign w:val="subscript"/>
        </w:rPr>
        <w:t>2</w:t>
      </w:r>
      <w:r>
        <w:rPr>
          <w:rFonts w:ascii="宋体" w:hAnsi="宋体" w:cs="宋体"/>
        </w:rPr>
        <w:t>↑；</w:t>
      </w:r>
    </w:p>
    <w:p>
      <w:pPr>
        <w:spacing w:line="360" w:lineRule="auto"/>
        <w:jc w:val="left"/>
        <w:textAlignment w:val="center"/>
        <w:rPr>
          <w:rFonts w:ascii="宋体" w:hAnsi="宋体" w:cs="宋体"/>
        </w:rPr>
      </w:pPr>
      <w:r>
        <w:rPr>
          <w:rFonts w:ascii="宋体" w:hAnsi="宋体" w:cs="宋体"/>
        </w:rPr>
        <w:t>②</w:t>
      </w:r>
      <w:r>
        <w:rPr>
          <w:rFonts w:ascii="Times New Roman" w:hAnsi="Times New Roman" w:eastAsia="Times New Roman"/>
        </w:rPr>
        <w:t>II</w:t>
      </w:r>
      <w:r>
        <w:rPr>
          <w:rFonts w:ascii="宋体" w:hAnsi="宋体" w:cs="宋体"/>
        </w:rPr>
        <w:t>为</w:t>
      </w:r>
      <w:r>
        <w:rPr>
          <w:rFonts w:ascii="Times New Roman" w:hAnsi="Times New Roman" w:eastAsia="Times New Roman"/>
        </w:rPr>
        <w:t>BaO</w:t>
      </w:r>
      <w:r>
        <w:rPr>
          <w:rFonts w:ascii="宋体" w:hAnsi="宋体" w:cs="宋体"/>
        </w:rPr>
        <w:t>与氧气反应生成</w:t>
      </w:r>
      <w:r>
        <w:rPr>
          <w:rFonts w:ascii="Times New Roman" w:hAnsi="Times New Roman" w:eastAsia="Times New Roman"/>
        </w:rPr>
        <w:t>BaO</w:t>
      </w:r>
      <w:r>
        <w:rPr>
          <w:rFonts w:ascii="Times New Roman" w:hAnsi="Times New Roman" w:eastAsia="Times New Roman"/>
          <w:vertAlign w:val="subscript"/>
        </w:rPr>
        <w:t>2</w:t>
      </w:r>
      <w:r>
        <w:rPr>
          <w:rFonts w:ascii="宋体" w:hAnsi="宋体" w:cs="宋体"/>
        </w:rPr>
        <w:t>，是可逆反应，反应方程式为：2</w:t>
      </w:r>
      <w:r>
        <w:rPr>
          <w:rFonts w:ascii="Times New Roman" w:hAnsi="Times New Roman" w:eastAsia="Times New Roman"/>
        </w:rPr>
        <w:t>BaO(s)+O</w:t>
      </w:r>
      <w:r>
        <w:rPr>
          <w:rFonts w:ascii="Times New Roman" w:hAnsi="Times New Roman" w:eastAsia="Times New Roman"/>
          <w:vertAlign w:val="subscript"/>
        </w:rPr>
        <w:t>2</w:t>
      </w:r>
      <w:r>
        <w:rPr>
          <w:rFonts w:ascii="Times New Roman" w:hAnsi="Times New Roman" w:eastAsia="Times New Roman"/>
        </w:rPr>
        <w:t>(g)</w:t>
      </w:r>
      <w:r>
        <w:object>
          <v:shape id="_x0000_i1075" o:spt="75" type="#_x0000_t75" style="height:13.95pt;width:17.75pt;" o:ole="t" filled="f" stroked="f" coordsize="21600,21600">
            <v:path/>
            <v:fill on="f" focussize="0,0"/>
            <v:stroke on="f"/>
            <v:imagedata r:id="rId11" o:title="eqId971e340f0a734d76ac7cd513c70dc03d"/>
            <o:lock v:ext="edit" aspectratio="t"/>
            <w10:wrap type="none"/>
            <w10:anchorlock/>
          </v:shape>
          <o:OLEObject Type="Embed" ProgID="Equation.DSMT4" ShapeID="_x0000_i1075" DrawAspect="Content" ObjectID="_1468075758" r:id="rId74">
            <o:LockedField>false</o:LockedField>
          </o:OLEObject>
        </w:object>
      </w:r>
      <w:r>
        <w:rPr>
          <w:rFonts w:ascii="Times New Roman" w:hAnsi="Times New Roman" w:eastAsia="Times New Roman"/>
        </w:rPr>
        <w:t>2BaO</w:t>
      </w:r>
      <w:r>
        <w:rPr>
          <w:rFonts w:ascii="Times New Roman" w:hAnsi="Times New Roman" w:eastAsia="Times New Roman"/>
          <w:vertAlign w:val="subscript"/>
        </w:rPr>
        <w:t>2</w:t>
      </w:r>
      <w:r>
        <w:rPr>
          <w:rFonts w:ascii="Times New Roman" w:hAnsi="Times New Roman" w:eastAsia="Times New Roman"/>
        </w:rPr>
        <w:t>(s)</w:t>
      </w:r>
      <w:r>
        <w:rPr>
          <w:rFonts w:ascii="宋体" w:hAnsi="宋体" w:cs="宋体"/>
        </w:rPr>
        <w:t>，正反应为气体体积减小的放热反应，促进该反应正向进行的措施是增大压强或增大氧气的浓度或降低温度；</w:t>
      </w:r>
    </w:p>
    <w:p>
      <w:pPr>
        <w:spacing w:line="360" w:lineRule="auto"/>
        <w:jc w:val="left"/>
        <w:textAlignment w:val="center"/>
        <w:rPr>
          <w:rFonts w:ascii="宋体" w:hAnsi="宋体" w:cs="宋体"/>
        </w:rPr>
      </w:pPr>
      <w:r>
        <w:rPr>
          <w:rFonts w:ascii="宋体" w:hAnsi="宋体" w:cs="宋体"/>
        </w:rPr>
        <w:t>③</w:t>
      </w:r>
      <w:r>
        <w:rPr>
          <w:rFonts w:ascii="Times New Roman" w:hAnsi="Times New Roman" w:eastAsia="Times New Roman"/>
        </w:rPr>
        <w:t>III</w:t>
      </w:r>
      <w:r>
        <w:rPr>
          <w:rFonts w:ascii="宋体" w:hAnsi="宋体" w:cs="宋体"/>
        </w:rPr>
        <w:t>中过氧化钡与盐酸反应生成氯化钡和双氧水，反应的化学方程式是</w:t>
      </w:r>
      <w:r>
        <w:rPr>
          <w:rFonts w:ascii="Times New Roman" w:hAnsi="Times New Roman" w:eastAsia="Times New Roman"/>
        </w:rPr>
        <w:t>BaO</w:t>
      </w:r>
      <w:r>
        <w:rPr>
          <w:rFonts w:ascii="Times New Roman" w:hAnsi="Times New Roman" w:eastAsia="Times New Roman"/>
          <w:vertAlign w:val="subscript"/>
        </w:rPr>
        <w:t>2</w:t>
      </w:r>
      <w:r>
        <w:rPr>
          <w:rFonts w:ascii="Times New Roman" w:hAnsi="Times New Roman" w:eastAsia="Times New Roman"/>
        </w:rPr>
        <w:t>+2HCl= BaCl</w:t>
      </w:r>
      <w:r>
        <w:rPr>
          <w:rFonts w:ascii="Times New Roman" w:hAnsi="Times New Roman" w:eastAsia="Times New Roman"/>
          <w:vertAlign w:val="subscript"/>
        </w:rPr>
        <w:t>2</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2</w:t>
      </w:r>
      <w:r>
        <w:rPr>
          <w:rFonts w:ascii="宋体" w:hAnsi="宋体" w:cs="宋体"/>
        </w:rPr>
        <w:t>；</w:t>
      </w:r>
    </w:p>
    <w:p>
      <w:pPr>
        <w:spacing w:line="360" w:lineRule="auto"/>
        <w:jc w:val="left"/>
        <w:textAlignment w:val="center"/>
        <w:rPr>
          <w:rFonts w:ascii="宋体" w:hAnsi="宋体" w:cs="宋体"/>
        </w:rPr>
      </w:pPr>
      <w:r>
        <w:rPr>
          <w:rFonts w:ascii="宋体" w:hAnsi="宋体" w:cs="宋体"/>
        </w:rPr>
        <w:t>④</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2</w:t>
      </w:r>
      <w:r>
        <w:rPr>
          <w:rFonts w:ascii="宋体" w:hAnsi="宋体" w:cs="宋体"/>
        </w:rPr>
        <w:t>受热易分解，采用减压能够降低蒸馏温度，防止双氧水分解导致产率降低；</w:t>
      </w:r>
    </w:p>
    <w:p>
      <w:pPr>
        <w:spacing w:line="360" w:lineRule="auto"/>
        <w:jc w:val="left"/>
        <w:textAlignment w:val="center"/>
        <w:rPr>
          <w:rFonts w:ascii="宋体" w:hAnsi="宋体" w:cs="宋体"/>
        </w:rPr>
      </w:pPr>
      <w:r>
        <w:rPr>
          <w:rFonts w:ascii="Times New Roman" w:hAnsi="Times New Roman" w:eastAsia="Times New Roman"/>
        </w:rPr>
        <w:t>(2)</w:t>
      </w:r>
      <w:r>
        <w:rPr>
          <w:rFonts w:ascii="宋体" w:hAnsi="宋体" w:cs="宋体"/>
        </w:rPr>
        <w:t>①根据分析，</w:t>
      </w:r>
      <w:r>
        <w:rPr>
          <w:rFonts w:ascii="Times New Roman" w:hAnsi="Times New Roman" w:eastAsia="Times New Roman"/>
        </w:rPr>
        <w:t>a</w:t>
      </w:r>
      <w:r>
        <w:rPr>
          <w:rFonts w:ascii="宋体" w:hAnsi="宋体" w:cs="宋体"/>
        </w:rPr>
        <w:t>极的电极反应式是</w:t>
      </w:r>
      <w:r>
        <w:rPr>
          <w:rFonts w:ascii="Times New Roman" w:hAnsi="Times New Roman" w:eastAsia="Times New Roman"/>
        </w:rPr>
        <w:t>O</w:t>
      </w:r>
      <w:r>
        <w:rPr>
          <w:rFonts w:ascii="Times New Roman" w:hAnsi="Times New Roman" w:eastAsia="Times New Roman"/>
          <w:vertAlign w:val="subscript"/>
        </w:rPr>
        <w:t>2</w:t>
      </w:r>
      <w:r>
        <w:rPr>
          <w:rFonts w:ascii="Times New Roman" w:hAnsi="Times New Roman" w:eastAsia="Times New Roman"/>
        </w:rPr>
        <w:t>+2H</w:t>
      </w:r>
      <w:r>
        <w:rPr>
          <w:rFonts w:ascii="Times New Roman" w:hAnsi="Times New Roman" w:eastAsia="Times New Roman"/>
          <w:vertAlign w:val="superscript"/>
        </w:rPr>
        <w:t>+</w:t>
      </w:r>
      <w:r>
        <w:rPr>
          <w:rFonts w:ascii="Times New Roman" w:hAnsi="Times New Roman" w:eastAsia="Times New Roman"/>
        </w:rPr>
        <w:t>+2e</w:t>
      </w:r>
      <w:r>
        <w:rPr>
          <w:rFonts w:ascii="Times New Roman" w:hAnsi="Times New Roman" w:eastAsia="Times New Roman"/>
          <w:vertAlign w:val="superscript"/>
        </w:rPr>
        <w:t>-</w:t>
      </w:r>
      <w:r>
        <w:rPr>
          <w:rFonts w:ascii="Times New Roman" w:hAnsi="Times New Roman" w:eastAsia="Times New Roman"/>
        </w:rPr>
        <w:t>= H</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2</w:t>
      </w:r>
      <w:r>
        <w:rPr>
          <w:rFonts w:ascii="宋体" w:hAnsi="宋体" w:cs="宋体"/>
        </w:rPr>
        <w:t>；</w:t>
      </w:r>
    </w:p>
    <w:p>
      <w:pPr>
        <w:spacing w:line="360" w:lineRule="auto"/>
        <w:jc w:val="left"/>
        <w:textAlignment w:val="center"/>
        <w:rPr>
          <w:rFonts w:ascii="宋体" w:hAnsi="宋体" w:cs="宋体"/>
        </w:rPr>
      </w:pPr>
      <w:r>
        <w:rPr>
          <w:rFonts w:ascii="Times New Roman" w:hAnsi="Times New Roman" w:eastAsia="Times New Roman"/>
        </w:rPr>
        <w:t>②A</w:t>
      </w:r>
      <w:r>
        <w:rPr>
          <w:rFonts w:ascii="宋体" w:hAnsi="宋体" w:cs="宋体"/>
        </w:rPr>
        <w:t>．</w:t>
      </w:r>
      <w:r>
        <w:rPr>
          <w:rFonts w:ascii="Times New Roman" w:hAnsi="Times New Roman" w:eastAsia="Times New Roman"/>
        </w:rPr>
        <w:t>2H</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2</w:t>
      </w:r>
      <w:r>
        <w:rPr>
          <w:rFonts w:ascii="Times New Roman" w:hAnsi="Times New Roman" w:eastAsia="Times New Roman"/>
        </w:rPr>
        <w:t>=2H</w:t>
      </w:r>
      <w:r>
        <w:rPr>
          <w:rFonts w:ascii="Times New Roman" w:hAnsi="Times New Roman" w:eastAsia="Times New Roman"/>
          <w:vertAlign w:val="subscript"/>
        </w:rPr>
        <w:t>2</w:t>
      </w:r>
      <w:r>
        <w:rPr>
          <w:rFonts w:ascii="Times New Roman" w:hAnsi="Times New Roman" w:eastAsia="Times New Roman"/>
        </w:rPr>
        <w:t>O+O</w:t>
      </w:r>
      <w:r>
        <w:rPr>
          <w:rFonts w:ascii="Times New Roman" w:hAnsi="Times New Roman" w:eastAsia="Times New Roman"/>
          <w:vertAlign w:val="subscript"/>
        </w:rPr>
        <w:t>2</w:t>
      </w:r>
      <w:r>
        <w:rPr>
          <w:rFonts w:ascii="Times New Roman" w:hAnsi="Times New Roman" w:eastAsia="Times New Roman"/>
        </w:rPr>
        <w:t>↑</w:t>
      </w:r>
      <w:r>
        <w:rPr>
          <w:rFonts w:ascii="宋体" w:hAnsi="宋体" w:cs="宋体"/>
        </w:rPr>
        <w:t>能自发进行，反向不能自发进行，根据图示，该装置有电源，属于电解池，电解池是将电能转化为化学能的装置，故</w:t>
      </w:r>
      <w:r>
        <w:rPr>
          <w:rFonts w:ascii="Times New Roman" w:hAnsi="Times New Roman" w:eastAsia="Times New Roman"/>
        </w:rPr>
        <w:t>A</w:t>
      </w:r>
      <w:r>
        <w:rPr>
          <w:rFonts w:ascii="宋体" w:hAnsi="宋体" w:cs="宋体"/>
        </w:rPr>
        <w:t>正确；</w:t>
      </w:r>
    </w:p>
    <w:p>
      <w:pPr>
        <w:spacing w:line="360" w:lineRule="auto"/>
        <w:jc w:val="left"/>
        <w:textAlignment w:val="center"/>
        <w:rPr>
          <w:rFonts w:ascii="宋体" w:hAnsi="宋体" w:cs="宋体"/>
        </w:rPr>
      </w:pPr>
      <w:r>
        <w:rPr>
          <w:rFonts w:ascii="Times New Roman" w:hAnsi="Times New Roman" w:eastAsia="Times New Roman"/>
        </w:rPr>
        <w:t>B</w:t>
      </w:r>
      <w:r>
        <w:rPr>
          <w:rFonts w:ascii="宋体" w:hAnsi="宋体" w:cs="宋体"/>
        </w:rPr>
        <w:t>．根据分析，电极</w:t>
      </w:r>
      <w:r>
        <w:rPr>
          <w:rFonts w:ascii="Times New Roman" w:hAnsi="Times New Roman" w:eastAsia="Times New Roman"/>
        </w:rPr>
        <w:t>b</w:t>
      </w:r>
      <w:r>
        <w:rPr>
          <w:rFonts w:ascii="宋体" w:hAnsi="宋体" w:cs="宋体"/>
        </w:rPr>
        <w:t>为阳极，电解池阳极与电源正极连接，故</w:t>
      </w:r>
      <w:r>
        <w:rPr>
          <w:rFonts w:ascii="Times New Roman" w:hAnsi="Times New Roman" w:eastAsia="Times New Roman"/>
        </w:rPr>
        <w:t>B</w:t>
      </w:r>
      <w:r>
        <w:rPr>
          <w:rFonts w:ascii="宋体" w:hAnsi="宋体" w:cs="宋体"/>
        </w:rPr>
        <w:t>错误；</w:t>
      </w:r>
    </w:p>
    <w:p>
      <w:pPr>
        <w:spacing w:line="360" w:lineRule="auto"/>
        <w:jc w:val="left"/>
        <w:textAlignment w:val="center"/>
        <w:rPr>
          <w:rFonts w:ascii="宋体" w:hAnsi="宋体" w:cs="宋体"/>
        </w:rPr>
      </w:pPr>
      <w:r>
        <w:rPr>
          <w:rFonts w:ascii="Times New Roman" w:hAnsi="Times New Roman" w:eastAsia="Times New Roman"/>
        </w:rPr>
        <w:t>C</w:t>
      </w:r>
      <w:r>
        <w:rPr>
          <w:rFonts w:ascii="宋体" w:hAnsi="宋体" w:cs="宋体"/>
        </w:rPr>
        <w:t>．根据分析，该装置的总反应为</w:t>
      </w:r>
      <w:r>
        <w:rPr>
          <w:rFonts w:ascii="Times New Roman" w:hAnsi="Times New Roman" w:eastAsia="Times New Roman"/>
        </w:rPr>
        <w:t>2H</w:t>
      </w:r>
      <w:r>
        <w:rPr>
          <w:rFonts w:ascii="Times New Roman" w:hAnsi="Times New Roman" w:eastAsia="Times New Roman"/>
          <w:vertAlign w:val="subscript"/>
        </w:rPr>
        <w:t>2</w:t>
      </w:r>
      <w:r>
        <w:rPr>
          <w:rFonts w:ascii="Times New Roman" w:hAnsi="Times New Roman" w:eastAsia="Times New Roman"/>
        </w:rPr>
        <w:t>O+O</w:t>
      </w:r>
      <w:r>
        <w:rPr>
          <w:rFonts w:ascii="Times New Roman" w:hAnsi="Times New Roman" w:eastAsia="Times New Roman"/>
          <w:vertAlign w:val="subscript"/>
        </w:rPr>
        <w:t>2</w:t>
      </w:r>
      <w:r>
        <w:object>
          <v:shape id="_x0000_i1076" o:spt="75" type="#_x0000_t75" style="height:23.25pt;width:17.25pt;" o:ole="t" filled="f" stroked="f" coordsize="21600,21600">
            <v:path/>
            <v:fill on="f" focussize="0,0"/>
            <v:stroke on="f"/>
            <v:imagedata r:id="rId76" o:title="eqId6c434505d15947c296b09a53fac5c33d"/>
            <o:lock v:ext="edit" aspectratio="t"/>
            <w10:wrap type="none"/>
            <w10:anchorlock/>
          </v:shape>
          <o:OLEObject Type="Embed" ProgID="Equation.DSMT4" ShapeID="_x0000_i1076" DrawAspect="Content" ObjectID="_1468075759" r:id="rId75">
            <o:LockedField>false</o:LockedField>
          </o:OLEObject>
        </w:object>
      </w:r>
      <w:r>
        <w:rPr>
          <w:rFonts w:ascii="Times New Roman" w:hAnsi="Times New Roman" w:eastAsia="Times New Roman"/>
        </w:rPr>
        <w:t>2H</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2</w:t>
      </w:r>
      <w:r>
        <w:rPr>
          <w:rFonts w:ascii="宋体" w:hAnsi="宋体" w:cs="宋体"/>
        </w:rPr>
        <w:t>，根据反应可知，制取双氧水的原料为氧气和水，来源广泛，原料廉价，对环境友好等优点，故</w:t>
      </w:r>
      <w:r>
        <w:rPr>
          <w:rFonts w:ascii="Times New Roman" w:hAnsi="Times New Roman" w:eastAsia="Times New Roman"/>
        </w:rPr>
        <w:t>C</w:t>
      </w:r>
      <w:r>
        <w:rPr>
          <w:rFonts w:ascii="宋体" w:hAnsi="宋体" w:cs="宋体"/>
        </w:rPr>
        <w:t>正确；</w:t>
      </w:r>
    </w:p>
    <w:p>
      <w:pPr>
        <w:spacing w:line="360" w:lineRule="auto"/>
        <w:jc w:val="left"/>
        <w:textAlignment w:val="center"/>
        <w:rPr>
          <w:rFonts w:ascii="宋体" w:hAnsi="宋体" w:cs="宋体"/>
        </w:rPr>
      </w:pPr>
      <w:r>
        <w:rPr>
          <w:rFonts w:ascii="宋体" w:hAnsi="宋体" w:cs="宋体"/>
        </w:rPr>
        <w:t>答案选</w:t>
      </w:r>
      <w:r>
        <w:rPr>
          <w:rFonts w:ascii="Times New Roman" w:hAnsi="Times New Roman" w:eastAsia="Times New Roman"/>
        </w:rPr>
        <w:t>AC</w:t>
      </w:r>
      <w:r>
        <w:rPr>
          <w:rFonts w:ascii="宋体" w:hAnsi="宋体" w:cs="宋体"/>
        </w:rPr>
        <w:t>。</w:t>
      </w:r>
    </w:p>
    <w:p>
      <w:pPr>
        <w:spacing w:line="360" w:lineRule="auto"/>
        <w:jc w:val="left"/>
        <w:textAlignment w:val="center"/>
        <w:rPr>
          <w:rFonts w:ascii="宋体" w:hAnsi="宋体" w:cs="宋体"/>
        </w:rPr>
      </w:pPr>
      <w:r>
        <w:t>【点睛】</w:t>
      </w:r>
      <w:r>
        <w:rPr>
          <w:rFonts w:ascii="宋体" w:hAnsi="宋体" w:cs="宋体"/>
        </w:rPr>
        <w:t>易错点为</w:t>
      </w:r>
      <w:r>
        <w:rPr>
          <w:rFonts w:ascii="Times New Roman" w:hAnsi="Times New Roman" w:eastAsia="Times New Roman"/>
        </w:rPr>
        <w:t>(1)</w:t>
      </w:r>
      <w:r>
        <w:rPr>
          <w:rFonts w:ascii="宋体" w:hAnsi="宋体" w:cs="宋体"/>
        </w:rPr>
        <w:t>中的④，</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2</w:t>
      </w:r>
      <w:r>
        <w:rPr>
          <w:rFonts w:ascii="宋体" w:hAnsi="宋体" w:cs="宋体"/>
        </w:rPr>
        <w:t>受热易分解，减压能够降低蒸馏温度，减小双氧水的分解，提高双氧水的产率。</w:t>
      </w:r>
    </w:p>
    <w:p>
      <w:pPr>
        <w:spacing w:line="360" w:lineRule="auto"/>
        <w:jc w:val="left"/>
        <w:textAlignment w:val="center"/>
        <w:rPr>
          <w:rFonts w:ascii="宋体" w:hAnsi="宋体" w:cs="宋体"/>
        </w:rPr>
      </w:pPr>
      <w:r>
        <w:t xml:space="preserve">16. </w:t>
      </w:r>
      <w:r>
        <w:rPr>
          <w:rFonts w:ascii="宋体" w:hAnsi="宋体" w:cs="宋体"/>
        </w:rPr>
        <w:t>奥昔布宁是具有解痉和抗胆碱作用的药物。其合成路线如图：</w:t>
      </w:r>
    </w:p>
    <w:p>
      <w:pPr>
        <w:spacing w:line="360" w:lineRule="auto"/>
        <w:jc w:val="left"/>
        <w:textAlignment w:val="center"/>
      </w:pPr>
      <w:r>
        <w:rPr>
          <w:rFonts w:ascii="宋体" w:hAnsi="宋体" w:cs="宋体"/>
        </w:rPr>
        <w:drawing>
          <wp:inline distT="0" distB="0" distL="114300" distR="114300">
            <wp:extent cx="6229350" cy="1981200"/>
            <wp:effectExtent l="0" t="0" r="3810" b="0"/>
            <wp:docPr id="19"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3"/>
                    <pic:cNvPicPr>
                      <a:picLocks noChangeAspect="1"/>
                    </pic:cNvPicPr>
                  </pic:nvPicPr>
                  <pic:blipFill>
                    <a:blip r:embed="rId77"/>
                    <a:stretch>
                      <a:fillRect/>
                    </a:stretch>
                  </pic:blipFill>
                  <pic:spPr>
                    <a:xfrm>
                      <a:off x="0" y="0"/>
                      <a:ext cx="6229350" cy="1981200"/>
                    </a:xfrm>
                    <a:prstGeom prst="rect">
                      <a:avLst/>
                    </a:prstGeom>
                    <a:noFill/>
                    <a:ln>
                      <a:noFill/>
                    </a:ln>
                  </pic:spPr>
                </pic:pic>
              </a:graphicData>
            </a:graphic>
          </wp:inline>
        </w:drawing>
      </w:r>
    </w:p>
    <w:p>
      <w:pPr>
        <w:spacing w:line="360" w:lineRule="auto"/>
        <w:jc w:val="left"/>
        <w:textAlignment w:val="center"/>
        <w:rPr>
          <w:rFonts w:ascii="宋体" w:hAnsi="宋体" w:cs="宋体"/>
        </w:rPr>
      </w:pPr>
      <w:r>
        <w:rPr>
          <w:rFonts w:ascii="宋体" w:hAnsi="宋体" w:cs="宋体"/>
        </w:rPr>
        <w:t>已知：</w:t>
      </w:r>
    </w:p>
    <w:p>
      <w:pPr>
        <w:spacing w:line="360" w:lineRule="auto"/>
        <w:jc w:val="left"/>
        <w:textAlignment w:val="center"/>
        <w:rPr>
          <w:rFonts w:ascii="Times New Roman" w:hAnsi="Times New Roman" w:eastAsia="Times New Roman"/>
        </w:rPr>
      </w:pPr>
      <w:r>
        <w:rPr>
          <w:rFonts w:ascii="宋体" w:hAnsi="宋体" w:cs="宋体"/>
        </w:rPr>
        <w:t>①</w:t>
      </w:r>
      <w:r>
        <w:rPr>
          <w:rFonts w:ascii="Times New Roman" w:hAnsi="Times New Roman" w:eastAsia="Times New Roman"/>
        </w:rPr>
        <w:t>R—Cl</w:t>
      </w:r>
      <w:r>
        <w:object>
          <v:shape id="_x0000_i1078" o:spt="75" type="#_x0000_t75" style="height:21pt;width:65.25pt;" o:ole="t" filled="f" stroked="f" coordsize="21600,21600">
            <v:path/>
            <v:fill on="f" focussize="0,0"/>
            <v:stroke on="f"/>
            <v:imagedata r:id="rId79" o:title="eqId41b7cd46ddf94114882577b5949bd13f"/>
            <o:lock v:ext="edit" aspectratio="t"/>
            <w10:wrap type="none"/>
            <w10:anchorlock/>
          </v:shape>
          <o:OLEObject Type="Embed" ProgID="Equation.DSMT4" ShapeID="_x0000_i1078" DrawAspect="Content" ObjectID="_1468075760" r:id="rId78">
            <o:LockedField>false</o:LockedField>
          </o:OLEObject>
        </w:object>
      </w:r>
      <w:r>
        <w:rPr>
          <w:rFonts w:ascii="Times New Roman" w:hAnsi="Times New Roman" w:eastAsia="Times New Roman"/>
        </w:rPr>
        <w:t>RMgCl</w:t>
      </w:r>
      <w:r>
        <w:rPr>
          <w:rFonts w:ascii="宋体" w:hAnsi="宋体" w:cs="宋体"/>
        </w:rPr>
        <w:drawing>
          <wp:inline distT="0" distB="0" distL="114300" distR="114300">
            <wp:extent cx="1847850" cy="800100"/>
            <wp:effectExtent l="0" t="0" r="11430" b="7620"/>
            <wp:docPr id="20"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5"/>
                    <pic:cNvPicPr>
                      <a:picLocks noChangeAspect="1"/>
                    </pic:cNvPicPr>
                  </pic:nvPicPr>
                  <pic:blipFill>
                    <a:blip r:embed="rId80"/>
                    <a:stretch>
                      <a:fillRect/>
                    </a:stretch>
                  </pic:blipFill>
                  <pic:spPr>
                    <a:xfrm>
                      <a:off x="0" y="0"/>
                      <a:ext cx="1847850" cy="800100"/>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rPr>
      </w:pPr>
      <w:r>
        <w:rPr>
          <w:rFonts w:ascii="宋体" w:hAnsi="宋体" w:cs="宋体"/>
        </w:rPr>
        <w:t>②</w:t>
      </w:r>
      <w:r>
        <w:rPr>
          <w:rFonts w:ascii="Times New Roman" w:hAnsi="Times New Roman" w:eastAsia="Times New Roman"/>
        </w:rPr>
        <w:t>R</w:t>
      </w:r>
      <w:r>
        <w:rPr>
          <w:rFonts w:ascii="Times New Roman" w:hAnsi="Times New Roman" w:eastAsia="Times New Roman"/>
          <w:vertAlign w:val="superscript"/>
        </w:rPr>
        <w:t>3</w:t>
      </w:r>
      <w:r>
        <w:rPr>
          <w:rFonts w:ascii="Times New Roman" w:hAnsi="Times New Roman" w:eastAsia="Times New Roman"/>
        </w:rPr>
        <w:t>COOR</w:t>
      </w:r>
      <w:r>
        <w:rPr>
          <w:rFonts w:ascii="Times New Roman" w:hAnsi="Times New Roman" w:eastAsia="Times New Roman"/>
          <w:vertAlign w:val="superscript"/>
        </w:rPr>
        <w:t>4</w:t>
      </w:r>
      <w:r>
        <w:rPr>
          <w:rFonts w:ascii="Times New Roman" w:hAnsi="Times New Roman" w:eastAsia="Times New Roman"/>
        </w:rPr>
        <w:t>+R</w:t>
      </w:r>
      <w:r>
        <w:rPr>
          <w:rFonts w:ascii="Times New Roman" w:hAnsi="Times New Roman" w:eastAsia="Times New Roman"/>
          <w:vertAlign w:val="superscript"/>
        </w:rPr>
        <w:t>5</w:t>
      </w:r>
      <w:r>
        <w:rPr>
          <w:rFonts w:ascii="Times New Roman" w:hAnsi="Times New Roman" w:eastAsia="Times New Roman"/>
        </w:rPr>
        <w:t>COOR</w:t>
      </w:r>
      <w:r>
        <w:rPr>
          <w:rFonts w:ascii="Times New Roman" w:hAnsi="Times New Roman" w:eastAsia="Times New Roman"/>
          <w:vertAlign w:val="superscript"/>
        </w:rPr>
        <w:t>6</w:t>
      </w:r>
      <w:r>
        <w:object>
          <v:shape id="_x0000_i1080" o:spt="75" type="#_x0000_t75" style="height:22.9pt;width:42.05pt;" o:ole="t" filled="f" stroked="f" coordsize="21600,21600">
            <v:path/>
            <v:fill on="f" focussize="0,0"/>
            <v:stroke on="f"/>
            <v:imagedata r:id="rId82" o:title="eqIdf864440280c14a43a68b5137c50114b8"/>
            <o:lock v:ext="edit" aspectratio="t"/>
            <w10:wrap type="none"/>
            <w10:anchorlock/>
          </v:shape>
          <o:OLEObject Type="Embed" ProgID="Equation.DSMT4" ShapeID="_x0000_i1080" DrawAspect="Content" ObjectID="_1468075761" r:id="rId81">
            <o:LockedField>false</o:LockedField>
          </o:OLEObject>
        </w:object>
      </w:r>
      <w:r>
        <w:rPr>
          <w:rFonts w:ascii="Times New Roman" w:hAnsi="Times New Roman" w:eastAsia="Times New Roman"/>
        </w:rPr>
        <w:t>R</w:t>
      </w:r>
      <w:r>
        <w:rPr>
          <w:rFonts w:ascii="Times New Roman" w:hAnsi="Times New Roman" w:eastAsia="Times New Roman"/>
          <w:vertAlign w:val="superscript"/>
        </w:rPr>
        <w:t>3</w:t>
      </w:r>
      <w:r>
        <w:rPr>
          <w:rFonts w:ascii="Times New Roman" w:hAnsi="Times New Roman" w:eastAsia="Times New Roman"/>
        </w:rPr>
        <w:t>COOR</w:t>
      </w:r>
      <w:r>
        <w:rPr>
          <w:rFonts w:ascii="Times New Roman" w:hAnsi="Times New Roman" w:eastAsia="Times New Roman"/>
          <w:vertAlign w:val="superscript"/>
        </w:rPr>
        <w:t>6</w:t>
      </w:r>
      <w:r>
        <w:rPr>
          <w:rFonts w:ascii="Times New Roman" w:hAnsi="Times New Roman" w:eastAsia="Times New Roman"/>
        </w:rPr>
        <w:t>+R</w:t>
      </w:r>
      <w:r>
        <w:rPr>
          <w:rFonts w:ascii="Times New Roman" w:hAnsi="Times New Roman" w:eastAsia="Times New Roman"/>
          <w:vertAlign w:val="superscript"/>
        </w:rPr>
        <w:t>5</w:t>
      </w:r>
      <w:r>
        <w:rPr>
          <w:rFonts w:ascii="Times New Roman" w:hAnsi="Times New Roman" w:eastAsia="Times New Roman"/>
        </w:rPr>
        <w:t>COOR</w:t>
      </w:r>
      <w:r>
        <w:rPr>
          <w:rFonts w:ascii="Times New Roman" w:hAnsi="Times New Roman" w:eastAsia="Times New Roman"/>
          <w:vertAlign w:val="superscript"/>
        </w:rPr>
        <w:t>4</w:t>
      </w:r>
    </w:p>
    <w:p>
      <w:pPr>
        <w:spacing w:line="360" w:lineRule="auto"/>
        <w:jc w:val="left"/>
        <w:textAlignment w:val="center"/>
        <w:rPr>
          <w:rFonts w:ascii="宋体" w:hAnsi="宋体" w:cs="宋体"/>
        </w:rPr>
      </w:pPr>
      <w:r>
        <w:rPr>
          <w:rFonts w:ascii="Times New Roman" w:hAnsi="Times New Roman" w:eastAsia="Times New Roman"/>
        </w:rPr>
        <w:t>(1)A</w:t>
      </w:r>
      <w:r>
        <w:rPr>
          <w:rFonts w:ascii="宋体" w:hAnsi="宋体" w:cs="宋体"/>
        </w:rPr>
        <w:t>是芳香族化合物，</w:t>
      </w:r>
      <w:r>
        <w:rPr>
          <w:rFonts w:ascii="Times New Roman" w:hAnsi="Times New Roman" w:eastAsia="Times New Roman"/>
        </w:rPr>
        <w:t>A</w:t>
      </w:r>
      <w:r>
        <w:rPr>
          <w:rFonts w:ascii="宋体" w:hAnsi="宋体" w:cs="宋体"/>
        </w:rPr>
        <w:t>分子中含氧官能团是____。</w:t>
      </w:r>
    </w:p>
    <w:p>
      <w:pPr>
        <w:spacing w:line="360" w:lineRule="auto"/>
        <w:jc w:val="left"/>
        <w:textAlignment w:val="center"/>
        <w:rPr>
          <w:rFonts w:ascii="宋体" w:hAnsi="宋体" w:cs="宋体"/>
        </w:rPr>
      </w:pPr>
      <w:r>
        <w:rPr>
          <w:rFonts w:ascii="Times New Roman" w:hAnsi="Times New Roman" w:eastAsia="Times New Roman"/>
        </w:rPr>
        <w:t>(2)B→C</w:t>
      </w:r>
      <w:r>
        <w:rPr>
          <w:rFonts w:ascii="宋体" w:hAnsi="宋体" w:cs="宋体"/>
        </w:rPr>
        <w:t>的反应类型是____。</w:t>
      </w:r>
    </w:p>
    <w:p>
      <w:pPr>
        <w:spacing w:line="360" w:lineRule="auto"/>
        <w:jc w:val="left"/>
        <w:textAlignment w:val="center"/>
        <w:rPr>
          <w:rFonts w:ascii="宋体" w:hAnsi="宋体" w:cs="宋体"/>
        </w:rPr>
      </w:pPr>
      <w:r>
        <w:rPr>
          <w:rFonts w:ascii="Times New Roman" w:hAnsi="Times New Roman" w:eastAsia="Times New Roman"/>
        </w:rPr>
        <w:t>(3)E</w:t>
      </w:r>
      <w:r>
        <w:rPr>
          <w:rFonts w:ascii="宋体" w:hAnsi="宋体" w:cs="宋体"/>
        </w:rPr>
        <w:t>的结构简式是____。</w:t>
      </w:r>
    </w:p>
    <w:p>
      <w:pPr>
        <w:spacing w:line="360" w:lineRule="auto"/>
        <w:jc w:val="left"/>
        <w:textAlignment w:val="center"/>
        <w:rPr>
          <w:rFonts w:ascii="宋体" w:hAnsi="宋体" w:cs="宋体"/>
        </w:rPr>
      </w:pPr>
      <w:r>
        <w:rPr>
          <w:rFonts w:ascii="Times New Roman" w:hAnsi="Times New Roman" w:eastAsia="Times New Roman"/>
        </w:rPr>
        <w:t>(4)J→K</w:t>
      </w:r>
      <w:r>
        <w:rPr>
          <w:rFonts w:ascii="宋体" w:hAnsi="宋体" w:cs="宋体"/>
        </w:rPr>
        <w:t>的化学方程式是____。</w:t>
      </w:r>
    </w:p>
    <w:p>
      <w:pPr>
        <w:spacing w:line="360" w:lineRule="auto"/>
        <w:jc w:val="left"/>
        <w:textAlignment w:val="center"/>
        <w:rPr>
          <w:rFonts w:ascii="宋体" w:hAnsi="宋体" w:cs="宋体"/>
        </w:rPr>
      </w:pPr>
      <w:r>
        <w:rPr>
          <w:rFonts w:ascii="Times New Roman" w:hAnsi="Times New Roman" w:eastAsia="Times New Roman"/>
        </w:rPr>
        <w:t>(5)</w:t>
      </w:r>
      <w:r>
        <w:rPr>
          <w:rFonts w:ascii="宋体" w:hAnsi="宋体" w:cs="宋体"/>
        </w:rPr>
        <w:t>已知：</w:t>
      </w:r>
      <w:r>
        <w:rPr>
          <w:rFonts w:ascii="Times New Roman" w:hAnsi="Times New Roman" w:eastAsia="Times New Roman"/>
        </w:rPr>
        <w:t>G</w:t>
      </w:r>
      <w:r>
        <w:rPr>
          <w:rFonts w:ascii="宋体" w:hAnsi="宋体" w:cs="宋体"/>
        </w:rPr>
        <w:t>、</w:t>
      </w:r>
      <w:r>
        <w:rPr>
          <w:rFonts w:ascii="Times New Roman" w:hAnsi="Times New Roman" w:eastAsia="Times New Roman"/>
        </w:rPr>
        <w:t>L</w:t>
      </w:r>
      <w:r>
        <w:rPr>
          <w:rFonts w:ascii="宋体" w:hAnsi="宋体" w:cs="宋体"/>
        </w:rPr>
        <w:t>和奥昔布宁的沸点均高于</w:t>
      </w:r>
      <w:r>
        <w:rPr>
          <w:rFonts w:ascii="Times New Roman" w:hAnsi="Times New Roman" w:eastAsia="Times New Roman"/>
        </w:rPr>
        <w:t>200℃</w:t>
      </w:r>
      <w:r>
        <w:rPr>
          <w:rFonts w:ascii="宋体" w:hAnsi="宋体" w:cs="宋体"/>
        </w:rPr>
        <w:t>，</w:t>
      </w:r>
      <w:r>
        <w:rPr>
          <w:rFonts w:ascii="Times New Roman" w:hAnsi="Times New Roman" w:eastAsia="Times New Roman"/>
        </w:rPr>
        <w:t>G</w:t>
      </w:r>
      <w:r>
        <w:rPr>
          <w:rFonts w:ascii="宋体" w:hAnsi="宋体" w:cs="宋体"/>
        </w:rPr>
        <w:t>和</w:t>
      </w:r>
      <w:r>
        <w:rPr>
          <w:rFonts w:ascii="Times New Roman" w:hAnsi="Times New Roman" w:eastAsia="Times New Roman"/>
        </w:rPr>
        <w:t>L</w:t>
      </w:r>
      <w:r>
        <w:rPr>
          <w:rFonts w:ascii="宋体" w:hAnsi="宋体" w:cs="宋体"/>
        </w:rPr>
        <w:t>发生反应合成奥昔布宁时，通过在</w:t>
      </w:r>
      <w:r>
        <w:rPr>
          <w:rFonts w:ascii="Times New Roman" w:hAnsi="Times New Roman" w:eastAsia="Times New Roman"/>
        </w:rPr>
        <w:t>70℃</w:t>
      </w:r>
      <w:r>
        <w:rPr>
          <w:rFonts w:ascii="宋体" w:hAnsi="宋体" w:cs="宋体"/>
        </w:rPr>
        <w:t>左右蒸出____</w:t>
      </w:r>
      <w:r>
        <w:rPr>
          <w:rFonts w:ascii="Times New Roman" w:hAnsi="Times New Roman" w:eastAsia="Times New Roman"/>
        </w:rPr>
        <w:t>(</w:t>
      </w:r>
      <w:r>
        <w:rPr>
          <w:rFonts w:ascii="宋体" w:hAnsi="宋体" w:cs="宋体"/>
        </w:rPr>
        <w:t>填物质名称</w:t>
      </w:r>
      <w:r>
        <w:rPr>
          <w:rFonts w:ascii="Times New Roman" w:hAnsi="Times New Roman" w:eastAsia="Times New Roman"/>
        </w:rPr>
        <w:t>)</w:t>
      </w:r>
      <w:r>
        <w:rPr>
          <w:rFonts w:ascii="宋体" w:hAnsi="宋体" w:cs="宋体"/>
        </w:rPr>
        <w:t>来促进反应。</w:t>
      </w:r>
    </w:p>
    <w:p>
      <w:pPr>
        <w:spacing w:line="360" w:lineRule="auto"/>
        <w:jc w:val="left"/>
        <w:textAlignment w:val="center"/>
        <w:rPr>
          <w:rFonts w:ascii="宋体" w:hAnsi="宋体" w:cs="宋体"/>
        </w:rPr>
      </w:pPr>
      <w:r>
        <w:rPr>
          <w:rFonts w:ascii="Times New Roman" w:hAnsi="Times New Roman" w:eastAsia="Times New Roman"/>
        </w:rPr>
        <w:t>(6)</w:t>
      </w:r>
      <w:r>
        <w:rPr>
          <w:rFonts w:ascii="宋体" w:hAnsi="宋体" w:cs="宋体"/>
        </w:rPr>
        <w:t>奥昔布宁的结构简式是____。</w:t>
      </w:r>
    </w:p>
    <w:p>
      <w:pPr>
        <w:spacing w:line="360" w:lineRule="auto"/>
        <w:textAlignment w:val="center"/>
        <w:rPr>
          <w:rFonts w:ascii="Times New Roman" w:hAnsi="Times New Roman" w:eastAsia="Times New Roman"/>
        </w:rPr>
      </w:pPr>
      <w:r>
        <w:t xml:space="preserve">【答案】    (1). </w:t>
      </w:r>
      <w:r>
        <w:rPr>
          <w:rFonts w:ascii="宋体" w:hAnsi="宋体" w:cs="宋体"/>
        </w:rPr>
        <w:t>酚羟基</w:t>
      </w:r>
      <w:r>
        <w:t xml:space="preserve">    (2). </w:t>
      </w:r>
      <w:r>
        <w:rPr>
          <w:rFonts w:ascii="宋体" w:hAnsi="宋体" w:cs="宋体"/>
        </w:rPr>
        <w:t>取代反应</w:t>
      </w:r>
      <w:r>
        <w:t xml:space="preserve">    (3). </w:t>
      </w:r>
      <w:r>
        <w:drawing>
          <wp:inline distT="0" distB="0" distL="114300" distR="114300">
            <wp:extent cx="809625" cy="647700"/>
            <wp:effectExtent l="0" t="0" r="13335" b="7620"/>
            <wp:docPr id="2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7"/>
                    <pic:cNvPicPr>
                      <a:picLocks noChangeAspect="1"/>
                    </pic:cNvPicPr>
                  </pic:nvPicPr>
                  <pic:blipFill>
                    <a:blip r:embed="rId83"/>
                    <a:stretch>
                      <a:fillRect/>
                    </a:stretch>
                  </pic:blipFill>
                  <pic:spPr>
                    <a:xfrm>
                      <a:off x="0" y="0"/>
                      <a:ext cx="809625" cy="647700"/>
                    </a:xfrm>
                    <a:prstGeom prst="rect">
                      <a:avLst/>
                    </a:prstGeom>
                    <a:noFill/>
                    <a:ln>
                      <a:noFill/>
                    </a:ln>
                  </pic:spPr>
                </pic:pic>
              </a:graphicData>
            </a:graphic>
          </wp:inline>
        </w:drawing>
      </w:r>
      <w:r>
        <w:t xml:space="preserve">    (4). </w:t>
      </w:r>
      <w:r>
        <w:rPr>
          <w:rFonts w:ascii="Times New Roman" w:hAnsi="Times New Roman" w:eastAsia="Times New Roman"/>
        </w:rPr>
        <w:t>HC≡CCH</w:t>
      </w:r>
      <w:r>
        <w:rPr>
          <w:rFonts w:ascii="Times New Roman" w:hAnsi="Times New Roman" w:eastAsia="Times New Roman"/>
          <w:vertAlign w:val="subscript"/>
        </w:rPr>
        <w:t>2</w:t>
      </w:r>
      <w:r>
        <w:rPr>
          <w:rFonts w:ascii="Times New Roman" w:hAnsi="Times New Roman" w:eastAsia="Times New Roman"/>
        </w:rPr>
        <w:t>OH+CH</w:t>
      </w:r>
      <w:r>
        <w:rPr>
          <w:rFonts w:ascii="Times New Roman" w:hAnsi="Times New Roman" w:eastAsia="Times New Roman"/>
          <w:vertAlign w:val="subscript"/>
        </w:rPr>
        <w:t>3</w:t>
      </w:r>
      <w:r>
        <w:rPr>
          <w:rFonts w:ascii="Times New Roman" w:hAnsi="Times New Roman" w:eastAsia="Times New Roman"/>
        </w:rPr>
        <w:t>COOH</w:t>
      </w:r>
      <w:r>
        <w:object>
          <v:shape id="_x0000_i1082" o:spt="75" type="#_x0000_t75" style="height:23.1pt;width:72.7pt;" o:ole="t" filled="f" stroked="f" coordsize="21600,21600">
            <v:path/>
            <v:fill on="f" focussize="0,0"/>
            <v:stroke on="f"/>
            <v:imagedata r:id="rId85" o:title="eqIdb152dc2d0aeb4d8eb4586449e88491e6"/>
            <o:lock v:ext="edit" aspectratio="t"/>
            <w10:wrap type="none"/>
            <w10:anchorlock/>
          </v:shape>
          <o:OLEObject Type="Embed" ProgID="Equation.DSMT4" ShapeID="_x0000_i1082" DrawAspect="Content" ObjectID="_1468075762" r:id="rId84">
            <o:LockedField>false</o:LockedField>
          </o:OLEObject>
        </w:objec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COOCH</w:t>
      </w:r>
      <w:r>
        <w:rPr>
          <w:rFonts w:ascii="Times New Roman" w:hAnsi="Times New Roman" w:eastAsia="Times New Roman"/>
          <w:vertAlign w:val="subscript"/>
        </w:rPr>
        <w:t>2</w:t>
      </w:r>
      <w:r>
        <w:rPr>
          <w:rFonts w:ascii="Times New Roman" w:hAnsi="Times New Roman" w:eastAsia="Times New Roman"/>
        </w:rPr>
        <w:t>C≡CH+H</w:t>
      </w:r>
      <w:r>
        <w:rPr>
          <w:rFonts w:ascii="Times New Roman" w:hAnsi="Times New Roman" w:eastAsia="Times New Roman"/>
          <w:vertAlign w:val="subscript"/>
        </w:rPr>
        <w:t>2</w:t>
      </w:r>
      <w:r>
        <w:rPr>
          <w:rFonts w:ascii="Times New Roman" w:hAnsi="Times New Roman" w:eastAsia="Times New Roman"/>
        </w:rPr>
        <w:t>O</w:t>
      </w:r>
    </w:p>
    <w:p>
      <w:pPr>
        <w:spacing w:line="360" w:lineRule="auto"/>
        <w:jc w:val="left"/>
        <w:textAlignment w:val="center"/>
        <w:rPr>
          <w:rFonts w:ascii="宋体" w:hAnsi="宋体" w:cs="宋体"/>
        </w:rPr>
      </w:pPr>
      <w:r>
        <w:t xml:space="preserve">    </w:t>
      </w:r>
      <w:r>
        <w:object>
          <v:shape id="_x0000_i1083" o:spt="75" type="#_x0000_t75" style="height:13.75pt;width:9.4pt;" o:ole="t" filled="f" stroked="f" coordsize="21600,21600">
            <v:path/>
            <v:fill on="f" focussize="0,0"/>
            <v:stroke on="f"/>
            <v:imagedata r:id="rId87" o:title="eqIdb0750d9a3f9d48dab27d1eb4abf52799"/>
            <o:lock v:ext="edit" aspectratio="t"/>
            <w10:wrap type="none"/>
            <w10:anchorlock/>
          </v:shape>
          <o:OLEObject Type="Embed" ProgID="Equation.DSMT4" ShapeID="_x0000_i1083" DrawAspect="Content" ObjectID="_1468075763" r:id="rId86">
            <o:LockedField>false</o:LockedField>
          </o:OLEObject>
        </w:object>
      </w:r>
      <w:r>
        <w:t xml:space="preserve">    (5). </w:t>
      </w:r>
      <w:r>
        <w:rPr>
          <w:rFonts w:ascii="宋体" w:hAnsi="宋体" w:cs="宋体"/>
        </w:rPr>
        <w:t>乙酸甲酯</w:t>
      </w:r>
      <w:r>
        <w:t xml:space="preserve">    (6). </w:t>
      </w:r>
      <w:r>
        <w:drawing>
          <wp:inline distT="0" distB="0" distL="114300" distR="114300">
            <wp:extent cx="1866900" cy="838200"/>
            <wp:effectExtent l="0" t="0" r="7620" b="0"/>
            <wp:docPr id="22"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0"/>
                    <pic:cNvPicPr>
                      <a:picLocks noChangeAspect="1"/>
                    </pic:cNvPicPr>
                  </pic:nvPicPr>
                  <pic:blipFill>
                    <a:blip r:embed="rId88"/>
                    <a:stretch>
                      <a:fillRect/>
                    </a:stretch>
                  </pic:blipFill>
                  <pic:spPr>
                    <a:xfrm>
                      <a:off x="0" y="0"/>
                      <a:ext cx="1866900" cy="838200"/>
                    </a:xfrm>
                    <a:prstGeom prst="rect">
                      <a:avLst/>
                    </a:prstGeom>
                    <a:noFill/>
                    <a:ln>
                      <a:noFill/>
                    </a:ln>
                  </pic:spPr>
                </pic:pic>
              </a:graphicData>
            </a:graphic>
          </wp:inline>
        </w:drawing>
      </w:r>
    </w:p>
    <w:p>
      <w:pPr>
        <w:spacing w:line="360" w:lineRule="auto"/>
        <w:textAlignment w:val="center"/>
      </w:pPr>
      <w:r>
        <w:t>【解析】</w:t>
      </w:r>
    </w:p>
    <w:p>
      <w:pPr>
        <w:spacing w:line="360" w:lineRule="auto"/>
        <w:textAlignment w:val="center"/>
      </w:pPr>
      <w:r>
        <w:t>【分析】</w:t>
      </w:r>
    </w:p>
    <w:p>
      <w:pPr>
        <w:spacing w:line="360" w:lineRule="auto"/>
        <w:textAlignment w:val="center"/>
        <w:rPr>
          <w:rFonts w:ascii="宋体" w:hAnsi="宋体" w:cs="宋体"/>
        </w:rPr>
      </w:pPr>
      <w:r>
        <w:rPr>
          <w:rFonts w:ascii="Times New Roman" w:hAnsi="Times New Roman" w:eastAsia="Times New Roman"/>
        </w:rPr>
        <w:t>A</w:t>
      </w:r>
      <w:r>
        <w:rPr>
          <w:rFonts w:ascii="宋体" w:hAnsi="宋体" w:cs="宋体"/>
        </w:rPr>
        <w:t>是芳香族化合物，分子式为</w:t>
      </w:r>
      <w:r>
        <w:rPr>
          <w:rFonts w:ascii="Times New Roman" w:hAnsi="Times New Roman" w:eastAsia="Times New Roman"/>
        </w:rPr>
        <w:t>C</w:t>
      </w:r>
      <w:r>
        <w:rPr>
          <w:rFonts w:ascii="Times New Roman" w:hAnsi="Times New Roman" w:eastAsia="Times New Roman"/>
          <w:vertAlign w:val="subscript"/>
        </w:rPr>
        <w:t>6</w:t>
      </w:r>
      <w:r>
        <w:rPr>
          <w:rFonts w:ascii="Times New Roman" w:hAnsi="Times New Roman" w:eastAsia="Times New Roman"/>
        </w:rPr>
        <w:t>H</w:t>
      </w:r>
      <w:r>
        <w:rPr>
          <w:rFonts w:ascii="Times New Roman" w:hAnsi="Times New Roman" w:eastAsia="Times New Roman"/>
          <w:vertAlign w:val="subscript"/>
        </w:rPr>
        <w:t>6</w:t>
      </w:r>
      <w:r>
        <w:rPr>
          <w:rFonts w:ascii="Times New Roman" w:hAnsi="Times New Roman" w:eastAsia="Times New Roman"/>
        </w:rPr>
        <w:t>O</w:t>
      </w:r>
      <w:r>
        <w:rPr>
          <w:rFonts w:ascii="宋体" w:hAnsi="宋体" w:cs="宋体"/>
        </w:rPr>
        <w:t>，为苯酚，结构简式为</w:t>
      </w:r>
      <w:r>
        <w:drawing>
          <wp:inline distT="0" distB="0" distL="114300" distR="114300">
            <wp:extent cx="666750" cy="914400"/>
            <wp:effectExtent l="0" t="0" r="3810" b="0"/>
            <wp:docPr id="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1"/>
                    <pic:cNvPicPr>
                      <a:picLocks noChangeAspect="1"/>
                    </pic:cNvPicPr>
                  </pic:nvPicPr>
                  <pic:blipFill>
                    <a:blip r:embed="rId89"/>
                    <a:stretch>
                      <a:fillRect/>
                    </a:stretch>
                  </pic:blipFill>
                  <pic:spPr>
                    <a:xfrm>
                      <a:off x="0" y="0"/>
                      <a:ext cx="666750" cy="914400"/>
                    </a:xfrm>
                    <a:prstGeom prst="rect">
                      <a:avLst/>
                    </a:prstGeom>
                    <a:noFill/>
                    <a:ln>
                      <a:noFill/>
                    </a:ln>
                  </pic:spPr>
                </pic:pic>
              </a:graphicData>
            </a:graphic>
          </wp:inline>
        </w:drawing>
      </w:r>
      <w:r>
        <w:rPr>
          <w:rFonts w:ascii="宋体" w:hAnsi="宋体" w:cs="宋体"/>
        </w:rPr>
        <w:t>，苯酚和氢气发生加成反应制得</w:t>
      </w:r>
      <w:r>
        <w:rPr>
          <w:rFonts w:ascii="Times New Roman" w:hAnsi="Times New Roman" w:eastAsia="Times New Roman"/>
        </w:rPr>
        <w:t>B</w:t>
      </w:r>
      <w:r>
        <w:rPr>
          <w:rFonts w:ascii="宋体" w:hAnsi="宋体" w:cs="宋体"/>
        </w:rPr>
        <w:t>，</w:t>
      </w:r>
      <w:r>
        <w:rPr>
          <w:rFonts w:ascii="Times New Roman" w:hAnsi="Times New Roman" w:eastAsia="Times New Roman"/>
        </w:rPr>
        <w:t>B</w:t>
      </w:r>
      <w:r>
        <w:rPr>
          <w:rFonts w:ascii="宋体" w:hAnsi="宋体" w:cs="宋体"/>
        </w:rPr>
        <w:t>为环己醇，结构简式为</w:t>
      </w:r>
      <w:r>
        <w:drawing>
          <wp:inline distT="0" distB="0" distL="114300" distR="114300">
            <wp:extent cx="923925" cy="342900"/>
            <wp:effectExtent l="0" t="0" r="5715" b="7620"/>
            <wp:docPr id="24"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2"/>
                    <pic:cNvPicPr>
                      <a:picLocks noChangeAspect="1"/>
                    </pic:cNvPicPr>
                  </pic:nvPicPr>
                  <pic:blipFill>
                    <a:blip r:embed="rId90"/>
                    <a:stretch>
                      <a:fillRect/>
                    </a:stretch>
                  </pic:blipFill>
                  <pic:spPr>
                    <a:xfrm>
                      <a:off x="0" y="0"/>
                      <a:ext cx="923925" cy="342900"/>
                    </a:xfrm>
                    <a:prstGeom prst="rect">
                      <a:avLst/>
                    </a:prstGeom>
                    <a:noFill/>
                    <a:ln>
                      <a:noFill/>
                    </a:ln>
                  </pic:spPr>
                </pic:pic>
              </a:graphicData>
            </a:graphic>
          </wp:inline>
        </w:drawing>
      </w:r>
      <w:r>
        <w:rPr>
          <w:rFonts w:ascii="宋体" w:hAnsi="宋体" w:cs="宋体"/>
        </w:rPr>
        <w:t>，环己醇可以和氯化氢在加热的条件下反应生成</w:t>
      </w:r>
      <w:r>
        <w:rPr>
          <w:rFonts w:ascii="Times New Roman" w:hAnsi="Times New Roman" w:eastAsia="Times New Roman"/>
        </w:rPr>
        <w:t>C</w:t>
      </w:r>
      <w:r>
        <w:rPr>
          <w:rFonts w:ascii="宋体" w:hAnsi="宋体" w:cs="宋体"/>
        </w:rPr>
        <w:t>，</w:t>
      </w:r>
      <w:r>
        <w:rPr>
          <w:rFonts w:ascii="Times New Roman" w:hAnsi="Times New Roman" w:eastAsia="Times New Roman"/>
        </w:rPr>
        <w:t>C</w:t>
      </w:r>
      <w:r>
        <w:drawing>
          <wp:inline distT="0" distB="0" distL="114300" distR="114300">
            <wp:extent cx="685800" cy="704850"/>
            <wp:effectExtent l="0" t="0" r="0" b="11430"/>
            <wp:docPr id="25"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3"/>
                    <pic:cNvPicPr>
                      <a:picLocks noChangeAspect="1"/>
                    </pic:cNvPicPr>
                  </pic:nvPicPr>
                  <pic:blipFill>
                    <a:blip r:embed="rId91"/>
                    <a:stretch>
                      <a:fillRect/>
                    </a:stretch>
                  </pic:blipFill>
                  <pic:spPr>
                    <a:xfrm>
                      <a:off x="0" y="0"/>
                      <a:ext cx="685800" cy="704850"/>
                    </a:xfrm>
                    <a:prstGeom prst="rect">
                      <a:avLst/>
                    </a:prstGeom>
                    <a:noFill/>
                    <a:ln>
                      <a:noFill/>
                    </a:ln>
                  </pic:spPr>
                </pic:pic>
              </a:graphicData>
            </a:graphic>
          </wp:inline>
        </w:drawing>
      </w:r>
      <w:r>
        <w:rPr>
          <w:rFonts w:ascii="宋体" w:hAnsi="宋体" w:cs="宋体"/>
        </w:rPr>
        <w:t>为，由图中①可知，</w:t>
      </w:r>
      <w:r>
        <w:rPr>
          <w:rFonts w:ascii="Times New Roman" w:hAnsi="Times New Roman" w:eastAsia="Times New Roman"/>
        </w:rPr>
        <w:t>C</w:t>
      </w:r>
      <w:r>
        <w:rPr>
          <w:rFonts w:ascii="宋体" w:hAnsi="宋体" w:cs="宋体"/>
        </w:rPr>
        <w:t>可以和</w:t>
      </w:r>
      <w:r>
        <w:rPr>
          <w:rFonts w:ascii="Times New Roman" w:hAnsi="Times New Roman" w:eastAsia="Times New Roman"/>
        </w:rPr>
        <w:t>Mg</w:t>
      </w:r>
      <w:r>
        <w:rPr>
          <w:rFonts w:ascii="宋体" w:hAnsi="宋体" w:cs="宋体"/>
        </w:rPr>
        <w:t>和乙醚反应制得</w:t>
      </w:r>
      <w:r>
        <w:rPr>
          <w:rFonts w:ascii="Times New Roman" w:hAnsi="Times New Roman" w:eastAsia="Times New Roman"/>
        </w:rPr>
        <w:t>D</w:t>
      </w:r>
      <w:r>
        <w:rPr>
          <w:rFonts w:ascii="宋体" w:hAnsi="宋体" w:cs="宋体"/>
        </w:rPr>
        <w:t>，</w:t>
      </w:r>
      <w:r>
        <w:rPr>
          <w:rFonts w:ascii="Times New Roman" w:hAnsi="Times New Roman" w:eastAsia="Times New Roman"/>
        </w:rPr>
        <w:t>D</w:t>
      </w:r>
      <w:r>
        <w:rPr>
          <w:rFonts w:ascii="宋体" w:hAnsi="宋体" w:cs="宋体"/>
        </w:rPr>
        <w:t>为</w:t>
      </w:r>
      <w:r>
        <w:drawing>
          <wp:inline distT="0" distB="0" distL="114300" distR="114300">
            <wp:extent cx="790575" cy="657225"/>
            <wp:effectExtent l="0" t="0" r="1905" b="13335"/>
            <wp:docPr id="26"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4"/>
                    <pic:cNvPicPr>
                      <a:picLocks noChangeAspect="1"/>
                    </pic:cNvPicPr>
                  </pic:nvPicPr>
                  <pic:blipFill>
                    <a:blip r:embed="rId92"/>
                    <a:stretch>
                      <a:fillRect/>
                    </a:stretch>
                  </pic:blipFill>
                  <pic:spPr>
                    <a:xfrm>
                      <a:off x="0" y="0"/>
                      <a:ext cx="790575" cy="657225"/>
                    </a:xfrm>
                    <a:prstGeom prst="rect">
                      <a:avLst/>
                    </a:prstGeom>
                    <a:noFill/>
                    <a:ln>
                      <a:noFill/>
                    </a:ln>
                  </pic:spPr>
                </pic:pic>
              </a:graphicData>
            </a:graphic>
          </wp:inline>
        </w:drawing>
      </w:r>
      <w:r>
        <w:rPr>
          <w:rFonts w:ascii="宋体" w:hAnsi="宋体" w:cs="宋体"/>
        </w:rPr>
        <w:t>，根据</w:t>
      </w:r>
      <w:r>
        <w:rPr>
          <w:rFonts w:ascii="Times New Roman" w:hAnsi="Times New Roman" w:eastAsia="Times New Roman"/>
        </w:rPr>
        <w:t>D</w:t>
      </w:r>
      <w:r>
        <w:rPr>
          <w:rFonts w:ascii="宋体" w:hAnsi="宋体" w:cs="宋体"/>
        </w:rPr>
        <w:t>和</w:t>
      </w:r>
      <w:r>
        <w:rPr>
          <w:rFonts w:ascii="Times New Roman" w:hAnsi="Times New Roman" w:eastAsia="Times New Roman"/>
        </w:rPr>
        <w:t>F</w:t>
      </w:r>
      <w:r>
        <w:rPr>
          <w:rFonts w:ascii="宋体" w:hAnsi="宋体" w:cs="宋体"/>
        </w:rPr>
        <w:t>生成</w:t>
      </w:r>
      <w:r>
        <w:rPr>
          <w:rFonts w:ascii="Times New Roman" w:hAnsi="Times New Roman" w:eastAsia="Times New Roman"/>
        </w:rPr>
        <w:t>G</w:t>
      </w:r>
      <w:r>
        <w:rPr>
          <w:rFonts w:ascii="宋体" w:hAnsi="宋体" w:cs="宋体"/>
        </w:rPr>
        <w:t>，根据</w:t>
      </w:r>
      <w:r>
        <w:rPr>
          <w:rFonts w:ascii="Times New Roman" w:hAnsi="Times New Roman" w:eastAsia="Times New Roman"/>
        </w:rPr>
        <w:t>G</w:t>
      </w:r>
      <w:r>
        <w:rPr>
          <w:rFonts w:ascii="宋体" w:hAnsi="宋体" w:cs="宋体"/>
        </w:rPr>
        <w:t>的结构简式可知，</w:t>
      </w:r>
      <w:r>
        <w:rPr>
          <w:rFonts w:ascii="Times New Roman" w:hAnsi="Times New Roman" w:eastAsia="Times New Roman"/>
        </w:rPr>
        <w:t>E</w:t>
      </w:r>
      <w:r>
        <w:rPr>
          <w:rFonts w:ascii="宋体" w:hAnsi="宋体" w:cs="宋体"/>
        </w:rPr>
        <w:t>的结构简式为：</w:t>
      </w:r>
      <w:r>
        <w:drawing>
          <wp:inline distT="0" distB="0" distL="114300" distR="114300">
            <wp:extent cx="1047750" cy="838200"/>
            <wp:effectExtent l="0" t="0" r="3810" b="0"/>
            <wp:docPr id="27"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5"/>
                    <pic:cNvPicPr>
                      <a:picLocks noChangeAspect="1"/>
                    </pic:cNvPicPr>
                  </pic:nvPicPr>
                  <pic:blipFill>
                    <a:blip r:embed="rId83"/>
                    <a:stretch>
                      <a:fillRect/>
                    </a:stretch>
                  </pic:blipFill>
                  <pic:spPr>
                    <a:xfrm>
                      <a:off x="0" y="0"/>
                      <a:ext cx="1047750" cy="838200"/>
                    </a:xfrm>
                    <a:prstGeom prst="rect">
                      <a:avLst/>
                    </a:prstGeom>
                    <a:noFill/>
                    <a:ln>
                      <a:noFill/>
                    </a:ln>
                  </pic:spPr>
                </pic:pic>
              </a:graphicData>
            </a:graphic>
          </wp:inline>
        </w:drawing>
      </w:r>
      <w:r>
        <w:rPr>
          <w:rFonts w:ascii="宋体" w:hAnsi="宋体" w:cs="宋体"/>
        </w:rPr>
        <w:t>，</w:t>
      </w:r>
      <w:r>
        <w:rPr>
          <w:rFonts w:ascii="Times New Roman" w:hAnsi="Times New Roman" w:eastAsia="Times New Roman"/>
        </w:rPr>
        <w:t>E</w:t>
      </w:r>
      <w:r>
        <w:rPr>
          <w:rFonts w:ascii="宋体" w:hAnsi="宋体" w:cs="宋体"/>
        </w:rPr>
        <w:t>与浓硫酸和甲醇在加热的条件下反应制得</w:t>
      </w:r>
      <w:r>
        <w:rPr>
          <w:rFonts w:ascii="Times New Roman" w:hAnsi="Times New Roman" w:eastAsia="Times New Roman"/>
        </w:rPr>
        <w:t>F</w:t>
      </w:r>
      <w:r>
        <w:rPr>
          <w:rFonts w:ascii="宋体" w:hAnsi="宋体" w:cs="宋体"/>
        </w:rPr>
        <w:t>，</w:t>
      </w:r>
      <w:r>
        <w:rPr>
          <w:rFonts w:ascii="Times New Roman" w:hAnsi="Times New Roman" w:eastAsia="Times New Roman"/>
        </w:rPr>
        <w:t>F</w:t>
      </w:r>
      <w:r>
        <w:rPr>
          <w:rFonts w:ascii="宋体" w:hAnsi="宋体" w:cs="宋体"/>
        </w:rPr>
        <w:t>的结构简式为：，</w:t>
      </w:r>
      <w:r>
        <w:drawing>
          <wp:inline distT="0" distB="0" distL="114300" distR="114300">
            <wp:extent cx="1114425" cy="790575"/>
            <wp:effectExtent l="0" t="0" r="13335" b="1905"/>
            <wp:docPr id="28"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6"/>
                    <pic:cNvPicPr>
                      <a:picLocks noChangeAspect="1"/>
                    </pic:cNvPicPr>
                  </pic:nvPicPr>
                  <pic:blipFill>
                    <a:blip r:embed="rId93"/>
                    <a:stretch>
                      <a:fillRect/>
                    </a:stretch>
                  </pic:blipFill>
                  <pic:spPr>
                    <a:xfrm>
                      <a:off x="0" y="0"/>
                      <a:ext cx="1114425" cy="790575"/>
                    </a:xfrm>
                    <a:prstGeom prst="rect">
                      <a:avLst/>
                    </a:prstGeom>
                    <a:noFill/>
                    <a:ln>
                      <a:noFill/>
                    </a:ln>
                  </pic:spPr>
                </pic:pic>
              </a:graphicData>
            </a:graphic>
          </wp:inline>
        </w:drawing>
      </w:r>
      <w:r>
        <w:rPr>
          <w:rFonts w:ascii="宋体" w:hAnsi="宋体" w:cs="宋体"/>
        </w:rPr>
        <w:t>，</w:t>
      </w:r>
      <w:r>
        <w:rPr>
          <w:rFonts w:ascii="Times New Roman" w:hAnsi="Times New Roman" w:eastAsia="Times New Roman"/>
        </w:rPr>
        <w:t>D</w:t>
      </w:r>
      <w:r>
        <w:rPr>
          <w:rFonts w:ascii="宋体" w:hAnsi="宋体" w:cs="宋体"/>
        </w:rPr>
        <w:t>与</w:t>
      </w:r>
      <w:r>
        <w:rPr>
          <w:rFonts w:ascii="Times New Roman" w:hAnsi="Times New Roman" w:eastAsia="Times New Roman"/>
        </w:rPr>
        <w:t>F</w:t>
      </w:r>
      <w:r>
        <w:rPr>
          <w:rFonts w:ascii="宋体" w:hAnsi="宋体" w:cs="宋体"/>
        </w:rPr>
        <w:t>可以在酸性条件下反应制得</w:t>
      </w:r>
      <w:r>
        <w:rPr>
          <w:rFonts w:ascii="Times New Roman" w:hAnsi="Times New Roman" w:eastAsia="Times New Roman"/>
        </w:rPr>
        <w:t>G</w:t>
      </w:r>
      <w:r>
        <w:rPr>
          <w:rFonts w:ascii="宋体" w:hAnsi="宋体" w:cs="宋体"/>
        </w:rPr>
        <w:t>；由</w:t>
      </w:r>
      <w:r>
        <w:rPr>
          <w:rFonts w:ascii="Times New Roman" w:hAnsi="Times New Roman" w:eastAsia="Times New Roman"/>
        </w:rPr>
        <w:t>K</w:t>
      </w:r>
      <w:r>
        <w:rPr>
          <w:rFonts w:ascii="宋体" w:hAnsi="宋体" w:cs="宋体"/>
        </w:rPr>
        <w:t>的结构简式，可知</w:t>
      </w:r>
      <w:r>
        <w:rPr>
          <w:rFonts w:ascii="Times New Roman" w:hAnsi="Times New Roman" w:eastAsia="Times New Roman"/>
        </w:rPr>
        <w:t>J</w:t>
      </w:r>
      <w:r>
        <w:rPr>
          <w:rFonts w:ascii="宋体" w:hAnsi="宋体" w:cs="宋体"/>
        </w:rPr>
        <w:t>的结构简式为：</w:t>
      </w:r>
      <w:r>
        <w:rPr>
          <w:rFonts w:ascii="Times New Roman" w:hAnsi="Times New Roman" w:eastAsia="Times New Roman"/>
        </w:rPr>
        <w:t>HC≡CCH</w:t>
      </w:r>
      <w:r>
        <w:rPr>
          <w:rFonts w:ascii="Times New Roman" w:hAnsi="Times New Roman" w:eastAsia="Times New Roman"/>
          <w:vertAlign w:val="subscript"/>
        </w:rPr>
        <w:t>2</w:t>
      </w:r>
      <w:r>
        <w:rPr>
          <w:rFonts w:ascii="Times New Roman" w:hAnsi="Times New Roman" w:eastAsia="Times New Roman"/>
        </w:rPr>
        <w:t>OH</w:t>
      </w:r>
      <w:r>
        <w:rPr>
          <w:rFonts w:ascii="宋体" w:hAnsi="宋体" w:cs="宋体"/>
        </w:rPr>
        <w:t>，与乙酸和浓硫酸发生酯化反应制得</w:t>
      </w:r>
      <w:r>
        <w:rPr>
          <w:rFonts w:ascii="Times New Roman" w:hAnsi="Times New Roman" w:eastAsia="Times New Roman"/>
        </w:rPr>
        <w:t>K</w:t>
      </w:r>
      <w:r>
        <w:rPr>
          <w:rFonts w:ascii="宋体" w:hAnsi="宋体" w:cs="宋体"/>
        </w:rPr>
        <w:t>，</w:t>
      </w:r>
      <w:r>
        <w:rPr>
          <w:rFonts w:ascii="Times New Roman" w:hAnsi="Times New Roman" w:eastAsia="Times New Roman"/>
        </w:rPr>
        <w:t>K</w:t>
      </w:r>
      <w:r>
        <w:rPr>
          <w:rFonts w:ascii="宋体" w:hAnsi="宋体" w:cs="宋体"/>
        </w:rPr>
        <w:t>与</w:t>
      </w:r>
      <w:r>
        <w:rPr>
          <w:rFonts w:ascii="Times New Roman" w:hAnsi="Times New Roman" w:eastAsia="Times New Roman"/>
        </w:rPr>
        <w:t>HN(C</w:t>
      </w:r>
      <w:r>
        <w:rPr>
          <w:rFonts w:ascii="Times New Roman" w:hAnsi="Times New Roman" w:eastAsia="Times New Roman"/>
          <w:vertAlign w:val="subscript"/>
        </w:rPr>
        <w:t>2</w:t>
      </w:r>
      <w:r>
        <w:rPr>
          <w:rFonts w:ascii="Times New Roman" w:hAnsi="Times New Roman" w:eastAsia="Times New Roman"/>
        </w:rPr>
        <w:t>H</w:t>
      </w:r>
      <w:r>
        <w:rPr>
          <w:rFonts w:ascii="Times New Roman" w:hAnsi="Times New Roman" w:eastAsia="Times New Roman"/>
          <w:vertAlign w:val="subscript"/>
        </w:rPr>
        <w:t>5</w:t>
      </w:r>
      <w:r>
        <w:rPr>
          <w:rFonts w:ascii="Times New Roman" w:hAnsi="Times New Roman" w:eastAsia="Times New Roman"/>
        </w:rPr>
        <w:t>)</w:t>
      </w:r>
      <w:r>
        <w:rPr>
          <w:rFonts w:ascii="Times New Roman" w:hAnsi="Times New Roman" w:eastAsia="Times New Roman"/>
          <w:vertAlign w:val="subscript"/>
        </w:rPr>
        <w:t>2</w:t>
      </w:r>
      <w:r>
        <w:rPr>
          <w:rFonts w:ascii="宋体" w:hAnsi="宋体" w:cs="宋体"/>
        </w:rPr>
        <w:t>和甲醛反应制得</w:t>
      </w:r>
      <w:r>
        <w:rPr>
          <w:rFonts w:ascii="Times New Roman" w:hAnsi="Times New Roman" w:eastAsia="Times New Roman"/>
        </w:rPr>
        <w:t>L</w:t>
      </w:r>
      <w:r>
        <w:rPr>
          <w:rFonts w:ascii="宋体" w:hAnsi="宋体" w:cs="宋体"/>
        </w:rPr>
        <w:t>，</w:t>
      </w:r>
      <w:r>
        <w:rPr>
          <w:rFonts w:ascii="Times New Roman" w:hAnsi="Times New Roman" w:eastAsia="Times New Roman"/>
        </w:rPr>
        <w:t>L</w:t>
      </w:r>
      <w:r>
        <w:rPr>
          <w:rFonts w:ascii="宋体" w:hAnsi="宋体" w:cs="宋体"/>
        </w:rPr>
        <w:t>和</w:t>
      </w:r>
      <w:r>
        <w:rPr>
          <w:rFonts w:ascii="Times New Roman" w:hAnsi="Times New Roman" w:eastAsia="Times New Roman"/>
        </w:rPr>
        <w:t>G</w:t>
      </w:r>
      <w:r>
        <w:rPr>
          <w:rFonts w:ascii="宋体" w:hAnsi="宋体" w:cs="宋体"/>
        </w:rPr>
        <w:t>可以根据提示信息②可得奥昔布宁</w:t>
      </w:r>
      <w:r>
        <w:rPr>
          <w:rFonts w:ascii="Times New Roman" w:hAnsi="Times New Roman" w:eastAsia="Times New Roman"/>
        </w:rPr>
        <w:t>,</w:t>
      </w:r>
      <w:r>
        <w:rPr>
          <w:rFonts w:ascii="宋体" w:hAnsi="宋体" w:cs="宋体"/>
        </w:rPr>
        <w:t>结构简式为</w:t>
      </w:r>
      <w:r>
        <w:drawing>
          <wp:inline distT="0" distB="0" distL="114300" distR="114300">
            <wp:extent cx="2295525" cy="942975"/>
            <wp:effectExtent l="0" t="0" r="5715" b="1905"/>
            <wp:docPr id="29"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7"/>
                    <pic:cNvPicPr>
                      <a:picLocks noChangeAspect="1"/>
                    </pic:cNvPicPr>
                  </pic:nvPicPr>
                  <pic:blipFill>
                    <a:blip r:embed="rId94"/>
                    <a:stretch>
                      <a:fillRect/>
                    </a:stretch>
                  </pic:blipFill>
                  <pic:spPr>
                    <a:xfrm>
                      <a:off x="0" y="0"/>
                      <a:ext cx="2295525" cy="942975"/>
                    </a:xfrm>
                    <a:prstGeom prst="rect">
                      <a:avLst/>
                    </a:prstGeom>
                    <a:noFill/>
                    <a:ln>
                      <a:noFill/>
                    </a:ln>
                  </pic:spPr>
                </pic:pic>
              </a:graphicData>
            </a:graphic>
          </wp:inline>
        </w:drawing>
      </w:r>
      <w:r>
        <w:rPr>
          <w:rFonts w:ascii="宋体" w:hAnsi="宋体" w:cs="宋体"/>
        </w:rPr>
        <w:t>，据此分析。</w:t>
      </w:r>
    </w:p>
    <w:p>
      <w:pPr>
        <w:spacing w:line="360" w:lineRule="auto"/>
        <w:textAlignment w:val="center"/>
        <w:rPr>
          <w:rFonts w:ascii="宋体" w:hAnsi="宋体" w:cs="宋体"/>
        </w:rPr>
      </w:pPr>
      <w:r>
        <w:t>【详解】</w:t>
      </w:r>
      <w:r>
        <w:rPr>
          <w:rFonts w:ascii="Times New Roman" w:hAnsi="Times New Roman" w:eastAsia="Times New Roman"/>
        </w:rPr>
        <w:t>(1)A</w:t>
      </w:r>
      <w:r>
        <w:rPr>
          <w:rFonts w:ascii="宋体" w:hAnsi="宋体" w:cs="宋体"/>
        </w:rPr>
        <w:t>是芳香族化合物，分子式为</w:t>
      </w:r>
      <w:r>
        <w:rPr>
          <w:rFonts w:ascii="Times New Roman" w:hAnsi="Times New Roman" w:eastAsia="Times New Roman"/>
        </w:rPr>
        <w:t>C</w:t>
      </w:r>
      <w:r>
        <w:rPr>
          <w:rFonts w:ascii="Times New Roman" w:hAnsi="Times New Roman" w:eastAsia="Times New Roman"/>
          <w:vertAlign w:val="subscript"/>
        </w:rPr>
        <w:t>6</w:t>
      </w:r>
      <w:r>
        <w:rPr>
          <w:rFonts w:ascii="Times New Roman" w:hAnsi="Times New Roman" w:eastAsia="Times New Roman"/>
        </w:rPr>
        <w:t>H</w:t>
      </w:r>
      <w:r>
        <w:rPr>
          <w:rFonts w:ascii="Times New Roman" w:hAnsi="Times New Roman" w:eastAsia="Times New Roman"/>
          <w:vertAlign w:val="subscript"/>
        </w:rPr>
        <w:t>6</w:t>
      </w:r>
      <w:r>
        <w:rPr>
          <w:rFonts w:ascii="Times New Roman" w:hAnsi="Times New Roman" w:eastAsia="Times New Roman"/>
        </w:rPr>
        <w:t>O</w:t>
      </w:r>
      <w:r>
        <w:rPr>
          <w:rFonts w:ascii="宋体" w:hAnsi="宋体" w:cs="宋体"/>
        </w:rPr>
        <w:t>，为苯酚，结构简式为</w:t>
      </w:r>
      <w:r>
        <w:drawing>
          <wp:inline distT="0" distB="0" distL="114300" distR="114300">
            <wp:extent cx="666750" cy="914400"/>
            <wp:effectExtent l="0" t="0" r="3810" b="0"/>
            <wp:docPr id="30"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8"/>
                    <pic:cNvPicPr>
                      <a:picLocks noChangeAspect="1"/>
                    </pic:cNvPicPr>
                  </pic:nvPicPr>
                  <pic:blipFill>
                    <a:blip r:embed="rId89"/>
                    <a:stretch>
                      <a:fillRect/>
                    </a:stretch>
                  </pic:blipFill>
                  <pic:spPr>
                    <a:xfrm>
                      <a:off x="0" y="0"/>
                      <a:ext cx="666750" cy="914400"/>
                    </a:xfrm>
                    <a:prstGeom prst="rect">
                      <a:avLst/>
                    </a:prstGeom>
                    <a:noFill/>
                    <a:ln>
                      <a:noFill/>
                    </a:ln>
                  </pic:spPr>
                </pic:pic>
              </a:graphicData>
            </a:graphic>
          </wp:inline>
        </w:drawing>
      </w:r>
      <w:r>
        <w:rPr>
          <w:rFonts w:ascii="宋体" w:hAnsi="宋体" w:cs="宋体"/>
        </w:rPr>
        <w:t>，分子中含氧官能团是酚羟基；</w:t>
      </w:r>
    </w:p>
    <w:p>
      <w:pPr>
        <w:spacing w:line="360" w:lineRule="auto"/>
        <w:jc w:val="left"/>
        <w:textAlignment w:val="center"/>
        <w:rPr>
          <w:rFonts w:ascii="宋体" w:hAnsi="宋体" w:cs="宋体"/>
        </w:rPr>
      </w:pPr>
      <w:r>
        <w:rPr>
          <w:rFonts w:ascii="Times New Roman" w:hAnsi="Times New Roman" w:eastAsia="Times New Roman"/>
        </w:rPr>
        <w:t>(2)</w:t>
      </w:r>
      <w:r>
        <w:rPr>
          <w:rFonts w:ascii="宋体" w:hAnsi="宋体" w:cs="宋体"/>
        </w:rPr>
        <w:t>环己醇可以和氯化氢在加热的条件下反应生成</w:t>
      </w:r>
      <w:r>
        <w:rPr>
          <w:rFonts w:ascii="Times New Roman" w:hAnsi="Times New Roman" w:eastAsia="Times New Roman"/>
        </w:rPr>
        <w:t>C</w:t>
      </w:r>
      <w:r>
        <w:rPr>
          <w:rFonts w:ascii="宋体" w:hAnsi="宋体" w:cs="宋体"/>
        </w:rPr>
        <w:t>，</w:t>
      </w:r>
      <w:r>
        <w:rPr>
          <w:rFonts w:ascii="Times New Roman" w:hAnsi="Times New Roman" w:eastAsia="Times New Roman"/>
        </w:rPr>
        <w:t>B→C</w:t>
      </w:r>
      <w:r>
        <w:rPr>
          <w:rFonts w:ascii="宋体" w:hAnsi="宋体" w:cs="宋体"/>
        </w:rPr>
        <w:t>的反应类型是取代反应；</w:t>
      </w:r>
    </w:p>
    <w:p>
      <w:pPr>
        <w:spacing w:line="360" w:lineRule="auto"/>
        <w:jc w:val="left"/>
        <w:textAlignment w:val="center"/>
        <w:rPr>
          <w:rFonts w:ascii="宋体" w:hAnsi="宋体" w:cs="宋体"/>
        </w:rPr>
      </w:pPr>
      <w:r>
        <w:rPr>
          <w:rFonts w:ascii="Times New Roman" w:hAnsi="Times New Roman" w:eastAsia="Times New Roman"/>
        </w:rPr>
        <w:t xml:space="preserve">(3) </w:t>
      </w:r>
      <w:r>
        <w:rPr>
          <w:rFonts w:ascii="宋体" w:hAnsi="宋体" w:cs="宋体"/>
        </w:rPr>
        <w:t>根据</w:t>
      </w:r>
      <w:r>
        <w:rPr>
          <w:rFonts w:ascii="Times New Roman" w:hAnsi="Times New Roman" w:eastAsia="Times New Roman"/>
        </w:rPr>
        <w:t>G</w:t>
      </w:r>
      <w:r>
        <w:rPr>
          <w:rFonts w:ascii="宋体" w:hAnsi="宋体" w:cs="宋体"/>
        </w:rPr>
        <w:t>的结构简式可知，</w:t>
      </w:r>
      <w:r>
        <w:rPr>
          <w:rFonts w:ascii="Times New Roman" w:hAnsi="Times New Roman" w:eastAsia="Times New Roman"/>
        </w:rPr>
        <w:t>E</w:t>
      </w:r>
      <w:r>
        <w:rPr>
          <w:rFonts w:ascii="宋体" w:hAnsi="宋体" w:cs="宋体"/>
        </w:rPr>
        <w:t>的结构简式为：</w:t>
      </w:r>
      <w:r>
        <w:drawing>
          <wp:inline distT="0" distB="0" distL="114300" distR="114300">
            <wp:extent cx="1047750" cy="838200"/>
            <wp:effectExtent l="0" t="0" r="3810" b="0"/>
            <wp:docPr id="31"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9"/>
                    <pic:cNvPicPr>
                      <a:picLocks noChangeAspect="1"/>
                    </pic:cNvPicPr>
                  </pic:nvPicPr>
                  <pic:blipFill>
                    <a:blip r:embed="rId83"/>
                    <a:stretch>
                      <a:fillRect/>
                    </a:stretch>
                  </pic:blipFill>
                  <pic:spPr>
                    <a:xfrm>
                      <a:off x="0" y="0"/>
                      <a:ext cx="1047750" cy="838200"/>
                    </a:xfrm>
                    <a:prstGeom prst="rect">
                      <a:avLst/>
                    </a:prstGeom>
                    <a:noFill/>
                    <a:ln>
                      <a:noFill/>
                    </a:ln>
                  </pic:spPr>
                </pic:pic>
              </a:graphicData>
            </a:graphic>
          </wp:inline>
        </w:drawing>
      </w:r>
      <w:r>
        <w:rPr>
          <w:rFonts w:ascii="宋体" w:hAnsi="宋体" w:cs="宋体"/>
        </w:rPr>
        <w:t>；</w:t>
      </w:r>
    </w:p>
    <w:p>
      <w:pPr>
        <w:spacing w:line="360" w:lineRule="auto"/>
        <w:jc w:val="left"/>
        <w:textAlignment w:val="center"/>
        <w:rPr>
          <w:rFonts w:ascii="宋体" w:hAnsi="宋体" w:cs="宋体"/>
        </w:rPr>
      </w:pPr>
      <w:r>
        <w:rPr>
          <w:rFonts w:ascii="Times New Roman" w:hAnsi="Times New Roman" w:eastAsia="Times New Roman"/>
        </w:rPr>
        <w:t>(4)</w:t>
      </w:r>
      <w:r>
        <w:rPr>
          <w:rFonts w:ascii="宋体" w:hAnsi="宋体" w:cs="宋体"/>
        </w:rPr>
        <w:t>由</w:t>
      </w:r>
      <w:r>
        <w:rPr>
          <w:rFonts w:ascii="Times New Roman" w:hAnsi="Times New Roman" w:eastAsia="Times New Roman"/>
        </w:rPr>
        <w:t>K</w:t>
      </w:r>
      <w:r>
        <w:rPr>
          <w:rFonts w:ascii="宋体" w:hAnsi="宋体" w:cs="宋体"/>
        </w:rPr>
        <w:t>的结构简式，可知</w:t>
      </w:r>
      <w:r>
        <w:rPr>
          <w:rFonts w:ascii="Times New Roman" w:hAnsi="Times New Roman" w:eastAsia="Times New Roman"/>
        </w:rPr>
        <w:t>J</w:t>
      </w:r>
      <w:r>
        <w:rPr>
          <w:rFonts w:ascii="宋体" w:hAnsi="宋体" w:cs="宋体"/>
        </w:rPr>
        <w:t>的结构简式为：</w:t>
      </w:r>
      <w:r>
        <w:rPr>
          <w:rFonts w:ascii="Times New Roman" w:hAnsi="Times New Roman" w:eastAsia="Times New Roman"/>
        </w:rPr>
        <w:t>HC≡CCH</w:t>
      </w:r>
      <w:r>
        <w:rPr>
          <w:rFonts w:ascii="Times New Roman" w:hAnsi="Times New Roman" w:eastAsia="Times New Roman"/>
          <w:vertAlign w:val="subscript"/>
        </w:rPr>
        <w:t>2</w:t>
      </w:r>
      <w:r>
        <w:rPr>
          <w:rFonts w:ascii="Times New Roman" w:hAnsi="Times New Roman" w:eastAsia="Times New Roman"/>
        </w:rPr>
        <w:t>OH</w:t>
      </w:r>
      <w:r>
        <w:rPr>
          <w:rFonts w:ascii="宋体" w:hAnsi="宋体" w:cs="宋体"/>
        </w:rPr>
        <w:t>，与乙酸和浓硫酸发生酯化反应制得</w:t>
      </w:r>
      <w:r>
        <w:rPr>
          <w:rFonts w:ascii="Times New Roman" w:hAnsi="Times New Roman" w:eastAsia="Times New Roman"/>
        </w:rPr>
        <w:t>K</w:t>
      </w:r>
      <w:r>
        <w:rPr>
          <w:rFonts w:ascii="宋体" w:hAnsi="宋体" w:cs="宋体"/>
        </w:rPr>
        <w:t>，</w:t>
      </w:r>
      <w:r>
        <w:rPr>
          <w:rFonts w:ascii="Times New Roman" w:hAnsi="Times New Roman" w:eastAsia="Times New Roman"/>
        </w:rPr>
        <w:t>J→K</w:t>
      </w:r>
      <w:r>
        <w:rPr>
          <w:rFonts w:ascii="宋体" w:hAnsi="宋体" w:cs="宋体"/>
        </w:rPr>
        <w:t>的化学方程式是</w:t>
      </w:r>
      <w:r>
        <w:rPr>
          <w:rFonts w:ascii="Times New Roman" w:hAnsi="Times New Roman" w:eastAsia="Times New Roman"/>
        </w:rPr>
        <w:t>HC≡CCH</w:t>
      </w:r>
      <w:r>
        <w:rPr>
          <w:rFonts w:ascii="Times New Roman" w:hAnsi="Times New Roman" w:eastAsia="Times New Roman"/>
          <w:vertAlign w:val="subscript"/>
        </w:rPr>
        <w:t>2</w:t>
      </w:r>
      <w:r>
        <w:rPr>
          <w:rFonts w:ascii="Times New Roman" w:hAnsi="Times New Roman" w:eastAsia="Times New Roman"/>
        </w:rPr>
        <w:t>OH+CH</w:t>
      </w:r>
      <w:r>
        <w:rPr>
          <w:rFonts w:ascii="Times New Roman" w:hAnsi="Times New Roman" w:eastAsia="Times New Roman"/>
          <w:vertAlign w:val="subscript"/>
        </w:rPr>
        <w:t>3</w:t>
      </w:r>
      <w:r>
        <w:rPr>
          <w:rFonts w:ascii="Times New Roman" w:hAnsi="Times New Roman" w:eastAsia="Times New Roman"/>
        </w:rPr>
        <w:t>COOH</w:t>
      </w:r>
      <w:r>
        <w:object>
          <v:shape id="_x0000_i1094" o:spt="75" type="#_x0000_t75" style="height:23.1pt;width:72.7pt;" o:ole="t" filled="f" stroked="f" coordsize="21600,21600">
            <v:path/>
            <v:fill on="f" focussize="0,0"/>
            <v:stroke on="f"/>
            <v:imagedata r:id="rId85" o:title="eqIdb152dc2d0aeb4d8eb4586449e88491e6"/>
            <o:lock v:ext="edit" aspectratio="t"/>
            <w10:wrap type="none"/>
            <w10:anchorlock/>
          </v:shape>
          <o:OLEObject Type="Embed" ProgID="Equation.DSMT4" ShapeID="_x0000_i1094" DrawAspect="Content" ObjectID="_1468075764" r:id="rId95">
            <o:LockedField>false</o:LockedField>
          </o:OLEObject>
        </w:object>
      </w:r>
      <w:r>
        <w:rPr>
          <w:rFonts w:ascii="Times New Roman" w:hAnsi="Times New Roman" w:eastAsia="Times New Roman"/>
        </w:rPr>
        <w:t>CH</w:t>
      </w:r>
      <w:r>
        <w:rPr>
          <w:rFonts w:ascii="Times New Roman" w:hAnsi="Times New Roman" w:eastAsia="Times New Roman"/>
          <w:vertAlign w:val="subscript"/>
        </w:rPr>
        <w:t>3</w:t>
      </w:r>
      <w:r>
        <w:rPr>
          <w:rFonts w:ascii="Times New Roman" w:hAnsi="Times New Roman" w:eastAsia="Times New Roman"/>
        </w:rPr>
        <w:t>COOCH</w:t>
      </w:r>
      <w:r>
        <w:rPr>
          <w:rFonts w:ascii="Times New Roman" w:hAnsi="Times New Roman" w:eastAsia="Times New Roman"/>
          <w:vertAlign w:val="subscript"/>
        </w:rPr>
        <w:t>2</w:t>
      </w:r>
      <w:r>
        <w:rPr>
          <w:rFonts w:ascii="Times New Roman" w:hAnsi="Times New Roman" w:eastAsia="Times New Roman"/>
        </w:rPr>
        <w:t>C≡CH+H</w:t>
      </w:r>
      <w:r>
        <w:rPr>
          <w:rFonts w:ascii="Times New Roman" w:hAnsi="Times New Roman" w:eastAsia="Times New Roman"/>
          <w:vertAlign w:val="subscript"/>
        </w:rPr>
        <w:t>2</w:t>
      </w:r>
      <w:r>
        <w:rPr>
          <w:rFonts w:ascii="Times New Roman" w:hAnsi="Times New Roman" w:eastAsia="Times New Roman"/>
        </w:rPr>
        <w:t>O</w:t>
      </w:r>
      <w:r>
        <w:rPr>
          <w:rFonts w:ascii="宋体" w:hAnsi="宋体" w:cs="宋体"/>
        </w:rPr>
        <w:t>；</w:t>
      </w:r>
    </w:p>
    <w:p>
      <w:pPr>
        <w:spacing w:line="360" w:lineRule="auto"/>
        <w:jc w:val="left"/>
        <w:textAlignment w:val="center"/>
        <w:rPr>
          <w:rFonts w:ascii="宋体" w:hAnsi="宋体" w:cs="宋体"/>
        </w:rPr>
      </w:pPr>
      <w:r>
        <w:rPr>
          <w:rFonts w:ascii="Times New Roman" w:hAnsi="Times New Roman" w:eastAsia="Times New Roman"/>
        </w:rPr>
        <w:t>(5)G</w:t>
      </w:r>
      <w:r>
        <w:rPr>
          <w:rFonts w:ascii="宋体" w:hAnsi="宋体" w:cs="宋体"/>
        </w:rPr>
        <w:t>、</w:t>
      </w:r>
      <w:r>
        <w:rPr>
          <w:rFonts w:ascii="Times New Roman" w:hAnsi="Times New Roman" w:eastAsia="Times New Roman"/>
        </w:rPr>
        <w:t>L</w:t>
      </w:r>
      <w:r>
        <w:rPr>
          <w:rFonts w:ascii="宋体" w:hAnsi="宋体" w:cs="宋体"/>
        </w:rPr>
        <w:t>和奥昔布宁的沸点均高于</w:t>
      </w:r>
      <w:r>
        <w:rPr>
          <w:rFonts w:ascii="Times New Roman" w:hAnsi="Times New Roman" w:eastAsia="Times New Roman"/>
        </w:rPr>
        <w:t>200℃</w:t>
      </w:r>
      <w:r>
        <w:rPr>
          <w:rFonts w:ascii="宋体" w:hAnsi="宋体" w:cs="宋体"/>
        </w:rPr>
        <w:t>，</w:t>
      </w:r>
      <w:r>
        <w:rPr>
          <w:rFonts w:ascii="Times New Roman" w:hAnsi="Times New Roman" w:eastAsia="Times New Roman"/>
        </w:rPr>
        <w:t>G</w:t>
      </w:r>
      <w:r>
        <w:rPr>
          <w:rFonts w:ascii="宋体" w:hAnsi="宋体" w:cs="宋体"/>
        </w:rPr>
        <w:t>和</w:t>
      </w:r>
      <w:r>
        <w:rPr>
          <w:rFonts w:ascii="Times New Roman" w:hAnsi="Times New Roman" w:eastAsia="Times New Roman"/>
        </w:rPr>
        <w:t>L</w:t>
      </w:r>
      <w:r>
        <w:rPr>
          <w:rFonts w:ascii="宋体" w:hAnsi="宋体" w:cs="宋体"/>
        </w:rPr>
        <w:t>发生反应合成奥昔布宁时，是可逆反应，反应过程中生成了乙酸甲酯，通过在</w:t>
      </w:r>
      <w:r>
        <w:rPr>
          <w:rFonts w:ascii="Times New Roman" w:hAnsi="Times New Roman" w:eastAsia="Times New Roman"/>
        </w:rPr>
        <w:t>70℃</w:t>
      </w:r>
      <w:r>
        <w:rPr>
          <w:rFonts w:ascii="宋体" w:hAnsi="宋体" w:cs="宋体"/>
        </w:rPr>
        <w:t>左右将其蒸出来，生成物浓度减小，促进反应正向进行；</w:t>
      </w:r>
    </w:p>
    <w:p>
      <w:pPr>
        <w:spacing w:line="360" w:lineRule="auto"/>
        <w:jc w:val="left"/>
        <w:textAlignment w:val="center"/>
        <w:rPr>
          <w:rFonts w:ascii="宋体" w:hAnsi="宋体" w:cs="宋体"/>
        </w:rPr>
      </w:pPr>
      <w:r>
        <w:rPr>
          <w:rFonts w:ascii="Times New Roman" w:hAnsi="Times New Roman" w:eastAsia="Times New Roman"/>
        </w:rPr>
        <w:t>(6)G</w:t>
      </w:r>
      <w:r>
        <w:rPr>
          <w:rFonts w:ascii="宋体" w:hAnsi="宋体" w:cs="宋体"/>
        </w:rPr>
        <w:t>和</w:t>
      </w:r>
      <w:r>
        <w:rPr>
          <w:rFonts w:ascii="Times New Roman" w:hAnsi="Times New Roman" w:eastAsia="Times New Roman"/>
        </w:rPr>
        <w:t>L</w:t>
      </w:r>
      <w:r>
        <w:rPr>
          <w:rFonts w:ascii="宋体" w:hAnsi="宋体" w:cs="宋体"/>
        </w:rPr>
        <w:t>发生反应合成奥昔布宁，奥昔布宁的结构简式是</w:t>
      </w:r>
      <w:r>
        <w:drawing>
          <wp:inline distT="0" distB="0" distL="114300" distR="114300">
            <wp:extent cx="2295525" cy="942975"/>
            <wp:effectExtent l="0" t="0" r="5715" b="1905"/>
            <wp:docPr id="3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1"/>
                    <pic:cNvPicPr>
                      <a:picLocks noChangeAspect="1"/>
                    </pic:cNvPicPr>
                  </pic:nvPicPr>
                  <pic:blipFill>
                    <a:blip r:embed="rId94"/>
                    <a:stretch>
                      <a:fillRect/>
                    </a:stretch>
                  </pic:blipFill>
                  <pic:spPr>
                    <a:xfrm>
                      <a:off x="0" y="0"/>
                      <a:ext cx="2295525" cy="942975"/>
                    </a:xfrm>
                    <a:prstGeom prst="rect">
                      <a:avLst/>
                    </a:prstGeom>
                    <a:noFill/>
                    <a:ln>
                      <a:noFill/>
                    </a:ln>
                  </pic:spPr>
                </pic:pic>
              </a:graphicData>
            </a:graphic>
          </wp:inline>
        </w:drawing>
      </w:r>
      <w:r>
        <w:rPr>
          <w:rFonts w:ascii="宋体" w:hAnsi="宋体" w:cs="宋体"/>
        </w:rPr>
        <w:t>。</w:t>
      </w:r>
    </w:p>
    <w:p>
      <w:pPr>
        <w:spacing w:line="360" w:lineRule="auto"/>
        <w:jc w:val="left"/>
        <w:textAlignment w:val="center"/>
        <w:rPr>
          <w:rFonts w:ascii="宋体" w:hAnsi="宋体" w:cs="宋体"/>
        </w:rPr>
      </w:pPr>
      <w:r>
        <w:t>【点睛】</w:t>
      </w:r>
      <w:r>
        <w:rPr>
          <w:rFonts w:ascii="宋体" w:hAnsi="宋体" w:cs="宋体"/>
        </w:rPr>
        <w:t>充分利用题目所给信息，</w:t>
      </w:r>
      <w:r>
        <w:rPr>
          <w:rFonts w:ascii="Times New Roman" w:hAnsi="Times New Roman" w:eastAsia="Times New Roman"/>
        </w:rPr>
        <w:t>D</w:t>
      </w:r>
      <w:r>
        <w:rPr>
          <w:rFonts w:ascii="宋体" w:hAnsi="宋体" w:cs="宋体"/>
        </w:rPr>
        <w:t>和</w:t>
      </w:r>
      <w:r>
        <w:rPr>
          <w:rFonts w:ascii="Times New Roman" w:hAnsi="Times New Roman" w:eastAsia="Times New Roman"/>
        </w:rPr>
        <w:t>F</w:t>
      </w:r>
      <w:r>
        <w:rPr>
          <w:rFonts w:ascii="宋体" w:hAnsi="宋体" w:cs="宋体"/>
        </w:rPr>
        <w:t>反应得到</w:t>
      </w:r>
      <w:r>
        <w:rPr>
          <w:rFonts w:ascii="Times New Roman" w:hAnsi="Times New Roman" w:eastAsia="Times New Roman"/>
        </w:rPr>
        <w:t>G</w:t>
      </w:r>
      <w:r>
        <w:rPr>
          <w:rFonts w:ascii="宋体" w:hAnsi="宋体" w:cs="宋体"/>
        </w:rPr>
        <w:t>的反应原理是难点。</w:t>
      </w:r>
    </w:p>
    <w:p>
      <w:pPr>
        <w:spacing w:line="360" w:lineRule="auto"/>
        <w:jc w:val="left"/>
        <w:textAlignment w:val="center"/>
        <w:rPr>
          <w:rFonts w:ascii="宋体" w:hAnsi="宋体" w:cs="宋体"/>
        </w:rPr>
      </w:pPr>
      <w:r>
        <w:t xml:space="preserve">17. </w:t>
      </w:r>
      <w:r>
        <w:rPr>
          <w:rFonts w:ascii="宋体" w:hAnsi="宋体" w:cs="宋体"/>
        </w:rPr>
        <w:t>用如图方法回收废旧</w:t>
      </w:r>
      <w:r>
        <w:rPr>
          <w:rFonts w:ascii="Times New Roman" w:hAnsi="Times New Roman" w:eastAsia="Times New Roman"/>
        </w:rPr>
        <w:t>CPU</w:t>
      </w:r>
      <w:r>
        <w:rPr>
          <w:rFonts w:ascii="宋体" w:hAnsi="宋体" w:cs="宋体"/>
        </w:rPr>
        <w:t>中的单质</w:t>
      </w:r>
      <w:r>
        <w:rPr>
          <w:rFonts w:ascii="Times New Roman" w:hAnsi="Times New Roman" w:eastAsia="Times New Roman"/>
        </w:rPr>
        <w:t>Au(</w:t>
      </w:r>
      <w:r>
        <w:rPr>
          <w:rFonts w:ascii="宋体" w:hAnsi="宋体" w:cs="宋体"/>
        </w:rPr>
        <w:t>金</w:t>
      </w:r>
      <w:r>
        <w:rPr>
          <w:rFonts w:ascii="Times New Roman" w:hAnsi="Times New Roman" w:eastAsia="Times New Roman"/>
        </w:rPr>
        <w:t>)</w:t>
      </w:r>
      <w:r>
        <w:rPr>
          <w:rFonts w:ascii="宋体" w:hAnsi="宋体" w:cs="宋体"/>
        </w:rPr>
        <w:t>，</w:t>
      </w:r>
      <w:r>
        <w:rPr>
          <w:rFonts w:ascii="Times New Roman" w:hAnsi="Times New Roman" w:eastAsia="Times New Roman"/>
        </w:rPr>
        <w:t>Ag</w:t>
      </w:r>
      <w:r>
        <w:rPr>
          <w:rFonts w:ascii="宋体" w:hAnsi="宋体" w:cs="宋体"/>
        </w:rPr>
        <w:t>和</w:t>
      </w:r>
      <w:r>
        <w:rPr>
          <w:rFonts w:ascii="Times New Roman" w:hAnsi="Times New Roman" w:eastAsia="Times New Roman"/>
        </w:rPr>
        <w:t>Cu</w:t>
      </w:r>
      <w:r>
        <w:rPr>
          <w:rFonts w:ascii="宋体" w:hAnsi="宋体" w:cs="宋体"/>
        </w:rPr>
        <w:t>。</w:t>
      </w:r>
    </w:p>
    <w:p>
      <w:pPr>
        <w:spacing w:line="360" w:lineRule="auto"/>
        <w:jc w:val="left"/>
        <w:textAlignment w:val="center"/>
      </w:pPr>
      <w:r>
        <w:rPr>
          <w:rFonts w:ascii="宋体" w:hAnsi="宋体" w:cs="宋体"/>
        </w:rPr>
        <w:drawing>
          <wp:inline distT="0" distB="0" distL="114300" distR="114300">
            <wp:extent cx="5372100" cy="1152525"/>
            <wp:effectExtent l="0" t="0" r="7620" b="5715"/>
            <wp:docPr id="33"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72"/>
                    <pic:cNvPicPr>
                      <a:picLocks noChangeAspect="1"/>
                    </pic:cNvPicPr>
                  </pic:nvPicPr>
                  <pic:blipFill>
                    <a:blip r:embed="rId96"/>
                    <a:stretch>
                      <a:fillRect/>
                    </a:stretch>
                  </pic:blipFill>
                  <pic:spPr>
                    <a:xfrm>
                      <a:off x="0" y="0"/>
                      <a:ext cx="5372100" cy="115252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rPr>
      </w:pPr>
      <w:r>
        <w:rPr>
          <w:rFonts w:ascii="宋体" w:hAnsi="宋体" w:cs="宋体"/>
        </w:rPr>
        <w:t>已知：①浓硝酸不能单独将</w:t>
      </w:r>
      <w:r>
        <w:rPr>
          <w:rFonts w:ascii="Times New Roman" w:hAnsi="Times New Roman" w:eastAsia="Times New Roman"/>
        </w:rPr>
        <w:t>Au</w:t>
      </w:r>
      <w:r>
        <w:rPr>
          <w:rFonts w:ascii="宋体" w:hAnsi="宋体" w:cs="宋体"/>
        </w:rPr>
        <w:t>溶解。②</w:t>
      </w:r>
      <w:r>
        <w:rPr>
          <w:rFonts w:ascii="Times New Roman" w:hAnsi="Times New Roman" w:eastAsia="Times New Roman"/>
        </w:rPr>
        <w:t>HAuCl</w:t>
      </w:r>
      <w:r>
        <w:rPr>
          <w:rFonts w:ascii="Times New Roman" w:hAnsi="Times New Roman" w:eastAsia="Times New Roman"/>
          <w:vertAlign w:val="subscript"/>
        </w:rPr>
        <w:t>4</w:t>
      </w:r>
      <w:r>
        <w:rPr>
          <w:rFonts w:ascii="Times New Roman" w:hAnsi="Times New Roman" w:eastAsia="Times New Roman"/>
        </w:rPr>
        <w:t>=H</w:t>
      </w:r>
      <w:r>
        <w:rPr>
          <w:rFonts w:ascii="Times New Roman" w:hAnsi="Times New Roman" w:eastAsia="Times New Roman"/>
          <w:vertAlign w:val="superscript"/>
        </w:rPr>
        <w:t>+</w:t>
      </w:r>
      <w:r>
        <w:rPr>
          <w:rFonts w:ascii="Times New Roman" w:hAnsi="Times New Roman" w:eastAsia="Times New Roman"/>
        </w:rPr>
        <w:t>+AuCl</w:t>
      </w:r>
      <w:r>
        <w:object>
          <v:shape id="_x0000_i1097" o:spt="75" type="#_x0000_t75" style="height:18.75pt;width:8.25pt;" o:ole="t" filled="f" stroked="f" coordsize="21600,21600">
            <v:path/>
            <v:fill on="f" focussize="0,0"/>
            <v:stroke on="f"/>
            <v:imagedata r:id="rId98" o:title="eqId9f991bd2155e41948692e7095a63b230"/>
            <o:lock v:ext="edit" aspectratio="t"/>
            <w10:wrap type="none"/>
            <w10:anchorlock/>
          </v:shape>
          <o:OLEObject Type="Embed" ProgID="Equation.DSMT4" ShapeID="_x0000_i1097" DrawAspect="Content" ObjectID="_1468075765" r:id="rId97">
            <o:LockedField>false</o:LockedField>
          </o:OLEObject>
        </w:object>
      </w:r>
    </w:p>
    <w:p>
      <w:pPr>
        <w:spacing w:line="360" w:lineRule="auto"/>
        <w:jc w:val="left"/>
        <w:textAlignment w:val="center"/>
        <w:rPr>
          <w:rFonts w:ascii="宋体" w:hAnsi="宋体" w:cs="宋体"/>
        </w:rPr>
      </w:pPr>
      <w:r>
        <w:rPr>
          <w:rFonts w:ascii="Times New Roman" w:hAnsi="Times New Roman" w:eastAsia="Times New Roman"/>
        </w:rPr>
        <w:t>(1)</w:t>
      </w:r>
      <w:r>
        <w:rPr>
          <w:rFonts w:ascii="宋体" w:hAnsi="宋体" w:cs="宋体"/>
        </w:rPr>
        <w:t>酸溶后经____操作，将混合物分离。</w:t>
      </w:r>
    </w:p>
    <w:p>
      <w:pPr>
        <w:spacing w:line="360" w:lineRule="auto"/>
        <w:jc w:val="left"/>
        <w:textAlignment w:val="center"/>
        <w:rPr>
          <w:rFonts w:ascii="宋体" w:hAnsi="宋体" w:cs="宋体"/>
        </w:rPr>
      </w:pPr>
      <w:r>
        <w:rPr>
          <w:rFonts w:ascii="Times New Roman" w:hAnsi="Times New Roman" w:eastAsia="Times New Roman"/>
        </w:rPr>
        <w:t>(2)</w:t>
      </w:r>
      <w:r>
        <w:rPr>
          <w:rFonts w:ascii="宋体" w:hAnsi="宋体" w:cs="宋体"/>
        </w:rPr>
        <w:t>浓、稀</w:t>
      </w:r>
      <w:r>
        <w:rPr>
          <w:rFonts w:ascii="Times New Roman" w:hAnsi="Times New Roman" w:eastAsia="Times New Roman"/>
        </w:rPr>
        <w:t>HNO</w:t>
      </w:r>
      <w:r>
        <w:rPr>
          <w:rFonts w:ascii="Times New Roman" w:hAnsi="Times New Roman" w:eastAsia="Times New Roman"/>
          <w:vertAlign w:val="subscript"/>
        </w:rPr>
        <w:t>3</w:t>
      </w:r>
      <w:r>
        <w:rPr>
          <w:rFonts w:ascii="宋体" w:hAnsi="宋体" w:cs="宋体"/>
        </w:rPr>
        <w:t>均可作酸溶试剂。溶解等量</w:t>
      </w:r>
      <w:r>
        <w:rPr>
          <w:rFonts w:ascii="宋体" w:hAnsi="宋体" w:cs="宋体"/>
        </w:rPr>
        <w:drawing>
          <wp:inline distT="0" distB="0" distL="114300" distR="114300">
            <wp:extent cx="133350" cy="177800"/>
            <wp:effectExtent l="0" t="0" r="3810" b="4445"/>
            <wp:docPr id="3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4"/>
                    <pic:cNvPicPr>
                      <a:picLocks noChangeAspect="1"/>
                    </pic:cNvPicPr>
                  </pic:nvPicPr>
                  <pic:blipFill>
                    <a:blip r:embed="rId72"/>
                    <a:stretch>
                      <a:fillRect/>
                    </a:stretch>
                  </pic:blipFill>
                  <pic:spPr>
                    <a:xfrm>
                      <a:off x="0" y="0"/>
                      <a:ext cx="133350" cy="177800"/>
                    </a:xfrm>
                    <a:prstGeom prst="rect">
                      <a:avLst/>
                    </a:prstGeom>
                    <a:noFill/>
                    <a:ln>
                      <a:noFill/>
                    </a:ln>
                  </pic:spPr>
                </pic:pic>
              </a:graphicData>
            </a:graphic>
          </wp:inline>
        </w:drawing>
      </w:r>
      <w:r>
        <w:rPr>
          <w:rFonts w:ascii="Times New Roman" w:hAnsi="Times New Roman" w:eastAsia="Times New Roman"/>
        </w:rPr>
        <w:t>Cu</w:t>
      </w:r>
      <w:r>
        <w:rPr>
          <w:rFonts w:ascii="宋体" w:hAnsi="宋体" w:cs="宋体"/>
        </w:rPr>
        <w:t>消耗</w:t>
      </w:r>
      <w:r>
        <w:rPr>
          <w:rFonts w:ascii="Times New Roman" w:hAnsi="Times New Roman" w:eastAsia="Times New Roman"/>
        </w:rPr>
        <w:t>HNO</w:t>
      </w:r>
      <w:r>
        <w:rPr>
          <w:rFonts w:ascii="Times New Roman" w:hAnsi="Times New Roman" w:eastAsia="Times New Roman"/>
          <w:vertAlign w:val="subscript"/>
        </w:rPr>
        <w:t>3</w:t>
      </w:r>
      <w:r>
        <w:rPr>
          <w:rFonts w:ascii="宋体" w:hAnsi="宋体" w:cs="宋体"/>
        </w:rPr>
        <w:t>的物质的量不同，写出消耗</w:t>
      </w:r>
      <w:r>
        <w:rPr>
          <w:rFonts w:ascii="Times New Roman" w:hAnsi="Times New Roman" w:eastAsia="Times New Roman"/>
        </w:rPr>
        <w:t>HNO</w:t>
      </w:r>
      <w:r>
        <w:rPr>
          <w:rFonts w:ascii="Times New Roman" w:hAnsi="Times New Roman" w:eastAsia="Times New Roman"/>
          <w:vertAlign w:val="subscript"/>
        </w:rPr>
        <w:t>3</w:t>
      </w:r>
      <w:r>
        <w:rPr>
          <w:rFonts w:ascii="宋体" w:hAnsi="宋体" w:cs="宋体"/>
        </w:rPr>
        <w:t>物质的量少的反应的化学方程式：____。</w:t>
      </w:r>
    </w:p>
    <w:p>
      <w:pPr>
        <w:spacing w:line="360" w:lineRule="auto"/>
        <w:jc w:val="left"/>
        <w:textAlignment w:val="center"/>
        <w:rPr>
          <w:rFonts w:ascii="宋体" w:hAnsi="宋体" w:cs="宋体"/>
        </w:rPr>
      </w:pPr>
      <w:r>
        <w:rPr>
          <w:rFonts w:ascii="Times New Roman" w:hAnsi="Times New Roman" w:eastAsia="Times New Roman"/>
        </w:rPr>
        <w:t>(3)HNO</w:t>
      </w:r>
      <w:r>
        <w:rPr>
          <w:rFonts w:ascii="Times New Roman" w:hAnsi="Times New Roman" w:eastAsia="Times New Roman"/>
          <w:vertAlign w:val="subscript"/>
        </w:rPr>
        <w:t>3</w:t>
      </w:r>
      <w:r>
        <w:rPr>
          <w:rFonts w:ascii="Times New Roman" w:hAnsi="Times New Roman" w:eastAsia="Times New Roman"/>
        </w:rPr>
        <w:t>-NaCl</w:t>
      </w:r>
      <w:r>
        <w:rPr>
          <w:rFonts w:ascii="宋体" w:hAnsi="宋体" w:cs="宋体"/>
        </w:rPr>
        <w:t>与王水</w:t>
      </w:r>
      <w:r>
        <w:rPr>
          <w:rFonts w:ascii="Times New Roman" w:hAnsi="Times New Roman" w:eastAsia="Times New Roman"/>
        </w:rPr>
        <w:t>[</w:t>
      </w:r>
      <w:r>
        <w:rPr>
          <w:rFonts w:ascii="Times New Roman" w:hAnsi="Times New Roman" w:eastAsia="Times New Roman"/>
          <w:i/>
        </w:rPr>
        <w:t>V</w:t>
      </w:r>
      <w:r>
        <w:rPr>
          <w:rFonts w:ascii="Times New Roman" w:hAnsi="Times New Roman" w:eastAsia="Times New Roman"/>
        </w:rPr>
        <w:t>(</w:t>
      </w:r>
      <w:r>
        <w:rPr>
          <w:rFonts w:ascii="宋体" w:hAnsi="宋体" w:cs="宋体"/>
        </w:rPr>
        <w:t>浓硝酸</w:t>
      </w:r>
      <w:r>
        <w:rPr>
          <w:rFonts w:ascii="Times New Roman" w:hAnsi="Times New Roman" w:eastAsia="Times New Roman"/>
        </w:rPr>
        <w:t>)</w:t>
      </w:r>
      <w:r>
        <w:rPr>
          <w:rFonts w:ascii="宋体" w:hAnsi="宋体" w:cs="宋体"/>
        </w:rPr>
        <w:t>：</w:t>
      </w:r>
      <w:r>
        <w:rPr>
          <w:rFonts w:ascii="Times New Roman" w:hAnsi="Times New Roman" w:eastAsia="Times New Roman"/>
          <w:i/>
        </w:rPr>
        <w:t>V</w:t>
      </w:r>
      <w:r>
        <w:rPr>
          <w:rFonts w:ascii="Times New Roman" w:hAnsi="Times New Roman" w:eastAsia="Times New Roman"/>
        </w:rPr>
        <w:t>(</w:t>
      </w:r>
      <w:r>
        <w:rPr>
          <w:rFonts w:ascii="宋体" w:hAnsi="宋体" w:cs="宋体"/>
        </w:rPr>
        <w:t>浓盐酸</w:t>
      </w:r>
      <w:r>
        <w:rPr>
          <w:rFonts w:ascii="Times New Roman" w:hAnsi="Times New Roman" w:eastAsia="Times New Roman"/>
        </w:rPr>
        <w:t>)=1</w:t>
      </w:r>
      <w:r>
        <w:rPr>
          <w:rFonts w:ascii="宋体" w:hAnsi="宋体" w:cs="宋体"/>
        </w:rPr>
        <w:t>：</w:t>
      </w:r>
      <w:r>
        <w:rPr>
          <w:rFonts w:ascii="Times New Roman" w:hAnsi="Times New Roman" w:eastAsia="Times New Roman"/>
        </w:rPr>
        <w:t>3</w:t>
      </w:r>
      <w:r>
        <w:rPr>
          <w:rFonts w:ascii="宋体" w:hAnsi="宋体" w:cs="宋体"/>
        </w:rPr>
        <w:t>溶金原理相同。</w:t>
      </w:r>
    </w:p>
    <w:p>
      <w:pPr>
        <w:spacing w:line="360" w:lineRule="auto"/>
        <w:jc w:val="left"/>
        <w:textAlignment w:val="center"/>
        <w:rPr>
          <w:rFonts w:ascii="宋体" w:hAnsi="宋体" w:cs="宋体"/>
        </w:rPr>
      </w:pPr>
      <w:r>
        <w:rPr>
          <w:rFonts w:ascii="宋体" w:hAnsi="宋体" w:cs="宋体"/>
        </w:rPr>
        <w:t>①将溶金反应的化学方程式补充完整：</w:t>
      </w:r>
    </w:p>
    <w:p>
      <w:pPr>
        <w:spacing w:line="360" w:lineRule="auto"/>
        <w:jc w:val="left"/>
        <w:textAlignment w:val="center"/>
        <w:rPr>
          <w:rFonts w:ascii="Times New Roman" w:hAnsi="Times New Roman" w:eastAsia="Times New Roman"/>
        </w:rPr>
      </w:pPr>
      <w:r>
        <w:rPr>
          <w:rFonts w:ascii="Times New Roman" w:hAnsi="Times New Roman" w:eastAsia="Times New Roman"/>
        </w:rPr>
        <w:t>Au+</w:t>
      </w:r>
      <w:r>
        <w:rPr>
          <w:rFonts w:ascii="宋体" w:hAnsi="宋体" w:cs="宋体"/>
        </w:rPr>
        <w:t>____</w:t>
      </w:r>
      <w:r>
        <w:rPr>
          <w:rFonts w:ascii="Times New Roman" w:hAnsi="Times New Roman" w:eastAsia="Times New Roman"/>
        </w:rPr>
        <w:t>NaCl+</w:t>
      </w:r>
      <w:r>
        <w:rPr>
          <w:rFonts w:ascii="宋体" w:hAnsi="宋体" w:cs="宋体"/>
        </w:rPr>
        <w:t>____</w:t>
      </w:r>
      <w:r>
        <w:rPr>
          <w:rFonts w:ascii="Times New Roman" w:hAnsi="Times New Roman" w:eastAsia="Times New Roman"/>
        </w:rPr>
        <w:t>HNO</w:t>
      </w:r>
      <w:r>
        <w:rPr>
          <w:rFonts w:ascii="Times New Roman" w:hAnsi="Times New Roman" w:eastAsia="Times New Roman"/>
          <w:vertAlign w:val="subscript"/>
        </w:rPr>
        <w:t>3</w:t>
      </w:r>
      <w:r>
        <w:rPr>
          <w:rFonts w:ascii="Times New Roman" w:hAnsi="Times New Roman" w:eastAsia="Times New Roman"/>
        </w:rPr>
        <w:t>=HAuCl</w:t>
      </w:r>
      <w:r>
        <w:rPr>
          <w:rFonts w:ascii="Times New Roman" w:hAnsi="Times New Roman" w:eastAsia="Times New Roman"/>
          <w:vertAlign w:val="subscript"/>
        </w:rPr>
        <w:t>4</w:t>
      </w:r>
      <w:r>
        <w:rPr>
          <w:rFonts w:ascii="Times New Roman" w:hAnsi="Times New Roman" w:eastAsia="Times New Roman"/>
        </w:rPr>
        <w:t>+</w:t>
      </w:r>
      <w:r>
        <w:rPr>
          <w:rFonts w:ascii="宋体" w:hAnsi="宋体" w:cs="宋体"/>
        </w:rPr>
        <w:t>____</w:t>
      </w:r>
      <w:r>
        <w:rPr>
          <w:rFonts w:ascii="Times New Roman" w:hAnsi="Times New Roman" w:eastAsia="Times New Roman"/>
        </w:rPr>
        <w:t>+</w:t>
      </w:r>
      <w:r>
        <w:rPr>
          <w:rFonts w:ascii="宋体" w:hAnsi="宋体" w:cs="宋体"/>
        </w:rPr>
        <w:t>____</w:t>
      </w:r>
      <w:r>
        <w:rPr>
          <w:rFonts w:ascii="Times New Roman" w:hAnsi="Times New Roman" w:eastAsia="Times New Roman"/>
        </w:rPr>
        <w:t>+</w:t>
      </w:r>
      <w:r>
        <w:rPr>
          <w:rFonts w:ascii="宋体" w:hAnsi="宋体" w:cs="宋体"/>
        </w:rPr>
        <w:t>____</w:t>
      </w:r>
      <w:r>
        <w:rPr>
          <w:rFonts w:ascii="Times New Roman" w:hAnsi="Times New Roman" w:eastAsia="Times New Roman"/>
        </w:rPr>
        <w:t>NaNO</w:t>
      </w:r>
      <w:r>
        <w:rPr>
          <w:rFonts w:ascii="Times New Roman" w:hAnsi="Times New Roman" w:eastAsia="Times New Roman"/>
          <w:vertAlign w:val="subscript"/>
        </w:rPr>
        <w:t>3</w:t>
      </w:r>
    </w:p>
    <w:p>
      <w:pPr>
        <w:spacing w:line="360" w:lineRule="auto"/>
        <w:jc w:val="left"/>
        <w:textAlignment w:val="center"/>
        <w:rPr>
          <w:rFonts w:ascii="宋体" w:hAnsi="宋体" w:cs="宋体"/>
        </w:rPr>
      </w:pPr>
      <w:r>
        <w:rPr>
          <w:rFonts w:ascii="宋体" w:hAnsi="宋体" w:cs="宋体"/>
        </w:rPr>
        <w:t>②关于溶金的下列说法正确的是____。</w:t>
      </w:r>
    </w:p>
    <w:p>
      <w:pPr>
        <w:spacing w:line="360" w:lineRule="auto"/>
        <w:jc w:val="left"/>
        <w:textAlignment w:val="center"/>
        <w:rPr>
          <w:rFonts w:ascii="宋体" w:hAnsi="宋体" w:cs="宋体"/>
        </w:rPr>
      </w:pPr>
      <w:r>
        <w:rPr>
          <w:rFonts w:ascii="Times New Roman" w:hAnsi="Times New Roman" w:eastAsia="Times New Roman"/>
        </w:rPr>
        <w:t>A</w:t>
      </w:r>
      <w:r>
        <w:rPr>
          <w:rFonts w:ascii="宋体" w:hAnsi="宋体" w:cs="宋体"/>
        </w:rPr>
        <w:t>．用到了</w:t>
      </w:r>
      <w:r>
        <w:rPr>
          <w:rFonts w:ascii="Times New Roman" w:hAnsi="Times New Roman" w:eastAsia="Times New Roman"/>
        </w:rPr>
        <w:t>HNO</w:t>
      </w:r>
      <w:r>
        <w:rPr>
          <w:rFonts w:ascii="Times New Roman" w:hAnsi="Times New Roman" w:eastAsia="Times New Roman"/>
          <w:vertAlign w:val="subscript"/>
        </w:rPr>
        <w:t>3</w:t>
      </w:r>
      <w:r>
        <w:rPr>
          <w:rFonts w:ascii="宋体" w:hAnsi="宋体" w:cs="宋体"/>
        </w:rPr>
        <w:t>的氧化性</w:t>
      </w:r>
    </w:p>
    <w:p>
      <w:pPr>
        <w:spacing w:line="360" w:lineRule="auto"/>
        <w:jc w:val="left"/>
        <w:textAlignment w:val="center"/>
        <w:rPr>
          <w:rFonts w:ascii="宋体" w:hAnsi="宋体" w:cs="宋体"/>
        </w:rPr>
      </w:pPr>
      <w:r>
        <w:rPr>
          <w:rFonts w:ascii="Times New Roman" w:hAnsi="Times New Roman" w:eastAsia="Times New Roman"/>
        </w:rPr>
        <w:t>B</w:t>
      </w:r>
      <w:r>
        <w:rPr>
          <w:rFonts w:ascii="宋体" w:hAnsi="宋体" w:cs="宋体"/>
        </w:rPr>
        <w:t>．王水中浓盐酸的主要作用是增强溶液的酸性</w:t>
      </w:r>
    </w:p>
    <w:p>
      <w:pPr>
        <w:spacing w:line="360" w:lineRule="auto"/>
        <w:jc w:val="left"/>
        <w:textAlignment w:val="center"/>
        <w:rPr>
          <w:rFonts w:ascii="宋体" w:hAnsi="宋体" w:cs="宋体"/>
        </w:rPr>
      </w:pPr>
      <w:r>
        <w:rPr>
          <w:rFonts w:ascii="Times New Roman" w:hAnsi="Times New Roman" w:eastAsia="Times New Roman"/>
        </w:rPr>
        <w:t>C</w:t>
      </w:r>
      <w:r>
        <w:rPr>
          <w:rFonts w:ascii="宋体" w:hAnsi="宋体" w:cs="宋体"/>
        </w:rPr>
        <w:t>．用浓盐酸与</w:t>
      </w:r>
      <w:r>
        <w:rPr>
          <w:rFonts w:ascii="Times New Roman" w:hAnsi="Times New Roman" w:eastAsia="Times New Roman"/>
        </w:rPr>
        <w:t>NaNO</w:t>
      </w:r>
      <w:r>
        <w:rPr>
          <w:rFonts w:ascii="Times New Roman" w:hAnsi="Times New Roman" w:eastAsia="Times New Roman"/>
          <w:vertAlign w:val="subscript"/>
        </w:rPr>
        <w:t>3</w:t>
      </w:r>
      <w:r>
        <w:rPr>
          <w:rFonts w:ascii="宋体" w:hAnsi="宋体" w:cs="宋体"/>
        </w:rPr>
        <w:t>也可使</w:t>
      </w:r>
      <w:r>
        <w:rPr>
          <w:rFonts w:ascii="Times New Roman" w:hAnsi="Times New Roman" w:eastAsia="Times New Roman"/>
        </w:rPr>
        <w:t>Au</w:t>
      </w:r>
      <w:r>
        <w:rPr>
          <w:rFonts w:ascii="宋体" w:hAnsi="宋体" w:cs="宋体"/>
        </w:rPr>
        <w:t>溶解</w:t>
      </w:r>
    </w:p>
    <w:p>
      <w:pPr>
        <w:spacing w:line="360" w:lineRule="auto"/>
        <w:jc w:val="left"/>
        <w:textAlignment w:val="center"/>
        <w:rPr>
          <w:rFonts w:ascii="宋体" w:hAnsi="宋体" w:cs="宋体"/>
        </w:rPr>
      </w:pPr>
      <w:r>
        <w:rPr>
          <w:rFonts w:ascii="Times New Roman" w:hAnsi="Times New Roman" w:eastAsia="Times New Roman"/>
        </w:rPr>
        <w:t>(4)</w:t>
      </w:r>
      <w:r>
        <w:rPr>
          <w:rFonts w:ascii="宋体" w:hAnsi="宋体" w:cs="宋体"/>
        </w:rPr>
        <w:t>若用</w:t>
      </w:r>
      <w:r>
        <w:rPr>
          <w:rFonts w:ascii="Times New Roman" w:hAnsi="Times New Roman" w:eastAsia="Times New Roman"/>
        </w:rPr>
        <w:t>Zn</w:t>
      </w:r>
      <w:r>
        <w:rPr>
          <w:rFonts w:ascii="宋体" w:hAnsi="宋体" w:cs="宋体"/>
        </w:rPr>
        <w:t>粉将溶液中的</w:t>
      </w:r>
      <w:r>
        <w:rPr>
          <w:rFonts w:ascii="Times New Roman" w:hAnsi="Times New Roman" w:eastAsia="Times New Roman"/>
        </w:rPr>
        <w:t>1molHAuCl</w:t>
      </w:r>
      <w:r>
        <w:rPr>
          <w:rFonts w:ascii="Times New Roman" w:hAnsi="Times New Roman" w:eastAsia="Times New Roman"/>
          <w:vertAlign w:val="subscript"/>
        </w:rPr>
        <w:t>4</w:t>
      </w:r>
      <w:r>
        <w:rPr>
          <w:rFonts w:ascii="宋体" w:hAnsi="宋体" w:cs="宋体"/>
        </w:rPr>
        <w:t>完全还原，则参加反应的</w:t>
      </w:r>
      <w:r>
        <w:rPr>
          <w:rFonts w:ascii="Times New Roman" w:hAnsi="Times New Roman" w:eastAsia="Times New Roman"/>
        </w:rPr>
        <w:t>Zn</w:t>
      </w:r>
      <w:r>
        <w:rPr>
          <w:rFonts w:ascii="宋体" w:hAnsi="宋体" w:cs="宋体"/>
        </w:rPr>
        <w:t>的物质的量是____</w:t>
      </w:r>
      <w:r>
        <w:rPr>
          <w:rFonts w:ascii="Times New Roman" w:hAnsi="Times New Roman" w:eastAsia="Times New Roman"/>
        </w:rPr>
        <w:t>mol</w:t>
      </w:r>
      <w:r>
        <w:rPr>
          <w:rFonts w:ascii="宋体" w:hAnsi="宋体" w:cs="宋体"/>
        </w:rPr>
        <w:t>。</w:t>
      </w:r>
    </w:p>
    <w:p>
      <w:pPr>
        <w:spacing w:line="360" w:lineRule="auto"/>
        <w:jc w:val="left"/>
        <w:textAlignment w:val="center"/>
        <w:rPr>
          <w:rFonts w:ascii="宋体" w:hAnsi="宋体" w:cs="宋体"/>
        </w:rPr>
      </w:pPr>
      <w:r>
        <w:rPr>
          <w:rFonts w:ascii="Times New Roman" w:hAnsi="Times New Roman" w:eastAsia="Times New Roman"/>
        </w:rPr>
        <w:t>(5)</w:t>
      </w:r>
      <w:r>
        <w:rPr>
          <w:rFonts w:ascii="宋体" w:hAnsi="宋体" w:cs="宋体"/>
        </w:rPr>
        <w:t>用适当浓度的盐酸、</w:t>
      </w:r>
      <w:r>
        <w:rPr>
          <w:rFonts w:ascii="Times New Roman" w:hAnsi="Times New Roman" w:eastAsia="Times New Roman"/>
        </w:rPr>
        <w:t>NaCl</w:t>
      </w:r>
      <w:r>
        <w:rPr>
          <w:rFonts w:ascii="宋体" w:hAnsi="宋体" w:cs="宋体"/>
        </w:rPr>
        <w:t>溶液、氨水与铁粉，可按照如图方法从酸溶后的的溶液中回收</w:t>
      </w:r>
      <w:r>
        <w:rPr>
          <w:rFonts w:ascii="Times New Roman" w:hAnsi="Times New Roman" w:eastAsia="Times New Roman"/>
        </w:rPr>
        <w:t>Cu</w:t>
      </w:r>
      <w:r>
        <w:rPr>
          <w:rFonts w:ascii="宋体" w:hAnsi="宋体" w:cs="宋体"/>
        </w:rPr>
        <w:t>和</w:t>
      </w:r>
      <w:r>
        <w:rPr>
          <w:rFonts w:ascii="Times New Roman" w:hAnsi="Times New Roman" w:eastAsia="Times New Roman"/>
        </w:rPr>
        <w:t>Ag(</w:t>
      </w:r>
      <w:r>
        <w:rPr>
          <w:rFonts w:ascii="宋体" w:hAnsi="宋体" w:cs="宋体"/>
        </w:rPr>
        <w:t>图中标注的试剂和物质均不同</w:t>
      </w:r>
      <w:r>
        <w:rPr>
          <w:rFonts w:ascii="Times New Roman" w:hAnsi="Times New Roman" w:eastAsia="Times New Roman"/>
        </w:rPr>
        <w:t>)</w:t>
      </w:r>
      <w:r>
        <w:rPr>
          <w:rFonts w:ascii="宋体" w:hAnsi="宋体" w:cs="宋体"/>
        </w:rPr>
        <w:t>。</w:t>
      </w:r>
    </w:p>
    <w:p>
      <w:pPr>
        <w:spacing w:line="360" w:lineRule="auto"/>
        <w:jc w:val="left"/>
        <w:textAlignment w:val="center"/>
      </w:pPr>
      <w:r>
        <w:rPr>
          <w:rFonts w:ascii="宋体" w:hAnsi="宋体" w:cs="宋体"/>
        </w:rPr>
        <w:drawing>
          <wp:inline distT="0" distB="0" distL="114300" distR="114300">
            <wp:extent cx="5257800" cy="1123950"/>
            <wp:effectExtent l="0" t="0" r="0" b="3810"/>
            <wp:docPr id="3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5"/>
                    <pic:cNvPicPr>
                      <a:picLocks noChangeAspect="1"/>
                    </pic:cNvPicPr>
                  </pic:nvPicPr>
                  <pic:blipFill>
                    <a:blip r:embed="rId99"/>
                    <a:stretch>
                      <a:fillRect/>
                    </a:stretch>
                  </pic:blipFill>
                  <pic:spPr>
                    <a:xfrm>
                      <a:off x="0" y="0"/>
                      <a:ext cx="5257800" cy="1123950"/>
                    </a:xfrm>
                    <a:prstGeom prst="rect">
                      <a:avLst/>
                    </a:prstGeom>
                    <a:noFill/>
                    <a:ln>
                      <a:noFill/>
                    </a:ln>
                  </pic:spPr>
                </pic:pic>
              </a:graphicData>
            </a:graphic>
          </wp:inline>
        </w:drawing>
      </w:r>
    </w:p>
    <w:p>
      <w:pPr>
        <w:spacing w:line="360" w:lineRule="auto"/>
        <w:jc w:val="left"/>
        <w:textAlignment w:val="center"/>
        <w:rPr>
          <w:rFonts w:ascii="宋体" w:hAnsi="宋体" w:cs="宋体"/>
        </w:rPr>
      </w:pPr>
      <w:r>
        <w:rPr>
          <w:rFonts w:ascii="宋体" w:hAnsi="宋体" w:cs="宋体"/>
        </w:rPr>
        <w:t>试剂</w:t>
      </w:r>
      <w:r>
        <w:rPr>
          <w:rFonts w:ascii="Times New Roman" w:hAnsi="Times New Roman" w:eastAsia="Times New Roman"/>
        </w:rPr>
        <w:t>1</w:t>
      </w:r>
      <w:r>
        <w:rPr>
          <w:rFonts w:ascii="宋体" w:hAnsi="宋体" w:cs="宋体"/>
        </w:rPr>
        <w:t>是____，试剂</w:t>
      </w:r>
      <w:r>
        <w:rPr>
          <w:rFonts w:ascii="Times New Roman" w:hAnsi="Times New Roman" w:eastAsia="Times New Roman"/>
        </w:rPr>
        <w:t>2</w:t>
      </w:r>
      <w:r>
        <w:rPr>
          <w:rFonts w:ascii="宋体" w:hAnsi="宋体" w:cs="宋体"/>
        </w:rPr>
        <w:t>是____。</w:t>
      </w:r>
    </w:p>
    <w:p>
      <w:pPr>
        <w:spacing w:line="360" w:lineRule="auto"/>
        <w:textAlignment w:val="center"/>
        <w:rPr>
          <w:rFonts w:ascii="宋体" w:hAnsi="宋体" w:cs="宋体"/>
        </w:rPr>
      </w:pPr>
      <w:r>
        <w:t xml:space="preserve">【答案】    (1). </w:t>
      </w:r>
      <w:r>
        <w:rPr>
          <w:rFonts w:ascii="宋体" w:hAnsi="宋体" w:cs="宋体"/>
        </w:rPr>
        <w:t>过滤</w:t>
      </w:r>
      <w:r>
        <w:t xml:space="preserve">    (2). </w:t>
      </w:r>
      <w:r>
        <w:rPr>
          <w:rFonts w:ascii="Times New Roman" w:hAnsi="Times New Roman" w:eastAsia="Times New Roman"/>
        </w:rPr>
        <w:t>3Cu+8HNO</w:t>
      </w:r>
      <w:r>
        <w:rPr>
          <w:rFonts w:ascii="Times New Roman" w:hAnsi="Times New Roman" w:eastAsia="Times New Roman"/>
          <w:vertAlign w:val="subscript"/>
        </w:rPr>
        <w:t>3</w:t>
      </w:r>
      <w:r>
        <w:rPr>
          <w:rFonts w:ascii="Times New Roman" w:hAnsi="Times New Roman" w:eastAsia="Times New Roman"/>
        </w:rPr>
        <w:t>(</w:t>
      </w:r>
      <w:r>
        <w:rPr>
          <w:rFonts w:ascii="宋体" w:hAnsi="宋体" w:cs="宋体"/>
        </w:rPr>
        <w:t>稀</w:t>
      </w:r>
      <w:r>
        <w:rPr>
          <w:rFonts w:ascii="Times New Roman" w:hAnsi="Times New Roman" w:eastAsia="Times New Roman"/>
        </w:rPr>
        <w:t>)=3Cu(NO</w:t>
      </w:r>
      <w:r>
        <w:rPr>
          <w:rFonts w:ascii="Times New Roman" w:hAnsi="Times New Roman" w:eastAsia="Times New Roman"/>
          <w:vertAlign w:val="subscript"/>
        </w:rPr>
        <w:t>3</w:t>
      </w:r>
      <w:r>
        <w:rPr>
          <w:rFonts w:ascii="Times New Roman" w:hAnsi="Times New Roman" w:eastAsia="Times New Roman"/>
        </w:rPr>
        <w:t>)+2NO↑+4H</w:t>
      </w:r>
      <w:r>
        <w:rPr>
          <w:rFonts w:ascii="Times New Roman" w:hAnsi="Times New Roman" w:eastAsia="Times New Roman"/>
          <w:vertAlign w:val="subscript"/>
        </w:rPr>
        <w:t>2</w:t>
      </w:r>
      <w:r>
        <w:rPr>
          <w:rFonts w:ascii="Times New Roman" w:hAnsi="Times New Roman" w:eastAsia="Times New Roman"/>
        </w:rPr>
        <w:t>O</w:t>
      </w:r>
      <w:r>
        <w:t xml:space="preserve">    (3). </w:t>
      </w:r>
      <w:r>
        <w:rPr>
          <w:rFonts w:ascii="Times New Roman" w:hAnsi="Times New Roman" w:eastAsia="Times New Roman"/>
        </w:rPr>
        <w:t>4</w:t>
      </w:r>
      <w:r>
        <w:t xml:space="preserve">    (4). </w:t>
      </w:r>
      <w:r>
        <w:rPr>
          <w:rFonts w:ascii="Times New Roman" w:hAnsi="Times New Roman" w:eastAsia="Times New Roman"/>
        </w:rPr>
        <w:t>5</w:t>
      </w:r>
      <w:r>
        <w:t xml:space="preserve">    (5). </w:t>
      </w:r>
      <w:r>
        <w:rPr>
          <w:rFonts w:ascii="Times New Roman" w:hAnsi="Times New Roman" w:eastAsia="Times New Roman"/>
        </w:rPr>
        <w:t>NO</w:t>
      </w:r>
      <w:r>
        <w:t xml:space="preserve">    (6). </w:t>
      </w:r>
      <w:r>
        <w:rPr>
          <w:rFonts w:ascii="Times New Roman" w:hAnsi="Times New Roman" w:eastAsia="Times New Roman"/>
        </w:rPr>
        <w:t>2H</w:t>
      </w:r>
      <w:r>
        <w:rPr>
          <w:rFonts w:ascii="Times New Roman" w:hAnsi="Times New Roman" w:eastAsia="Times New Roman"/>
          <w:vertAlign w:val="subscript"/>
        </w:rPr>
        <w:t>2</w:t>
      </w:r>
      <w:r>
        <w:rPr>
          <w:rFonts w:ascii="Times New Roman" w:hAnsi="Times New Roman" w:eastAsia="Times New Roman"/>
        </w:rPr>
        <w:t>O</w:t>
      </w:r>
      <w:r>
        <w:t xml:space="preserve">    (7). </w:t>
      </w:r>
      <w:r>
        <w:rPr>
          <w:rFonts w:ascii="Times New Roman" w:hAnsi="Times New Roman" w:eastAsia="Times New Roman"/>
        </w:rPr>
        <w:t>4</w:t>
      </w:r>
      <w:r>
        <w:t xml:space="preserve">    (8). </w:t>
      </w:r>
      <w:r>
        <w:rPr>
          <w:rFonts w:ascii="Times New Roman" w:hAnsi="Times New Roman" w:eastAsia="Times New Roman"/>
        </w:rPr>
        <w:t>AC</w:t>
      </w:r>
      <w:r>
        <w:t xml:space="preserve">    (9). </w:t>
      </w:r>
      <w:r>
        <w:rPr>
          <w:rFonts w:ascii="Times New Roman" w:hAnsi="Times New Roman" w:eastAsia="Times New Roman"/>
        </w:rPr>
        <w:t>1</w:t>
      </w:r>
      <w:r>
        <w:rPr>
          <w:rFonts w:ascii="宋体" w:hAnsi="宋体" w:cs="宋体"/>
        </w:rPr>
        <w:t>.</w:t>
      </w:r>
      <w:r>
        <w:rPr>
          <w:rFonts w:ascii="Times New Roman" w:hAnsi="Times New Roman" w:eastAsia="Times New Roman"/>
        </w:rPr>
        <w:t>5</w:t>
      </w:r>
      <w:r>
        <w:t xml:space="preserve">    (10). </w:t>
      </w:r>
      <w:r>
        <w:rPr>
          <w:rFonts w:ascii="Times New Roman" w:hAnsi="Times New Roman" w:eastAsia="Times New Roman"/>
        </w:rPr>
        <w:t>NaCl</w:t>
      </w:r>
      <w:r>
        <w:rPr>
          <w:rFonts w:ascii="宋体" w:hAnsi="宋体" w:cs="宋体"/>
        </w:rPr>
        <w:t>溶液</w:t>
      </w:r>
      <w:r>
        <w:t xml:space="preserve">    (11). </w:t>
      </w:r>
      <w:r>
        <w:rPr>
          <w:rFonts w:ascii="宋体" w:hAnsi="宋体" w:cs="宋体"/>
        </w:rPr>
        <w:t>盐酸</w:t>
      </w:r>
    </w:p>
    <w:p>
      <w:pPr>
        <w:spacing w:line="360" w:lineRule="auto"/>
        <w:textAlignment w:val="center"/>
      </w:pPr>
      <w:r>
        <w:t>【解析】</w:t>
      </w:r>
    </w:p>
    <w:p>
      <w:pPr>
        <w:spacing w:line="360" w:lineRule="auto"/>
        <w:textAlignment w:val="center"/>
      </w:pPr>
      <w:r>
        <w:t>【分析】</w:t>
      </w:r>
    </w:p>
    <w:p>
      <w:pPr>
        <w:spacing w:line="360" w:lineRule="auto"/>
        <w:textAlignment w:val="center"/>
        <w:rPr>
          <w:rFonts w:ascii="宋体" w:hAnsi="宋体" w:cs="宋体"/>
        </w:rPr>
      </w:pPr>
      <w:r>
        <w:rPr>
          <w:rFonts w:ascii="宋体" w:hAnsi="宋体" w:cs="宋体"/>
        </w:rPr>
        <w:t>废旧</w:t>
      </w:r>
      <w:r>
        <w:rPr>
          <w:rFonts w:ascii="Times New Roman" w:hAnsi="Times New Roman" w:eastAsia="Times New Roman"/>
        </w:rPr>
        <w:t>CPU</w:t>
      </w:r>
      <w:r>
        <w:rPr>
          <w:rFonts w:ascii="宋体" w:hAnsi="宋体" w:cs="宋体"/>
        </w:rPr>
        <w:t>中的单质</w:t>
      </w:r>
      <w:r>
        <w:rPr>
          <w:rFonts w:ascii="Times New Roman" w:hAnsi="Times New Roman" w:eastAsia="Times New Roman"/>
        </w:rPr>
        <w:t>Au(</w:t>
      </w:r>
      <w:r>
        <w:rPr>
          <w:rFonts w:ascii="宋体" w:hAnsi="宋体" w:cs="宋体"/>
        </w:rPr>
        <w:t>金</w:t>
      </w:r>
      <w:r>
        <w:rPr>
          <w:rFonts w:ascii="Times New Roman" w:hAnsi="Times New Roman" w:eastAsia="Times New Roman"/>
        </w:rPr>
        <w:t>)</w:t>
      </w:r>
      <w:r>
        <w:rPr>
          <w:rFonts w:ascii="宋体" w:hAnsi="宋体" w:cs="宋体"/>
        </w:rPr>
        <w:t>，</w:t>
      </w:r>
      <w:r>
        <w:rPr>
          <w:rFonts w:ascii="Times New Roman" w:hAnsi="Times New Roman" w:eastAsia="Times New Roman"/>
        </w:rPr>
        <w:t>Ag</w:t>
      </w:r>
      <w:r>
        <w:rPr>
          <w:rFonts w:ascii="宋体" w:hAnsi="宋体" w:cs="宋体"/>
        </w:rPr>
        <w:t>和</w:t>
      </w:r>
      <w:r>
        <w:rPr>
          <w:rFonts w:ascii="Times New Roman" w:hAnsi="Times New Roman" w:eastAsia="Times New Roman"/>
        </w:rPr>
        <w:t>Cu</w:t>
      </w:r>
      <w:r>
        <w:rPr>
          <w:rFonts w:ascii="宋体" w:hAnsi="宋体" w:cs="宋体"/>
        </w:rPr>
        <w:t>，加入硝酸酸化后，金不反应，</w:t>
      </w:r>
      <w:r>
        <w:rPr>
          <w:rFonts w:ascii="Times New Roman" w:hAnsi="Times New Roman" w:eastAsia="Times New Roman"/>
        </w:rPr>
        <w:t>Ag</w:t>
      </w:r>
      <w:r>
        <w:rPr>
          <w:rFonts w:ascii="宋体" w:hAnsi="宋体" w:cs="宋体"/>
        </w:rPr>
        <w:t>和</w:t>
      </w:r>
      <w:r>
        <w:rPr>
          <w:rFonts w:ascii="Times New Roman" w:hAnsi="Times New Roman" w:eastAsia="Times New Roman"/>
        </w:rPr>
        <w:t>Cu</w:t>
      </w:r>
      <w:r>
        <w:rPr>
          <w:rFonts w:ascii="宋体" w:hAnsi="宋体" w:cs="宋体"/>
        </w:rPr>
        <w:t>转化为铜离子和银离子的混合溶液，含金的溶液中加入硝酸和氯化钠的混合溶液，金转化为</w:t>
      </w:r>
      <w:r>
        <w:rPr>
          <w:rFonts w:ascii="Times New Roman" w:hAnsi="Times New Roman" w:eastAsia="Times New Roman"/>
        </w:rPr>
        <w:t>HAuCl</w:t>
      </w:r>
      <w:r>
        <w:rPr>
          <w:rFonts w:ascii="Times New Roman" w:hAnsi="Times New Roman" w:eastAsia="Times New Roman"/>
          <w:vertAlign w:val="subscript"/>
        </w:rPr>
        <w:t>4</w:t>
      </w:r>
      <w:r>
        <w:rPr>
          <w:rFonts w:ascii="宋体" w:hAnsi="宋体" w:cs="宋体"/>
        </w:rPr>
        <w:t>，</w:t>
      </w:r>
      <w:r>
        <w:rPr>
          <w:rFonts w:ascii="Times New Roman" w:hAnsi="Times New Roman" w:eastAsia="Times New Roman"/>
        </w:rPr>
        <w:t>HAuCl</w:t>
      </w:r>
      <w:r>
        <w:rPr>
          <w:rFonts w:ascii="Times New Roman" w:hAnsi="Times New Roman" w:eastAsia="Times New Roman"/>
          <w:vertAlign w:val="subscript"/>
        </w:rPr>
        <w:t>4</w:t>
      </w:r>
      <w:r>
        <w:rPr>
          <w:rFonts w:ascii="宋体" w:hAnsi="宋体" w:cs="宋体"/>
        </w:rPr>
        <w:t>经锌粉还原分离得到金，由此分析。</w:t>
      </w:r>
    </w:p>
    <w:p>
      <w:pPr>
        <w:spacing w:line="360" w:lineRule="auto"/>
        <w:textAlignment w:val="center"/>
        <w:rPr>
          <w:rFonts w:ascii="宋体" w:hAnsi="宋体" w:cs="宋体"/>
        </w:rPr>
      </w:pPr>
      <w:r>
        <w:t>【详解】</w:t>
      </w:r>
      <w:r>
        <w:rPr>
          <w:rFonts w:ascii="Times New Roman" w:hAnsi="Times New Roman" w:eastAsia="Times New Roman"/>
        </w:rPr>
        <w:t>(1)</w:t>
      </w:r>
      <w:r>
        <w:rPr>
          <w:rFonts w:ascii="Times New Roman" w:hAnsi="Times New Roman" w:eastAsia="Times New Roman"/>
          <w:vertAlign w:val="subscript"/>
        </w:rPr>
        <w:t xml:space="preserve"> </w:t>
      </w:r>
      <w:r>
        <w:rPr>
          <w:rFonts w:ascii="Times New Roman" w:hAnsi="Times New Roman" w:eastAsia="Times New Roman"/>
        </w:rPr>
        <w:t>Au(</w:t>
      </w:r>
      <w:r>
        <w:rPr>
          <w:rFonts w:ascii="宋体" w:hAnsi="宋体" w:cs="宋体"/>
        </w:rPr>
        <w:t>金</w:t>
      </w:r>
      <w:r>
        <w:rPr>
          <w:rFonts w:ascii="Times New Roman" w:hAnsi="Times New Roman" w:eastAsia="Times New Roman"/>
        </w:rPr>
        <w:t>)</w:t>
      </w:r>
      <w:r>
        <w:rPr>
          <w:rFonts w:ascii="宋体" w:hAnsi="宋体" w:cs="宋体"/>
        </w:rPr>
        <w:t>，</w:t>
      </w:r>
      <w:r>
        <w:rPr>
          <w:rFonts w:ascii="Times New Roman" w:hAnsi="Times New Roman" w:eastAsia="Times New Roman"/>
        </w:rPr>
        <w:t>Ag</w:t>
      </w:r>
      <w:r>
        <w:rPr>
          <w:rFonts w:ascii="宋体" w:hAnsi="宋体" w:cs="宋体"/>
        </w:rPr>
        <w:t>和</w:t>
      </w:r>
      <w:r>
        <w:rPr>
          <w:rFonts w:ascii="Times New Roman" w:hAnsi="Times New Roman" w:eastAsia="Times New Roman"/>
        </w:rPr>
        <w:t>Cu</w:t>
      </w:r>
      <w:r>
        <w:rPr>
          <w:rFonts w:ascii="宋体" w:hAnsi="宋体" w:cs="宋体"/>
        </w:rPr>
        <w:t>经酸溶后得到金、铜离子和银离子的混合溶液，将固体和液体分开的的操作是过滤，将混合物分离；</w:t>
      </w:r>
    </w:p>
    <w:p>
      <w:pPr>
        <w:spacing w:line="360" w:lineRule="auto"/>
        <w:jc w:val="left"/>
        <w:textAlignment w:val="center"/>
        <w:rPr>
          <w:rFonts w:ascii="宋体" w:hAnsi="宋体" w:cs="宋体"/>
        </w:rPr>
      </w:pPr>
      <w:r>
        <w:rPr>
          <w:rFonts w:ascii="Times New Roman" w:hAnsi="Times New Roman" w:eastAsia="Times New Roman"/>
        </w:rPr>
        <w:t>(2)</w:t>
      </w:r>
      <w:r>
        <w:rPr>
          <w:rFonts w:ascii="宋体" w:hAnsi="宋体" w:cs="宋体"/>
        </w:rPr>
        <w:t>铜与稀硝酸反应的化学方程式为：</w:t>
      </w:r>
      <w:r>
        <w:rPr>
          <w:rFonts w:ascii="Times New Roman" w:hAnsi="Times New Roman" w:eastAsia="Times New Roman"/>
        </w:rPr>
        <w:t>3Cu+8HNO</w:t>
      </w:r>
      <w:r>
        <w:rPr>
          <w:rFonts w:ascii="Times New Roman" w:hAnsi="Times New Roman" w:eastAsia="Times New Roman"/>
          <w:vertAlign w:val="subscript"/>
        </w:rPr>
        <w:t>3</w:t>
      </w:r>
      <w:r>
        <w:rPr>
          <w:rFonts w:ascii="Times New Roman" w:hAnsi="Times New Roman" w:eastAsia="Times New Roman"/>
        </w:rPr>
        <w:t>(</w:t>
      </w:r>
      <w:r>
        <w:rPr>
          <w:rFonts w:ascii="宋体" w:hAnsi="宋体" w:cs="宋体"/>
        </w:rPr>
        <w:t>稀</w:t>
      </w:r>
      <w:r>
        <w:rPr>
          <w:rFonts w:ascii="Times New Roman" w:hAnsi="Times New Roman" w:eastAsia="Times New Roman"/>
        </w:rPr>
        <w:t>)=3Cu(NO</w:t>
      </w:r>
      <w:r>
        <w:rPr>
          <w:rFonts w:ascii="Times New Roman" w:hAnsi="Times New Roman" w:eastAsia="Times New Roman"/>
          <w:vertAlign w:val="subscript"/>
        </w:rPr>
        <w:t>3</w:t>
      </w:r>
      <w:r>
        <w:rPr>
          <w:rFonts w:ascii="Times New Roman" w:hAnsi="Times New Roman" w:eastAsia="Times New Roman"/>
        </w:rPr>
        <w:t>)+2NO↑+4H</w:t>
      </w:r>
      <w:r>
        <w:rPr>
          <w:rFonts w:ascii="Times New Roman" w:hAnsi="Times New Roman" w:eastAsia="Times New Roman"/>
          <w:vertAlign w:val="subscript"/>
        </w:rPr>
        <w:t>2</w:t>
      </w:r>
      <w:r>
        <w:rPr>
          <w:rFonts w:ascii="Times New Roman" w:hAnsi="Times New Roman" w:eastAsia="Times New Roman"/>
        </w:rPr>
        <w:t>O</w:t>
      </w:r>
      <w:r>
        <w:rPr>
          <w:rFonts w:ascii="宋体" w:hAnsi="宋体" w:cs="宋体"/>
        </w:rPr>
        <w:t>；溶解</w:t>
      </w:r>
      <w:r>
        <w:rPr>
          <w:rFonts w:ascii="Times New Roman" w:hAnsi="Times New Roman" w:eastAsia="Times New Roman"/>
        </w:rPr>
        <w:t>1molCu</w:t>
      </w:r>
      <w:r>
        <w:rPr>
          <w:rFonts w:ascii="宋体" w:hAnsi="宋体" w:cs="宋体"/>
        </w:rPr>
        <w:t>消耗</w:t>
      </w:r>
      <w:r>
        <w:rPr>
          <w:rFonts w:ascii="Times New Roman" w:hAnsi="Times New Roman" w:eastAsia="Times New Roman"/>
        </w:rPr>
        <w:t>HNO</w:t>
      </w:r>
      <w:r>
        <w:rPr>
          <w:rFonts w:ascii="Times New Roman" w:hAnsi="Times New Roman" w:eastAsia="Times New Roman"/>
          <w:vertAlign w:val="subscript"/>
        </w:rPr>
        <w:t>3</w:t>
      </w:r>
      <w:r>
        <w:rPr>
          <w:rFonts w:ascii="宋体" w:hAnsi="宋体" w:cs="宋体"/>
        </w:rPr>
        <w:t>的物质的量为</w:t>
      </w:r>
      <w:r>
        <w:object>
          <v:shape id="_x0000_i1100" o:spt="75" type="#_x0000_t75" style="height:30.75pt;width:11.25pt;" o:ole="t" filled="f" stroked="f" coordsize="21600,21600">
            <v:path/>
            <v:fill on="f" focussize="0,0"/>
            <v:stroke on="f"/>
            <v:imagedata r:id="rId101" o:title="eqId234f115648b84034995067419adb9bf4"/>
            <o:lock v:ext="edit" aspectratio="t"/>
            <w10:wrap type="none"/>
            <w10:anchorlock/>
          </v:shape>
          <o:OLEObject Type="Embed" ProgID="Equation.DSMT4" ShapeID="_x0000_i1100" DrawAspect="Content" ObjectID="_1468075766" r:id="rId100">
            <o:LockedField>false</o:LockedField>
          </o:OLEObject>
        </w:object>
      </w:r>
      <w:r>
        <w:rPr>
          <w:rFonts w:ascii="Times New Roman" w:hAnsi="Times New Roman" w:eastAsia="Times New Roman"/>
        </w:rPr>
        <w:t>mol</w:t>
      </w:r>
      <w:r>
        <w:rPr>
          <w:rFonts w:ascii="宋体" w:hAnsi="宋体" w:cs="宋体"/>
        </w:rPr>
        <w:t>；铜与浓硝酸反应的化学方程式为：</w:t>
      </w:r>
      <w:r>
        <w:rPr>
          <w:rFonts w:ascii="Times New Roman" w:hAnsi="Times New Roman" w:eastAsia="Times New Roman"/>
        </w:rPr>
        <w:t>Cu+4HNO</w:t>
      </w:r>
      <w:r>
        <w:rPr>
          <w:rFonts w:ascii="Times New Roman" w:hAnsi="Times New Roman" w:eastAsia="Times New Roman"/>
          <w:vertAlign w:val="subscript"/>
        </w:rPr>
        <w:t>3</w:t>
      </w:r>
      <w:r>
        <w:rPr>
          <w:rFonts w:ascii="Times New Roman" w:hAnsi="Times New Roman" w:eastAsia="Times New Roman"/>
        </w:rPr>
        <w:t>(</w:t>
      </w:r>
      <w:r>
        <w:rPr>
          <w:rFonts w:ascii="宋体" w:hAnsi="宋体" w:cs="宋体"/>
        </w:rPr>
        <w:t>浓</w:t>
      </w:r>
      <w:r>
        <w:rPr>
          <w:rFonts w:ascii="Times New Roman" w:hAnsi="Times New Roman" w:eastAsia="Times New Roman"/>
        </w:rPr>
        <w:t>)= Cu(NO</w:t>
      </w:r>
      <w:r>
        <w:rPr>
          <w:rFonts w:ascii="Times New Roman" w:hAnsi="Times New Roman" w:eastAsia="Times New Roman"/>
          <w:vertAlign w:val="subscript"/>
        </w:rPr>
        <w:t>3</w:t>
      </w:r>
      <w:r>
        <w:rPr>
          <w:rFonts w:ascii="Times New Roman" w:hAnsi="Times New Roman" w:eastAsia="Times New Roman"/>
        </w:rPr>
        <w:t>)+2NO</w:t>
      </w:r>
      <w:r>
        <w:rPr>
          <w:rFonts w:ascii="Times New Roman" w:hAnsi="Times New Roman" w:eastAsia="Times New Roman"/>
          <w:vertAlign w:val="subscript"/>
        </w:rPr>
        <w:t>2</w:t>
      </w:r>
      <w:r>
        <w:rPr>
          <w:rFonts w:ascii="Times New Roman" w:hAnsi="Times New Roman" w:eastAsia="Times New Roman"/>
        </w:rPr>
        <w:t>↑+2H</w:t>
      </w:r>
      <w:r>
        <w:rPr>
          <w:rFonts w:ascii="Times New Roman" w:hAnsi="Times New Roman" w:eastAsia="Times New Roman"/>
          <w:vertAlign w:val="subscript"/>
        </w:rPr>
        <w:t>2</w:t>
      </w:r>
      <w:r>
        <w:rPr>
          <w:rFonts w:ascii="Times New Roman" w:hAnsi="Times New Roman" w:eastAsia="Times New Roman"/>
        </w:rPr>
        <w:t>O</w:t>
      </w:r>
      <w:r>
        <w:rPr>
          <w:rFonts w:ascii="宋体" w:hAnsi="宋体" w:cs="宋体"/>
        </w:rPr>
        <w:t>，溶解</w:t>
      </w:r>
      <w:r>
        <w:rPr>
          <w:rFonts w:ascii="Times New Roman" w:hAnsi="Times New Roman" w:eastAsia="Times New Roman"/>
        </w:rPr>
        <w:t>1molCu</w:t>
      </w:r>
      <w:r>
        <w:rPr>
          <w:rFonts w:ascii="宋体" w:hAnsi="宋体" w:cs="宋体"/>
        </w:rPr>
        <w:t>消耗</w:t>
      </w:r>
      <w:r>
        <w:rPr>
          <w:rFonts w:ascii="Times New Roman" w:hAnsi="Times New Roman" w:eastAsia="Times New Roman"/>
        </w:rPr>
        <w:t>HNO</w:t>
      </w:r>
      <w:r>
        <w:rPr>
          <w:rFonts w:ascii="Times New Roman" w:hAnsi="Times New Roman" w:eastAsia="Times New Roman"/>
          <w:vertAlign w:val="subscript"/>
        </w:rPr>
        <w:t>3</w:t>
      </w:r>
      <w:r>
        <w:rPr>
          <w:rFonts w:ascii="宋体" w:hAnsi="宋体" w:cs="宋体"/>
        </w:rPr>
        <w:t>的物质的量为</w:t>
      </w:r>
      <w:r>
        <w:rPr>
          <w:rFonts w:ascii="Times New Roman" w:hAnsi="Times New Roman" w:eastAsia="Times New Roman"/>
        </w:rPr>
        <w:t>4mol</w:t>
      </w:r>
      <w:r>
        <w:rPr>
          <w:rFonts w:ascii="宋体" w:hAnsi="宋体" w:cs="宋体"/>
        </w:rPr>
        <w:t>；消耗</w:t>
      </w:r>
      <w:r>
        <w:rPr>
          <w:rFonts w:ascii="Times New Roman" w:hAnsi="Times New Roman" w:eastAsia="Times New Roman"/>
        </w:rPr>
        <w:t>HNO</w:t>
      </w:r>
      <w:r>
        <w:rPr>
          <w:rFonts w:ascii="Times New Roman" w:hAnsi="Times New Roman" w:eastAsia="Times New Roman"/>
          <w:vertAlign w:val="subscript"/>
        </w:rPr>
        <w:t>3</w:t>
      </w:r>
      <w:r>
        <w:rPr>
          <w:rFonts w:ascii="宋体" w:hAnsi="宋体" w:cs="宋体"/>
        </w:rPr>
        <w:t>物质的量少的反应的化学方程式为铜与稀硝酸的反应，化学方程式为：</w:t>
      </w:r>
      <w:r>
        <w:rPr>
          <w:rFonts w:ascii="Times New Roman" w:hAnsi="Times New Roman" w:eastAsia="Times New Roman"/>
        </w:rPr>
        <w:t>3Cu+8HNO</w:t>
      </w:r>
      <w:r>
        <w:rPr>
          <w:rFonts w:ascii="Times New Roman" w:hAnsi="Times New Roman" w:eastAsia="Times New Roman"/>
          <w:vertAlign w:val="subscript"/>
        </w:rPr>
        <w:t>3</w:t>
      </w:r>
      <w:r>
        <w:rPr>
          <w:rFonts w:ascii="Times New Roman" w:hAnsi="Times New Roman" w:eastAsia="Times New Roman"/>
        </w:rPr>
        <w:t>(</w:t>
      </w:r>
      <w:r>
        <w:rPr>
          <w:rFonts w:ascii="宋体" w:hAnsi="宋体" w:cs="宋体"/>
        </w:rPr>
        <w:t>稀</w:t>
      </w:r>
      <w:r>
        <w:rPr>
          <w:rFonts w:ascii="Times New Roman" w:hAnsi="Times New Roman" w:eastAsia="Times New Roman"/>
        </w:rPr>
        <w:t>)=3Cu(NO</w:t>
      </w:r>
      <w:r>
        <w:rPr>
          <w:rFonts w:ascii="Times New Roman" w:hAnsi="Times New Roman" w:eastAsia="Times New Roman"/>
          <w:vertAlign w:val="subscript"/>
        </w:rPr>
        <w:t>3</w:t>
      </w:r>
      <w:r>
        <w:rPr>
          <w:rFonts w:ascii="Times New Roman" w:hAnsi="Times New Roman" w:eastAsia="Times New Roman"/>
        </w:rPr>
        <w:t>)+2NO↑+4H</w:t>
      </w:r>
      <w:r>
        <w:rPr>
          <w:rFonts w:ascii="Times New Roman" w:hAnsi="Times New Roman" w:eastAsia="Times New Roman"/>
          <w:vertAlign w:val="subscript"/>
        </w:rPr>
        <w:t>2</w:t>
      </w:r>
      <w:r>
        <w:rPr>
          <w:rFonts w:ascii="Times New Roman" w:hAnsi="Times New Roman" w:eastAsia="Times New Roman"/>
        </w:rPr>
        <w:t>O</w:t>
      </w:r>
      <w:r>
        <w:rPr>
          <w:rFonts w:ascii="宋体" w:hAnsi="宋体" w:cs="宋体"/>
        </w:rPr>
        <w:t>；</w:t>
      </w:r>
    </w:p>
    <w:p>
      <w:pPr>
        <w:spacing w:line="360" w:lineRule="auto"/>
        <w:jc w:val="left"/>
        <w:textAlignment w:val="center"/>
        <w:rPr>
          <w:rFonts w:ascii="宋体" w:hAnsi="宋体" w:cs="宋体"/>
        </w:rPr>
      </w:pPr>
      <w:r>
        <w:rPr>
          <w:rFonts w:ascii="Times New Roman" w:hAnsi="Times New Roman" w:eastAsia="Times New Roman"/>
        </w:rPr>
        <w:t>(3)</w:t>
      </w:r>
      <w:r>
        <w:rPr>
          <w:rFonts w:ascii="宋体" w:hAnsi="宋体" w:cs="宋体"/>
        </w:rPr>
        <w:t>①根据化合价的变化规律可知，金的化合价从</w:t>
      </w:r>
      <w:r>
        <w:rPr>
          <w:rFonts w:ascii="Times New Roman" w:hAnsi="Times New Roman" w:eastAsia="Times New Roman"/>
        </w:rPr>
        <w:t>0</w:t>
      </w:r>
      <w:r>
        <w:rPr>
          <w:rFonts w:ascii="宋体" w:hAnsi="宋体" w:cs="宋体"/>
        </w:rPr>
        <w:t>价升高到</w:t>
      </w:r>
      <w:r>
        <w:rPr>
          <w:rFonts w:ascii="Times New Roman" w:hAnsi="Times New Roman" w:eastAsia="Times New Roman"/>
        </w:rPr>
        <w:t>+3</w:t>
      </w:r>
      <w:r>
        <w:rPr>
          <w:rFonts w:ascii="宋体" w:hAnsi="宋体" w:cs="宋体"/>
        </w:rPr>
        <w:t>价，作还原剂，硝酸作氧化剂，从</w:t>
      </w:r>
      <w:r>
        <w:rPr>
          <w:rFonts w:ascii="Times New Roman" w:hAnsi="Times New Roman" w:eastAsia="Times New Roman"/>
        </w:rPr>
        <w:t>+5</w:t>
      </w:r>
      <w:r>
        <w:rPr>
          <w:rFonts w:ascii="宋体" w:hAnsi="宋体" w:cs="宋体"/>
        </w:rPr>
        <w:t>价降低到</w:t>
      </w:r>
      <w:r>
        <w:rPr>
          <w:rFonts w:ascii="Times New Roman" w:hAnsi="Times New Roman" w:eastAsia="Times New Roman"/>
        </w:rPr>
        <w:t>+2</w:t>
      </w:r>
      <w:r>
        <w:rPr>
          <w:rFonts w:ascii="宋体" w:hAnsi="宋体" w:cs="宋体"/>
        </w:rPr>
        <w:t>价，产物有一氧化氮生成，根据质量守恒，生成物中还有水，化学方程式为：</w:t>
      </w:r>
      <w:r>
        <w:rPr>
          <w:rFonts w:ascii="Times New Roman" w:hAnsi="Times New Roman" w:eastAsia="Times New Roman"/>
        </w:rPr>
        <w:t>Au+4NaCl+5HNO</w:t>
      </w:r>
      <w:r>
        <w:rPr>
          <w:rFonts w:ascii="Times New Roman" w:hAnsi="Times New Roman" w:eastAsia="Times New Roman"/>
          <w:vertAlign w:val="subscript"/>
        </w:rPr>
        <w:t>3</w:t>
      </w:r>
      <w:r>
        <w:rPr>
          <w:rFonts w:ascii="Times New Roman" w:hAnsi="Times New Roman" w:eastAsia="Times New Roman"/>
        </w:rPr>
        <w:t>=HAuCl</w:t>
      </w:r>
      <w:r>
        <w:rPr>
          <w:rFonts w:ascii="Times New Roman" w:hAnsi="Times New Roman" w:eastAsia="Times New Roman"/>
          <w:vertAlign w:val="subscript"/>
        </w:rPr>
        <w:t>4</w:t>
      </w:r>
      <w:r>
        <w:rPr>
          <w:rFonts w:ascii="Times New Roman" w:hAnsi="Times New Roman" w:eastAsia="Times New Roman"/>
        </w:rPr>
        <w:t>+2H</w:t>
      </w:r>
      <w:r>
        <w:rPr>
          <w:rFonts w:ascii="Times New Roman" w:hAnsi="Times New Roman" w:eastAsia="Times New Roman"/>
          <w:vertAlign w:val="subscript"/>
        </w:rPr>
        <w:t>2</w:t>
      </w:r>
      <w:r>
        <w:rPr>
          <w:rFonts w:ascii="Times New Roman" w:hAnsi="Times New Roman" w:eastAsia="Times New Roman"/>
        </w:rPr>
        <w:t>O+NO↑+4NaNO</w:t>
      </w:r>
      <w:r>
        <w:rPr>
          <w:rFonts w:ascii="Times New Roman" w:hAnsi="Times New Roman" w:eastAsia="Times New Roman"/>
          <w:vertAlign w:val="subscript"/>
        </w:rPr>
        <w:t>3</w:t>
      </w:r>
      <w:r>
        <w:rPr>
          <w:rFonts w:ascii="宋体" w:hAnsi="宋体" w:cs="宋体"/>
        </w:rPr>
        <w:t>；</w:t>
      </w:r>
    </w:p>
    <w:p>
      <w:pPr>
        <w:spacing w:line="360" w:lineRule="auto"/>
        <w:jc w:val="left"/>
        <w:textAlignment w:val="center"/>
        <w:rPr>
          <w:rFonts w:ascii="宋体" w:hAnsi="宋体" w:cs="宋体"/>
        </w:rPr>
      </w:pPr>
      <w:r>
        <w:rPr>
          <w:rFonts w:ascii="宋体" w:hAnsi="宋体" w:cs="宋体"/>
        </w:rPr>
        <w:t>②</w:t>
      </w:r>
      <w:r>
        <w:rPr>
          <w:rFonts w:ascii="Times New Roman" w:hAnsi="Times New Roman" w:eastAsia="Times New Roman"/>
        </w:rPr>
        <w:t>A</w:t>
      </w:r>
      <w:r>
        <w:rPr>
          <w:rFonts w:ascii="宋体" w:hAnsi="宋体" w:cs="宋体"/>
        </w:rPr>
        <w:t>．溶金过程中硝酸的化合价降低，作氧化剂，具有强氧化性，用到了</w:t>
      </w:r>
      <w:r>
        <w:rPr>
          <w:rFonts w:ascii="Times New Roman" w:hAnsi="Times New Roman" w:eastAsia="Times New Roman"/>
        </w:rPr>
        <w:t>HNO</w:t>
      </w:r>
      <w:r>
        <w:rPr>
          <w:rFonts w:ascii="Times New Roman" w:hAnsi="Times New Roman" w:eastAsia="Times New Roman"/>
          <w:vertAlign w:val="subscript"/>
        </w:rPr>
        <w:t>3</w:t>
      </w:r>
      <w:r>
        <w:rPr>
          <w:rFonts w:ascii="宋体" w:hAnsi="宋体" w:cs="宋体"/>
        </w:rPr>
        <w:t>的氧化性，故</w:t>
      </w:r>
      <w:r>
        <w:rPr>
          <w:rFonts w:ascii="Times New Roman" w:hAnsi="Times New Roman" w:eastAsia="Times New Roman"/>
        </w:rPr>
        <w:t>A</w:t>
      </w:r>
      <w:r>
        <w:rPr>
          <w:rFonts w:ascii="宋体" w:hAnsi="宋体" w:cs="宋体"/>
        </w:rPr>
        <w:t>正确；</w:t>
      </w:r>
    </w:p>
    <w:p>
      <w:pPr>
        <w:spacing w:line="360" w:lineRule="auto"/>
        <w:jc w:val="left"/>
        <w:textAlignment w:val="center"/>
        <w:rPr>
          <w:rFonts w:ascii="宋体" w:hAnsi="宋体" w:cs="宋体"/>
        </w:rPr>
      </w:pPr>
      <w:r>
        <w:rPr>
          <w:rFonts w:ascii="Times New Roman" w:hAnsi="Times New Roman" w:eastAsia="Times New Roman"/>
        </w:rPr>
        <w:t>B</w:t>
      </w:r>
      <w:r>
        <w:rPr>
          <w:rFonts w:ascii="宋体" w:hAnsi="宋体" w:cs="宋体"/>
        </w:rPr>
        <w:t>．王水中</w:t>
      </w:r>
      <w:r>
        <w:rPr>
          <w:rFonts w:ascii="Times New Roman" w:hAnsi="Times New Roman" w:eastAsia="Times New Roman"/>
          <w:i/>
        </w:rPr>
        <w:t>V</w:t>
      </w:r>
      <w:r>
        <w:rPr>
          <w:rFonts w:ascii="Times New Roman" w:hAnsi="Times New Roman" w:eastAsia="Times New Roman"/>
        </w:rPr>
        <w:t>(</w:t>
      </w:r>
      <w:r>
        <w:rPr>
          <w:rFonts w:ascii="宋体" w:hAnsi="宋体" w:cs="宋体"/>
        </w:rPr>
        <w:t>浓硝酸</w:t>
      </w:r>
      <w:r>
        <w:rPr>
          <w:rFonts w:ascii="Times New Roman" w:hAnsi="Times New Roman" w:eastAsia="Times New Roman"/>
        </w:rPr>
        <w:t>)</w:t>
      </w:r>
      <w:r>
        <w:rPr>
          <w:rFonts w:ascii="宋体" w:hAnsi="宋体" w:cs="宋体"/>
        </w:rPr>
        <w:t>：</w:t>
      </w:r>
      <w:r>
        <w:rPr>
          <w:rFonts w:ascii="Times New Roman" w:hAnsi="Times New Roman" w:eastAsia="Times New Roman"/>
          <w:i/>
        </w:rPr>
        <w:t>V</w:t>
      </w:r>
      <w:r>
        <w:rPr>
          <w:rFonts w:ascii="Times New Roman" w:hAnsi="Times New Roman" w:eastAsia="Times New Roman"/>
        </w:rPr>
        <w:t>(</w:t>
      </w:r>
      <w:r>
        <w:rPr>
          <w:rFonts w:ascii="宋体" w:hAnsi="宋体" w:cs="宋体"/>
        </w:rPr>
        <w:t>浓盐酸</w:t>
      </w:r>
      <w:r>
        <w:rPr>
          <w:rFonts w:ascii="Times New Roman" w:hAnsi="Times New Roman" w:eastAsia="Times New Roman"/>
        </w:rPr>
        <w:t>)=1</w:t>
      </w:r>
      <w:r>
        <w:rPr>
          <w:rFonts w:ascii="宋体" w:hAnsi="宋体" w:cs="宋体"/>
        </w:rPr>
        <w:t>：</w:t>
      </w:r>
      <w:r>
        <w:rPr>
          <w:rFonts w:ascii="Times New Roman" w:hAnsi="Times New Roman" w:eastAsia="Times New Roman"/>
        </w:rPr>
        <w:t>3</w:t>
      </w:r>
      <w:r>
        <w:rPr>
          <w:rFonts w:ascii="宋体" w:hAnsi="宋体" w:cs="宋体"/>
        </w:rPr>
        <w:t>，金与浓硝酸表面生成致密的氧化膜，不反应，王水中浓盐酸中提供了氯离子，利于生成四氯合金离子，利于金与硝酸的反应，主要作用增强硝酸的氧化性，故</w:t>
      </w:r>
      <w:r>
        <w:rPr>
          <w:rFonts w:ascii="Times New Roman" w:hAnsi="Times New Roman" w:eastAsia="Times New Roman"/>
        </w:rPr>
        <w:t>B</w:t>
      </w:r>
      <w:r>
        <w:rPr>
          <w:rFonts w:ascii="宋体" w:hAnsi="宋体" w:cs="宋体"/>
        </w:rPr>
        <w:t>错误；</w:t>
      </w:r>
    </w:p>
    <w:p>
      <w:pPr>
        <w:spacing w:line="360" w:lineRule="auto"/>
        <w:jc w:val="left"/>
        <w:textAlignment w:val="center"/>
        <w:rPr>
          <w:rFonts w:ascii="宋体" w:hAnsi="宋体" w:cs="宋体"/>
        </w:rPr>
      </w:pPr>
      <w:r>
        <w:rPr>
          <w:rFonts w:ascii="Times New Roman" w:hAnsi="Times New Roman" w:eastAsia="Times New Roman"/>
        </w:rPr>
        <w:t>C</w:t>
      </w:r>
      <w:r>
        <w:rPr>
          <w:rFonts w:ascii="宋体" w:hAnsi="宋体" w:cs="宋体"/>
        </w:rPr>
        <w:t>．</w:t>
      </w:r>
      <w:r>
        <w:rPr>
          <w:rFonts w:ascii="Times New Roman" w:hAnsi="Times New Roman" w:eastAsia="Times New Roman"/>
        </w:rPr>
        <w:t>HNO</w:t>
      </w:r>
      <w:r>
        <w:rPr>
          <w:rFonts w:ascii="Times New Roman" w:hAnsi="Times New Roman" w:eastAsia="Times New Roman"/>
          <w:vertAlign w:val="subscript"/>
        </w:rPr>
        <w:t>3</w:t>
      </w:r>
      <w:r>
        <w:rPr>
          <w:rFonts w:ascii="Times New Roman" w:hAnsi="Times New Roman" w:eastAsia="Times New Roman"/>
        </w:rPr>
        <w:t>-NaCl</w:t>
      </w:r>
      <w:r>
        <w:rPr>
          <w:rFonts w:ascii="宋体" w:hAnsi="宋体" w:cs="宋体"/>
        </w:rPr>
        <w:t>与王水</w:t>
      </w:r>
      <w:r>
        <w:rPr>
          <w:rFonts w:ascii="Times New Roman" w:hAnsi="Times New Roman" w:eastAsia="Times New Roman"/>
        </w:rPr>
        <w:t>[</w:t>
      </w:r>
      <w:r>
        <w:rPr>
          <w:rFonts w:ascii="Times New Roman" w:hAnsi="Times New Roman" w:eastAsia="Times New Roman"/>
          <w:i/>
        </w:rPr>
        <w:t>V</w:t>
      </w:r>
      <w:r>
        <w:rPr>
          <w:rFonts w:ascii="Times New Roman" w:hAnsi="Times New Roman" w:eastAsia="Times New Roman"/>
        </w:rPr>
        <w:t>(</w:t>
      </w:r>
      <w:r>
        <w:rPr>
          <w:rFonts w:ascii="宋体" w:hAnsi="宋体" w:cs="宋体"/>
        </w:rPr>
        <w:t>浓硝酸</w:t>
      </w:r>
      <w:r>
        <w:rPr>
          <w:rFonts w:ascii="Times New Roman" w:hAnsi="Times New Roman" w:eastAsia="Times New Roman"/>
        </w:rPr>
        <w:t>)</w:t>
      </w:r>
      <w:r>
        <w:rPr>
          <w:rFonts w:ascii="宋体" w:hAnsi="宋体" w:cs="宋体"/>
        </w:rPr>
        <w:t>：</w:t>
      </w:r>
      <w:r>
        <w:rPr>
          <w:rFonts w:ascii="Times New Roman" w:hAnsi="Times New Roman" w:eastAsia="Times New Roman"/>
          <w:i/>
        </w:rPr>
        <w:t>V</w:t>
      </w:r>
      <w:r>
        <w:rPr>
          <w:rFonts w:ascii="Times New Roman" w:hAnsi="Times New Roman" w:eastAsia="Times New Roman"/>
        </w:rPr>
        <w:t>(</w:t>
      </w:r>
      <w:r>
        <w:rPr>
          <w:rFonts w:ascii="宋体" w:hAnsi="宋体" w:cs="宋体"/>
        </w:rPr>
        <w:t>浓盐酸</w:t>
      </w:r>
      <w:r>
        <w:rPr>
          <w:rFonts w:ascii="Times New Roman" w:hAnsi="Times New Roman" w:eastAsia="Times New Roman"/>
        </w:rPr>
        <w:t>)=1</w:t>
      </w:r>
      <w:r>
        <w:rPr>
          <w:rFonts w:ascii="宋体" w:hAnsi="宋体" w:cs="宋体"/>
        </w:rPr>
        <w:t>：</w:t>
      </w:r>
      <w:r>
        <w:rPr>
          <w:rFonts w:ascii="Times New Roman" w:hAnsi="Times New Roman" w:eastAsia="Times New Roman"/>
        </w:rPr>
        <w:t>3</w:t>
      </w:r>
      <w:r>
        <w:rPr>
          <w:rFonts w:ascii="宋体" w:hAnsi="宋体" w:cs="宋体"/>
        </w:rPr>
        <w:t>溶金原理相同，则用浓盐酸与</w:t>
      </w:r>
      <w:r>
        <w:rPr>
          <w:rFonts w:ascii="Times New Roman" w:hAnsi="Times New Roman" w:eastAsia="Times New Roman"/>
        </w:rPr>
        <w:t>NaNO</w:t>
      </w:r>
      <w:r>
        <w:rPr>
          <w:rFonts w:ascii="Times New Roman" w:hAnsi="Times New Roman" w:eastAsia="Times New Roman"/>
          <w:vertAlign w:val="subscript"/>
        </w:rPr>
        <w:t>3</w:t>
      </w:r>
      <w:r>
        <w:rPr>
          <w:rFonts w:ascii="宋体" w:hAnsi="宋体" w:cs="宋体"/>
        </w:rPr>
        <w:t>也可使</w:t>
      </w:r>
      <w:r>
        <w:rPr>
          <w:rFonts w:ascii="Times New Roman" w:hAnsi="Times New Roman" w:eastAsia="Times New Roman"/>
        </w:rPr>
        <w:t>Au</w:t>
      </w:r>
      <w:r>
        <w:rPr>
          <w:rFonts w:ascii="宋体" w:hAnsi="宋体" w:cs="宋体"/>
        </w:rPr>
        <w:t>溶解，故</w:t>
      </w:r>
      <w:r>
        <w:rPr>
          <w:rFonts w:ascii="Times New Roman" w:hAnsi="Times New Roman" w:eastAsia="Times New Roman"/>
        </w:rPr>
        <w:t>C</w:t>
      </w:r>
      <w:r>
        <w:rPr>
          <w:rFonts w:ascii="宋体" w:hAnsi="宋体" w:cs="宋体"/>
        </w:rPr>
        <w:t>正确；</w:t>
      </w:r>
    </w:p>
    <w:p>
      <w:pPr>
        <w:spacing w:line="360" w:lineRule="auto"/>
        <w:jc w:val="left"/>
        <w:textAlignment w:val="center"/>
        <w:rPr>
          <w:rFonts w:ascii="宋体" w:hAnsi="宋体" w:cs="宋体"/>
        </w:rPr>
      </w:pPr>
      <w:r>
        <w:rPr>
          <w:rFonts w:ascii="宋体" w:hAnsi="宋体" w:cs="宋体"/>
        </w:rPr>
        <w:t>答案选</w:t>
      </w:r>
      <w:r>
        <w:rPr>
          <w:rFonts w:ascii="Times New Roman" w:hAnsi="Times New Roman" w:eastAsia="Times New Roman"/>
        </w:rPr>
        <w:t>AC</w:t>
      </w:r>
      <w:r>
        <w:rPr>
          <w:rFonts w:ascii="宋体" w:hAnsi="宋体" w:cs="宋体"/>
        </w:rPr>
        <w:t>；</w:t>
      </w:r>
    </w:p>
    <w:p>
      <w:pPr>
        <w:spacing w:line="360" w:lineRule="auto"/>
        <w:jc w:val="left"/>
        <w:textAlignment w:val="center"/>
        <w:rPr>
          <w:rFonts w:ascii="宋体" w:hAnsi="宋体" w:cs="宋体"/>
        </w:rPr>
      </w:pPr>
      <w:r>
        <w:rPr>
          <w:rFonts w:ascii="Times New Roman" w:hAnsi="Times New Roman" w:eastAsia="Times New Roman"/>
        </w:rPr>
        <w:t>(4)</w:t>
      </w:r>
      <w:r>
        <w:rPr>
          <w:rFonts w:ascii="宋体" w:hAnsi="宋体" w:cs="宋体"/>
        </w:rPr>
        <w:t>由于</w:t>
      </w:r>
      <w:r>
        <w:rPr>
          <w:rFonts w:ascii="Times New Roman" w:hAnsi="Times New Roman" w:eastAsia="Times New Roman"/>
        </w:rPr>
        <w:t>HAuCl</w:t>
      </w:r>
      <w:r>
        <w:rPr>
          <w:rFonts w:ascii="Times New Roman" w:hAnsi="Times New Roman" w:eastAsia="Times New Roman"/>
          <w:vertAlign w:val="subscript"/>
        </w:rPr>
        <w:t>4</w:t>
      </w:r>
      <w:r>
        <w:rPr>
          <w:rFonts w:ascii="Times New Roman" w:hAnsi="Times New Roman" w:eastAsia="Times New Roman"/>
        </w:rPr>
        <w:t>=H</w:t>
      </w:r>
      <w:r>
        <w:rPr>
          <w:rFonts w:ascii="Times New Roman" w:hAnsi="Times New Roman" w:eastAsia="Times New Roman"/>
          <w:vertAlign w:val="superscript"/>
        </w:rPr>
        <w:t>+</w:t>
      </w:r>
      <w:r>
        <w:rPr>
          <w:rFonts w:ascii="Times New Roman" w:hAnsi="Times New Roman" w:eastAsia="Times New Roman"/>
        </w:rPr>
        <w:t>+AuCl</w:t>
      </w:r>
      <w:r>
        <w:object>
          <v:shape id="_x0000_i1101" o:spt="75" type="#_x0000_t75" style="height:18.75pt;width:8.25pt;" o:ole="t" filled="f" stroked="f" coordsize="21600,21600">
            <v:path/>
            <v:fill on="f" focussize="0,0"/>
            <v:stroke on="f"/>
            <v:imagedata r:id="rId98" o:title="eqId9f991bd2155e41948692e7095a63b230"/>
            <o:lock v:ext="edit" aspectratio="t"/>
            <w10:wrap type="none"/>
            <w10:anchorlock/>
          </v:shape>
          <o:OLEObject Type="Embed" ProgID="Equation.DSMT4" ShapeID="_x0000_i1101" DrawAspect="Content" ObjectID="_1468075767" r:id="rId102">
            <o:LockedField>false</o:LockedField>
          </o:OLEObject>
        </w:object>
      </w:r>
      <w:r>
        <w:rPr>
          <w:rFonts w:ascii="宋体" w:hAnsi="宋体" w:cs="宋体"/>
        </w:rPr>
        <w:t>，若用</w:t>
      </w:r>
      <w:r>
        <w:rPr>
          <w:rFonts w:ascii="Times New Roman" w:hAnsi="Times New Roman" w:eastAsia="Times New Roman"/>
        </w:rPr>
        <w:t>Zn</w:t>
      </w:r>
      <w:r>
        <w:rPr>
          <w:rFonts w:ascii="宋体" w:hAnsi="宋体" w:cs="宋体"/>
        </w:rPr>
        <w:t>粉将溶液中的</w:t>
      </w:r>
      <w:r>
        <w:rPr>
          <w:rFonts w:ascii="Times New Roman" w:hAnsi="Times New Roman" w:eastAsia="Times New Roman"/>
        </w:rPr>
        <w:t>1molHAuCl</w:t>
      </w:r>
      <w:r>
        <w:rPr>
          <w:rFonts w:ascii="Times New Roman" w:hAnsi="Times New Roman" w:eastAsia="Times New Roman"/>
          <w:vertAlign w:val="subscript"/>
        </w:rPr>
        <w:t>4</w:t>
      </w:r>
      <w:r>
        <w:rPr>
          <w:rFonts w:ascii="宋体" w:hAnsi="宋体" w:cs="宋体"/>
        </w:rPr>
        <w:t>完全还原，</w:t>
      </w:r>
      <w:r>
        <w:rPr>
          <w:rFonts w:ascii="Times New Roman" w:hAnsi="Times New Roman" w:eastAsia="Times New Roman"/>
        </w:rPr>
        <w:t>HAuCl</w:t>
      </w:r>
      <w:r>
        <w:rPr>
          <w:rFonts w:ascii="Times New Roman" w:hAnsi="Times New Roman" w:eastAsia="Times New Roman"/>
          <w:vertAlign w:val="subscript"/>
        </w:rPr>
        <w:t>4</w:t>
      </w:r>
      <w:r>
        <w:rPr>
          <w:rFonts w:ascii="宋体" w:hAnsi="宋体" w:cs="宋体"/>
        </w:rPr>
        <w:t>中金的化合价为</w:t>
      </w:r>
      <w:r>
        <w:rPr>
          <w:rFonts w:ascii="Times New Roman" w:hAnsi="Times New Roman" w:eastAsia="Times New Roman"/>
        </w:rPr>
        <w:t>+3</w:t>
      </w:r>
      <w:r>
        <w:rPr>
          <w:rFonts w:ascii="宋体" w:hAnsi="宋体" w:cs="宋体"/>
        </w:rPr>
        <w:t>价，被锌还原为</w:t>
      </w:r>
      <w:r>
        <w:rPr>
          <w:rFonts w:ascii="Times New Roman" w:hAnsi="Times New Roman" w:eastAsia="Times New Roman"/>
        </w:rPr>
        <w:t>0</w:t>
      </w:r>
      <w:r>
        <w:rPr>
          <w:rFonts w:ascii="宋体" w:hAnsi="宋体" w:cs="宋体"/>
        </w:rPr>
        <w:t>价，锌的化合价从</w:t>
      </w:r>
      <w:r>
        <w:rPr>
          <w:rFonts w:ascii="Times New Roman" w:hAnsi="Times New Roman" w:eastAsia="Times New Roman"/>
        </w:rPr>
        <w:t>0</w:t>
      </w:r>
      <w:r>
        <w:rPr>
          <w:rFonts w:ascii="宋体" w:hAnsi="宋体" w:cs="宋体"/>
        </w:rPr>
        <w:t>价升高到＋</w:t>
      </w:r>
      <w:r>
        <w:rPr>
          <w:rFonts w:ascii="Times New Roman" w:hAnsi="Times New Roman" w:eastAsia="Times New Roman"/>
        </w:rPr>
        <w:t>2</w:t>
      </w:r>
      <w:r>
        <w:rPr>
          <w:rFonts w:ascii="宋体" w:hAnsi="宋体" w:cs="宋体"/>
        </w:rPr>
        <w:t>价，参加反应的</w:t>
      </w:r>
      <w:r>
        <w:rPr>
          <w:rFonts w:ascii="Times New Roman" w:hAnsi="Times New Roman" w:eastAsia="Times New Roman"/>
        </w:rPr>
        <w:t>Zn</w:t>
      </w:r>
      <w:r>
        <w:rPr>
          <w:rFonts w:ascii="宋体" w:hAnsi="宋体" w:cs="宋体"/>
        </w:rPr>
        <w:t>的物质的量</w:t>
      </w:r>
      <w:r>
        <w:rPr>
          <w:rFonts w:ascii="Times New Roman" w:hAnsi="Times New Roman" w:eastAsia="Times New Roman"/>
        </w:rPr>
        <w:t>x</w:t>
      </w:r>
      <w:r>
        <w:rPr>
          <w:rFonts w:ascii="宋体" w:hAnsi="宋体" w:cs="宋体"/>
        </w:rPr>
        <w:t>，锌的化合价从</w:t>
      </w:r>
      <w:r>
        <w:rPr>
          <w:rFonts w:ascii="Times New Roman" w:hAnsi="Times New Roman" w:eastAsia="Times New Roman"/>
        </w:rPr>
        <w:t>0</w:t>
      </w:r>
      <w:r>
        <w:rPr>
          <w:rFonts w:ascii="宋体" w:hAnsi="宋体" w:cs="宋体"/>
        </w:rPr>
        <w:t>价升高到</w:t>
      </w:r>
      <w:r>
        <w:rPr>
          <w:rFonts w:ascii="Times New Roman" w:hAnsi="Times New Roman" w:eastAsia="Times New Roman"/>
        </w:rPr>
        <w:t>+2</w:t>
      </w:r>
      <w:r>
        <w:rPr>
          <w:rFonts w:ascii="宋体" w:hAnsi="宋体" w:cs="宋体"/>
        </w:rPr>
        <w:t>价，根据得失电子守恒可知：</w:t>
      </w:r>
      <w:r>
        <w:rPr>
          <w:rFonts w:ascii="Times New Roman" w:hAnsi="Times New Roman" w:eastAsia="Times New Roman"/>
        </w:rPr>
        <w:t>2x=3</w:t>
      </w:r>
      <w:r>
        <w:rPr>
          <w:rFonts w:ascii="宋体" w:hAnsi="宋体" w:cs="宋体"/>
        </w:rPr>
        <w:t>，</w:t>
      </w:r>
      <w:r>
        <w:rPr>
          <w:rFonts w:ascii="Times New Roman" w:hAnsi="Times New Roman" w:eastAsia="Times New Roman"/>
        </w:rPr>
        <w:t>x=1.5mol</w:t>
      </w:r>
      <w:r>
        <w:rPr>
          <w:rFonts w:ascii="宋体" w:hAnsi="宋体" w:cs="宋体"/>
        </w:rPr>
        <w:t>，则参加反应的</w:t>
      </w:r>
      <w:r>
        <w:rPr>
          <w:rFonts w:ascii="Times New Roman" w:hAnsi="Times New Roman" w:eastAsia="Times New Roman"/>
        </w:rPr>
        <w:t>Zn</w:t>
      </w:r>
      <w:r>
        <w:rPr>
          <w:rFonts w:ascii="宋体" w:hAnsi="宋体" w:cs="宋体"/>
        </w:rPr>
        <w:t>的物质的量是</w:t>
      </w:r>
      <w:r>
        <w:rPr>
          <w:rFonts w:ascii="Times New Roman" w:hAnsi="Times New Roman" w:eastAsia="Times New Roman"/>
        </w:rPr>
        <w:t>1.5mol</w:t>
      </w:r>
      <w:r>
        <w:rPr>
          <w:rFonts w:ascii="宋体" w:hAnsi="宋体" w:cs="宋体"/>
        </w:rPr>
        <w:t>；</w:t>
      </w:r>
    </w:p>
    <w:p>
      <w:pPr>
        <w:spacing w:line="360" w:lineRule="auto"/>
        <w:jc w:val="left"/>
        <w:textAlignment w:val="center"/>
        <w:rPr>
          <w:rFonts w:ascii="宋体" w:hAnsi="宋体" w:cs="宋体"/>
        </w:rPr>
      </w:pPr>
      <w:r>
        <w:rPr>
          <w:rFonts w:ascii="Times New Roman" w:hAnsi="Times New Roman" w:eastAsia="Times New Roman"/>
        </w:rPr>
        <w:t xml:space="preserve">(5) </w:t>
      </w:r>
      <w:r>
        <w:rPr>
          <w:rFonts w:ascii="宋体" w:hAnsi="宋体" w:cs="宋体"/>
        </w:rPr>
        <w:t>根据图中信息可知，含有铜离子和银离子的溶液加入试剂</w:t>
      </w:r>
      <w:r>
        <w:rPr>
          <w:rFonts w:ascii="Times New Roman" w:hAnsi="Times New Roman" w:eastAsia="Times New Roman"/>
        </w:rPr>
        <w:t>1</w:t>
      </w:r>
      <w:r>
        <w:rPr>
          <w:rFonts w:ascii="宋体" w:hAnsi="宋体" w:cs="宋体"/>
        </w:rPr>
        <w:t>后得到的是物质</w:t>
      </w:r>
      <w:r>
        <w:rPr>
          <w:rFonts w:ascii="Times New Roman" w:hAnsi="Times New Roman" w:eastAsia="Times New Roman"/>
        </w:rPr>
        <w:t>1</w:t>
      </w:r>
      <w:r>
        <w:rPr>
          <w:rFonts w:ascii="宋体" w:hAnsi="宋体" w:cs="宋体"/>
        </w:rPr>
        <w:t>和物质</w:t>
      </w:r>
      <w:r>
        <w:rPr>
          <w:rFonts w:ascii="Times New Roman" w:hAnsi="Times New Roman" w:eastAsia="Times New Roman"/>
        </w:rPr>
        <w:t>3</w:t>
      </w:r>
      <w:r>
        <w:rPr>
          <w:rFonts w:ascii="宋体" w:hAnsi="宋体" w:cs="宋体"/>
        </w:rPr>
        <w:t>，物质</w:t>
      </w:r>
      <w:r>
        <w:rPr>
          <w:rFonts w:ascii="Times New Roman" w:hAnsi="Times New Roman" w:eastAsia="Times New Roman"/>
        </w:rPr>
        <w:t>3</w:t>
      </w:r>
      <w:r>
        <w:rPr>
          <w:rFonts w:ascii="宋体" w:hAnsi="宋体" w:cs="宋体"/>
        </w:rPr>
        <w:t>加入试剂</w:t>
      </w:r>
      <w:r>
        <w:rPr>
          <w:rFonts w:ascii="Times New Roman" w:hAnsi="Times New Roman" w:eastAsia="Times New Roman"/>
        </w:rPr>
        <w:t>3</w:t>
      </w:r>
      <w:r>
        <w:rPr>
          <w:rFonts w:ascii="宋体" w:hAnsi="宋体" w:cs="宋体"/>
        </w:rPr>
        <w:t>后得到的是二氨合银离子，试剂</w:t>
      </w:r>
      <w:r>
        <w:rPr>
          <w:rFonts w:ascii="Times New Roman" w:hAnsi="Times New Roman" w:eastAsia="Times New Roman"/>
        </w:rPr>
        <w:t>3</w:t>
      </w:r>
      <w:r>
        <w:rPr>
          <w:rFonts w:ascii="宋体" w:hAnsi="宋体" w:cs="宋体"/>
        </w:rPr>
        <w:t>是氨水，物质</w:t>
      </w:r>
      <w:r>
        <w:rPr>
          <w:rFonts w:ascii="Times New Roman" w:hAnsi="Times New Roman" w:eastAsia="Times New Roman"/>
        </w:rPr>
        <w:t>3</w:t>
      </w:r>
      <w:r>
        <w:rPr>
          <w:rFonts w:ascii="宋体" w:hAnsi="宋体" w:cs="宋体"/>
        </w:rPr>
        <w:t>是氯化银，试剂</w:t>
      </w:r>
      <w:r>
        <w:rPr>
          <w:rFonts w:ascii="Times New Roman" w:hAnsi="Times New Roman" w:eastAsia="Times New Roman"/>
        </w:rPr>
        <w:t>1</w:t>
      </w:r>
      <w:r>
        <w:rPr>
          <w:rFonts w:ascii="宋体" w:hAnsi="宋体" w:cs="宋体"/>
        </w:rPr>
        <w:t>是</w:t>
      </w:r>
      <w:r>
        <w:rPr>
          <w:rFonts w:ascii="Times New Roman" w:hAnsi="Times New Roman" w:eastAsia="Times New Roman"/>
        </w:rPr>
        <w:t>NaCl</w:t>
      </w:r>
      <w:r>
        <w:rPr>
          <w:rFonts w:ascii="宋体" w:hAnsi="宋体" w:cs="宋体"/>
        </w:rPr>
        <w:t>溶液，物质</w:t>
      </w:r>
      <w:r>
        <w:rPr>
          <w:rFonts w:ascii="Times New Roman" w:hAnsi="Times New Roman" w:eastAsia="Times New Roman"/>
        </w:rPr>
        <w:t>1</w:t>
      </w:r>
      <w:r>
        <w:rPr>
          <w:rFonts w:ascii="宋体" w:hAnsi="宋体" w:cs="宋体"/>
        </w:rPr>
        <w:t>是氯化铜，氯化铜加入过量铁粉得到铜和亚铁离子，经过试剂</w:t>
      </w:r>
      <w:r>
        <w:rPr>
          <w:rFonts w:ascii="Times New Roman" w:hAnsi="Times New Roman" w:eastAsia="Times New Roman"/>
        </w:rPr>
        <w:t>2</w:t>
      </w:r>
      <w:r>
        <w:rPr>
          <w:rFonts w:ascii="宋体" w:hAnsi="宋体" w:cs="宋体"/>
        </w:rPr>
        <w:t>，过滤后得到铜单质，试剂</w:t>
      </w:r>
      <w:r>
        <w:rPr>
          <w:rFonts w:ascii="Times New Roman" w:hAnsi="Times New Roman" w:eastAsia="Times New Roman"/>
        </w:rPr>
        <w:t>2</w:t>
      </w:r>
      <w:r>
        <w:rPr>
          <w:rFonts w:ascii="宋体" w:hAnsi="宋体" w:cs="宋体"/>
        </w:rPr>
        <w:t>是盐酸，除去过量的铁粉，二氨合银离子经过还原可以得到银单质，实现了铜和银的分离，试剂</w:t>
      </w:r>
      <w:r>
        <w:rPr>
          <w:rFonts w:ascii="Times New Roman" w:hAnsi="Times New Roman" w:eastAsia="Times New Roman"/>
        </w:rPr>
        <w:t>1</w:t>
      </w:r>
      <w:r>
        <w:rPr>
          <w:rFonts w:ascii="宋体" w:hAnsi="宋体" w:cs="宋体"/>
        </w:rPr>
        <w:t>是</w:t>
      </w:r>
      <w:r>
        <w:rPr>
          <w:rFonts w:ascii="Times New Roman" w:hAnsi="Times New Roman" w:eastAsia="Times New Roman"/>
        </w:rPr>
        <w:t>NaCl</w:t>
      </w:r>
      <w:r>
        <w:rPr>
          <w:rFonts w:ascii="宋体" w:hAnsi="宋体" w:cs="宋体"/>
        </w:rPr>
        <w:t>溶液，试剂</w:t>
      </w:r>
      <w:r>
        <w:rPr>
          <w:rFonts w:ascii="Times New Roman" w:hAnsi="Times New Roman" w:eastAsia="Times New Roman"/>
        </w:rPr>
        <w:t>2</w:t>
      </w:r>
      <w:r>
        <w:rPr>
          <w:rFonts w:ascii="宋体" w:hAnsi="宋体" w:cs="宋体"/>
        </w:rPr>
        <w:t>是盐酸。</w:t>
      </w:r>
    </w:p>
    <w:p>
      <w:pPr>
        <w:spacing w:line="360" w:lineRule="auto"/>
        <w:jc w:val="left"/>
        <w:textAlignment w:val="center"/>
        <w:rPr>
          <w:rFonts w:ascii="宋体" w:hAnsi="宋体" w:cs="宋体"/>
        </w:rPr>
      </w:pPr>
      <w:r>
        <w:t>【点睛】</w:t>
      </w:r>
      <w:r>
        <w:rPr>
          <w:rFonts w:ascii="宋体" w:hAnsi="宋体" w:cs="宋体"/>
        </w:rPr>
        <w:t>浓硝酸不能单独将</w:t>
      </w:r>
      <w:r>
        <w:rPr>
          <w:rFonts w:ascii="Times New Roman" w:hAnsi="Times New Roman" w:eastAsia="Times New Roman"/>
        </w:rPr>
        <w:t>Au</w:t>
      </w:r>
      <w:r>
        <w:rPr>
          <w:rFonts w:ascii="宋体" w:hAnsi="宋体" w:cs="宋体"/>
        </w:rPr>
        <w:t>溶解，将浓硝酸中加入浓盐酸，利于生成四氯合金离子，利于金与硝酸的反应，主要作用增强硝酸的氧化性，为易错点。</w:t>
      </w:r>
    </w:p>
    <w:p>
      <w:pPr>
        <w:spacing w:line="360" w:lineRule="auto"/>
        <w:jc w:val="left"/>
        <w:textAlignment w:val="center"/>
        <w:rPr>
          <w:rFonts w:ascii="宋体" w:hAnsi="宋体" w:cs="宋体"/>
        </w:rPr>
      </w:pPr>
      <w:r>
        <w:t xml:space="preserve">18. </w:t>
      </w:r>
      <w:r>
        <w:rPr>
          <w:rFonts w:ascii="Times New Roman" w:hAnsi="Times New Roman" w:eastAsia="Times New Roman"/>
        </w:rPr>
        <w:t>MnO</w:t>
      </w:r>
      <w:r>
        <w:rPr>
          <w:rFonts w:ascii="Times New Roman" w:hAnsi="Times New Roman" w:eastAsia="Times New Roman"/>
          <w:vertAlign w:val="subscript"/>
        </w:rPr>
        <w:t>2</w:t>
      </w:r>
      <w:r>
        <w:rPr>
          <w:rFonts w:ascii="宋体" w:hAnsi="宋体" w:cs="宋体"/>
        </w:rPr>
        <w:t>是重要的化工原料，山软锰矿制备</w:t>
      </w:r>
      <w:r>
        <w:rPr>
          <w:rFonts w:ascii="Times New Roman" w:hAnsi="Times New Roman" w:eastAsia="Times New Roman"/>
        </w:rPr>
        <w:t>MnO</w:t>
      </w:r>
      <w:r>
        <w:rPr>
          <w:rFonts w:ascii="Times New Roman" w:hAnsi="Times New Roman" w:eastAsia="Times New Roman"/>
          <w:vertAlign w:val="subscript"/>
        </w:rPr>
        <w:t>2</w:t>
      </w:r>
      <w:r>
        <w:rPr>
          <w:rFonts w:ascii="宋体" w:hAnsi="宋体" w:cs="宋体"/>
        </w:rPr>
        <w:t>的一种工艺流程如图：</w:t>
      </w:r>
    </w:p>
    <w:p>
      <w:pPr>
        <w:spacing w:line="360" w:lineRule="auto"/>
        <w:jc w:val="left"/>
        <w:textAlignment w:val="center"/>
      </w:pPr>
      <w:r>
        <w:rPr>
          <w:rFonts w:ascii="宋体" w:hAnsi="宋体" w:cs="宋体"/>
        </w:rPr>
        <w:drawing>
          <wp:inline distT="0" distB="0" distL="114300" distR="114300">
            <wp:extent cx="5143500" cy="342900"/>
            <wp:effectExtent l="0" t="0" r="7620" b="7620"/>
            <wp:docPr id="36"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8"/>
                    <pic:cNvPicPr>
                      <a:picLocks noChangeAspect="1"/>
                    </pic:cNvPicPr>
                  </pic:nvPicPr>
                  <pic:blipFill>
                    <a:blip r:embed="rId103"/>
                    <a:stretch>
                      <a:fillRect/>
                    </a:stretch>
                  </pic:blipFill>
                  <pic:spPr>
                    <a:xfrm>
                      <a:off x="0" y="0"/>
                      <a:ext cx="5143500" cy="342900"/>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rPr>
      </w:pPr>
      <w:r>
        <w:rPr>
          <w:rFonts w:ascii="宋体" w:hAnsi="宋体" w:cs="宋体"/>
        </w:rPr>
        <w:t>资料：①软锰矿的主要成分为</w:t>
      </w:r>
      <w:r>
        <w:rPr>
          <w:rFonts w:ascii="Times New Roman" w:hAnsi="Times New Roman" w:eastAsia="Times New Roman"/>
        </w:rPr>
        <w:t>MnO</w:t>
      </w:r>
      <w:r>
        <w:rPr>
          <w:rFonts w:ascii="Times New Roman" w:hAnsi="Times New Roman" w:eastAsia="Times New Roman"/>
          <w:vertAlign w:val="subscript"/>
        </w:rPr>
        <w:t>2</w:t>
      </w:r>
      <w:r>
        <w:rPr>
          <w:rFonts w:ascii="宋体" w:hAnsi="宋体" w:cs="宋体"/>
        </w:rPr>
        <w:t>，主要杂质有</w:t>
      </w:r>
      <w:r>
        <w:rPr>
          <w:rFonts w:ascii="Times New Roman" w:hAnsi="Times New Roman" w:eastAsia="Times New Roman"/>
        </w:rPr>
        <w:t>Al</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3</w:t>
      </w:r>
      <w:r>
        <w:rPr>
          <w:rFonts w:ascii="宋体" w:hAnsi="宋体" w:cs="宋体"/>
        </w:rPr>
        <w:t>和</w:t>
      </w:r>
      <w:r>
        <w:rPr>
          <w:rFonts w:ascii="Times New Roman" w:hAnsi="Times New Roman" w:eastAsia="Times New Roman"/>
        </w:rPr>
        <w:t>SiO</w:t>
      </w:r>
      <w:r>
        <w:rPr>
          <w:rFonts w:ascii="Times New Roman" w:hAnsi="Times New Roman" w:eastAsia="Times New Roman"/>
          <w:vertAlign w:val="subscript"/>
        </w:rPr>
        <w:t>2</w:t>
      </w:r>
    </w:p>
    <w:p>
      <w:pPr>
        <w:spacing w:line="360" w:lineRule="auto"/>
        <w:jc w:val="left"/>
        <w:textAlignment w:val="center"/>
        <w:rPr>
          <w:rFonts w:ascii="Times New Roman" w:hAnsi="Times New Roman" w:eastAsia="Times New Roman"/>
        </w:rPr>
      </w:pPr>
      <w:r>
        <w:rPr>
          <w:rFonts w:ascii="宋体" w:hAnsi="宋体" w:cs="宋体"/>
        </w:rPr>
        <w:t>②全属离于沉淀的</w:t>
      </w:r>
      <w:r>
        <w:rPr>
          <w:rFonts w:ascii="Times New Roman" w:hAnsi="Times New Roman" w:eastAsia="Times New Roman"/>
        </w:rPr>
        <w:t>pH</w:t>
      </w:r>
    </w:p>
    <w:tbl>
      <w:tblPr>
        <w:tblStyle w:val="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710"/>
        <w:gridCol w:w="1710"/>
        <w:gridCol w:w="1710"/>
        <w:gridCol w:w="171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17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cs="宋体"/>
              </w:rPr>
            </w:pPr>
          </w:p>
        </w:tc>
        <w:tc>
          <w:tcPr>
            <w:tcW w:w="17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Fe</w:t>
            </w:r>
            <w:r>
              <w:rPr>
                <w:rFonts w:ascii="Times New Roman" w:hAnsi="Times New Roman" w:eastAsia="Times New Roman"/>
                <w:vertAlign w:val="superscript"/>
              </w:rPr>
              <w:t>3+</w:t>
            </w:r>
          </w:p>
        </w:tc>
        <w:tc>
          <w:tcPr>
            <w:tcW w:w="17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Al</w:t>
            </w:r>
            <w:r>
              <w:rPr>
                <w:rFonts w:ascii="Times New Roman" w:hAnsi="Times New Roman" w:eastAsia="Times New Roman"/>
                <w:vertAlign w:val="superscript"/>
              </w:rPr>
              <w:t>3+</w:t>
            </w:r>
          </w:p>
        </w:tc>
        <w:tc>
          <w:tcPr>
            <w:tcW w:w="17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Mn</w:t>
            </w:r>
            <w:r>
              <w:rPr>
                <w:rFonts w:ascii="Times New Roman" w:hAnsi="Times New Roman" w:eastAsia="Times New Roman"/>
                <w:vertAlign w:val="superscript"/>
              </w:rPr>
              <w:t>2+</w:t>
            </w:r>
          </w:p>
        </w:tc>
        <w:tc>
          <w:tcPr>
            <w:tcW w:w="17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Fe</w:t>
            </w:r>
            <w:r>
              <w:rPr>
                <w:rFonts w:ascii="Times New Roman" w:hAnsi="Times New Roman" w:eastAsia="Times New Roman"/>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17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rPr>
            </w:pPr>
            <w:r>
              <w:rPr>
                <w:rFonts w:ascii="宋体" w:hAnsi="宋体" w:cs="宋体"/>
              </w:rPr>
              <w:t>开始沉淀时</w:t>
            </w:r>
          </w:p>
        </w:tc>
        <w:tc>
          <w:tcPr>
            <w:tcW w:w="17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1.5</w:t>
            </w:r>
          </w:p>
        </w:tc>
        <w:tc>
          <w:tcPr>
            <w:tcW w:w="17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3.4</w:t>
            </w:r>
          </w:p>
        </w:tc>
        <w:tc>
          <w:tcPr>
            <w:tcW w:w="17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5.8</w:t>
            </w:r>
          </w:p>
        </w:tc>
        <w:tc>
          <w:tcPr>
            <w:tcW w:w="17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17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rPr>
            </w:pPr>
            <w:r>
              <w:rPr>
                <w:rFonts w:ascii="宋体" w:hAnsi="宋体" w:cs="宋体"/>
              </w:rPr>
              <w:t>完全沉淀时</w:t>
            </w:r>
          </w:p>
        </w:tc>
        <w:tc>
          <w:tcPr>
            <w:tcW w:w="17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2.8</w:t>
            </w:r>
          </w:p>
        </w:tc>
        <w:tc>
          <w:tcPr>
            <w:tcW w:w="17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4.7</w:t>
            </w:r>
          </w:p>
        </w:tc>
        <w:tc>
          <w:tcPr>
            <w:tcW w:w="17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7.8</w:t>
            </w:r>
          </w:p>
        </w:tc>
        <w:tc>
          <w:tcPr>
            <w:tcW w:w="17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rPr>
            </w:pPr>
            <w:r>
              <w:rPr>
                <w:rFonts w:ascii="Times New Roman" w:hAnsi="Times New Roman" w:eastAsia="Times New Roman"/>
              </w:rPr>
              <w:t>8.3</w:t>
            </w:r>
          </w:p>
        </w:tc>
      </w:tr>
    </w:tbl>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r>
        <w:rPr>
          <w:rFonts w:ascii="宋体" w:hAnsi="宋体" w:cs="宋体"/>
        </w:rPr>
        <w:t>③该工艺条件下，</w:t>
      </w:r>
      <w:r>
        <w:rPr>
          <w:rFonts w:ascii="Times New Roman" w:hAnsi="Times New Roman" w:eastAsia="Times New Roman"/>
        </w:rPr>
        <w:t>MnO</w:t>
      </w:r>
      <w:r>
        <w:rPr>
          <w:rFonts w:ascii="Times New Roman" w:hAnsi="Times New Roman" w:eastAsia="Times New Roman"/>
          <w:vertAlign w:val="subscript"/>
        </w:rPr>
        <w:t>2</w:t>
      </w:r>
      <w:r>
        <w:rPr>
          <w:rFonts w:ascii="宋体" w:hAnsi="宋体" w:cs="宋体"/>
        </w:rPr>
        <w:t>与</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4</w:t>
      </w:r>
      <w:r>
        <w:rPr>
          <w:rFonts w:ascii="宋体" w:hAnsi="宋体" w:cs="宋体"/>
        </w:rPr>
        <w:t>反应。</w:t>
      </w:r>
    </w:p>
    <w:p>
      <w:pPr>
        <w:spacing w:line="360" w:lineRule="auto"/>
        <w:jc w:val="left"/>
        <w:textAlignment w:val="center"/>
        <w:rPr>
          <w:rFonts w:ascii="宋体" w:hAnsi="宋体" w:cs="宋体"/>
        </w:rPr>
      </w:pPr>
      <w:r>
        <w:rPr>
          <w:rFonts w:ascii="Times New Roman" w:hAnsi="Times New Roman" w:eastAsia="Times New Roman"/>
        </w:rPr>
        <w:t>(1)</w:t>
      </w:r>
      <w:r>
        <w:rPr>
          <w:rFonts w:ascii="宋体" w:hAnsi="宋体" w:cs="宋体"/>
        </w:rPr>
        <w:t>溶出</w:t>
      </w:r>
    </w:p>
    <w:p>
      <w:pPr>
        <w:spacing w:line="360" w:lineRule="auto"/>
        <w:jc w:val="left"/>
        <w:textAlignment w:val="center"/>
        <w:rPr>
          <w:rFonts w:ascii="宋体" w:hAnsi="宋体" w:cs="宋体"/>
        </w:rPr>
      </w:pPr>
      <w:r>
        <w:rPr>
          <w:rFonts w:ascii="宋体" w:hAnsi="宋体" w:cs="宋体"/>
        </w:rPr>
        <w:t>①溶出前，软锰矿需研磨。目的是____。</w:t>
      </w:r>
    </w:p>
    <w:p>
      <w:pPr>
        <w:spacing w:line="360" w:lineRule="auto"/>
        <w:jc w:val="left"/>
        <w:textAlignment w:val="center"/>
        <w:rPr>
          <w:rFonts w:ascii="宋体" w:hAnsi="宋体" w:cs="宋体"/>
        </w:rPr>
      </w:pPr>
      <w:r>
        <w:rPr>
          <w:rFonts w:ascii="宋体" w:hAnsi="宋体" w:cs="宋体"/>
        </w:rPr>
        <w:t>②溶出时，</w:t>
      </w:r>
      <w:r>
        <w:rPr>
          <w:rFonts w:ascii="Times New Roman" w:hAnsi="Times New Roman" w:eastAsia="Times New Roman"/>
        </w:rPr>
        <w:t>Fe</w:t>
      </w:r>
      <w:r>
        <w:rPr>
          <w:rFonts w:ascii="宋体" w:hAnsi="宋体" w:cs="宋体"/>
        </w:rPr>
        <w:t>的氧化过程及得到</w:t>
      </w:r>
      <w:r>
        <w:rPr>
          <w:rFonts w:ascii="Times New Roman" w:hAnsi="Times New Roman" w:eastAsia="Times New Roman"/>
        </w:rPr>
        <w:t>Mn</w:t>
      </w:r>
      <w:r>
        <w:rPr>
          <w:rFonts w:ascii="Times New Roman" w:hAnsi="Times New Roman" w:eastAsia="Times New Roman"/>
          <w:vertAlign w:val="superscript"/>
        </w:rPr>
        <w:t>2+</w:t>
      </w:r>
      <w:r>
        <w:rPr>
          <w:rFonts w:ascii="宋体" w:hAnsi="宋体" w:cs="宋体"/>
        </w:rPr>
        <w:t>的主要途径如图所示：</w:t>
      </w:r>
    </w:p>
    <w:p>
      <w:pPr>
        <w:spacing w:line="360" w:lineRule="auto"/>
        <w:jc w:val="left"/>
        <w:textAlignment w:val="center"/>
      </w:pPr>
      <w:r>
        <w:rPr>
          <w:rFonts w:ascii="宋体" w:hAnsi="宋体" w:cs="宋体"/>
        </w:rPr>
        <w:drawing>
          <wp:inline distT="0" distB="0" distL="114300" distR="114300">
            <wp:extent cx="2495550" cy="704850"/>
            <wp:effectExtent l="0" t="0" r="3810" b="11430"/>
            <wp:docPr id="37"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9"/>
                    <pic:cNvPicPr>
                      <a:picLocks noChangeAspect="1"/>
                    </pic:cNvPicPr>
                  </pic:nvPicPr>
                  <pic:blipFill>
                    <a:blip r:embed="rId104"/>
                    <a:stretch>
                      <a:fillRect/>
                    </a:stretch>
                  </pic:blipFill>
                  <pic:spPr>
                    <a:xfrm>
                      <a:off x="0" y="0"/>
                      <a:ext cx="2495550" cy="704850"/>
                    </a:xfrm>
                    <a:prstGeom prst="rect">
                      <a:avLst/>
                    </a:prstGeom>
                    <a:noFill/>
                    <a:ln>
                      <a:noFill/>
                    </a:ln>
                  </pic:spPr>
                </pic:pic>
              </a:graphicData>
            </a:graphic>
          </wp:inline>
        </w:drawing>
      </w:r>
    </w:p>
    <w:p>
      <w:pPr>
        <w:spacing w:line="360" w:lineRule="auto"/>
        <w:jc w:val="left"/>
        <w:textAlignment w:val="center"/>
        <w:rPr>
          <w:rFonts w:ascii="宋体" w:hAnsi="宋体" w:cs="宋体"/>
        </w:rPr>
      </w:pPr>
      <w:r>
        <w:rPr>
          <w:rFonts w:ascii="Times New Roman" w:hAnsi="Times New Roman" w:eastAsia="Times New Roman"/>
        </w:rPr>
        <w:t>i.</w:t>
      </w:r>
      <w:r>
        <w:rPr>
          <w:rFonts w:ascii="宋体" w:hAnsi="宋体" w:cs="宋体"/>
        </w:rPr>
        <w:t>步骤</w:t>
      </w:r>
      <w:r>
        <w:rPr>
          <w:rFonts w:ascii="Times New Roman" w:hAnsi="Times New Roman" w:eastAsia="Times New Roman"/>
        </w:rPr>
        <w:t>II</w:t>
      </w:r>
      <w:r>
        <w:rPr>
          <w:rFonts w:ascii="宋体" w:hAnsi="宋体" w:cs="宋体"/>
        </w:rPr>
        <w:t>是从软锰矿中溶出</w:t>
      </w:r>
      <w:r>
        <w:rPr>
          <w:rFonts w:ascii="Times New Roman" w:hAnsi="Times New Roman" w:eastAsia="Times New Roman"/>
        </w:rPr>
        <w:t>Mn</w:t>
      </w:r>
      <w:r>
        <w:rPr>
          <w:rFonts w:ascii="Times New Roman" w:hAnsi="Times New Roman" w:eastAsia="Times New Roman"/>
          <w:vertAlign w:val="superscript"/>
        </w:rPr>
        <w:t>2+</w:t>
      </w:r>
      <w:r>
        <w:rPr>
          <w:rFonts w:ascii="宋体" w:hAnsi="宋体" w:cs="宋体"/>
        </w:rPr>
        <w:t>的主要反应，反应的离子方程式是____。</w:t>
      </w:r>
    </w:p>
    <w:p>
      <w:pPr>
        <w:spacing w:line="360" w:lineRule="auto"/>
        <w:jc w:val="left"/>
        <w:textAlignment w:val="center"/>
        <w:rPr>
          <w:rFonts w:ascii="宋体" w:hAnsi="宋体" w:cs="宋体"/>
        </w:rPr>
      </w:pPr>
      <w:r>
        <w:rPr>
          <w:rFonts w:ascii="Times New Roman" w:hAnsi="Times New Roman" w:eastAsia="Times New Roman"/>
        </w:rPr>
        <w:t>ii.</w:t>
      </w:r>
      <w:r>
        <w:rPr>
          <w:rFonts w:ascii="宋体" w:hAnsi="宋体" w:cs="宋体"/>
        </w:rPr>
        <w:t>若</w:t>
      </w:r>
      <w:r>
        <w:rPr>
          <w:rFonts w:ascii="Times New Roman" w:hAnsi="Times New Roman" w:eastAsia="Times New Roman"/>
        </w:rPr>
        <w:t>Fe</w:t>
      </w:r>
      <w:r>
        <w:rPr>
          <w:rFonts w:ascii="Times New Roman" w:hAnsi="Times New Roman" w:eastAsia="Times New Roman"/>
          <w:vertAlign w:val="superscript"/>
        </w:rPr>
        <w:t>2+</w:t>
      </w:r>
      <w:r>
        <w:rPr>
          <w:rFonts w:ascii="宋体" w:hAnsi="宋体" w:cs="宋体"/>
        </w:rPr>
        <w:t>全部来自于反应</w:t>
      </w:r>
      <w:r>
        <w:rPr>
          <w:rFonts w:ascii="Times New Roman" w:hAnsi="Times New Roman" w:eastAsia="Times New Roman"/>
        </w:rPr>
        <w:t>Fe+2H</w:t>
      </w:r>
      <w:r>
        <w:rPr>
          <w:rFonts w:ascii="Times New Roman" w:hAnsi="Times New Roman" w:eastAsia="Times New Roman"/>
          <w:vertAlign w:val="superscript"/>
        </w:rPr>
        <w:t>+</w:t>
      </w:r>
      <w:r>
        <w:rPr>
          <w:rFonts w:ascii="Times New Roman" w:hAnsi="Times New Roman" w:eastAsia="Times New Roman"/>
        </w:rPr>
        <w:t>=Fe</w:t>
      </w:r>
      <w:r>
        <w:rPr>
          <w:rFonts w:ascii="Times New Roman" w:hAnsi="Times New Roman" w:eastAsia="Times New Roman"/>
          <w:vertAlign w:val="superscript"/>
        </w:rPr>
        <w:t>2+</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w:t>
      </w:r>
      <w:r>
        <w:rPr>
          <w:rFonts w:ascii="宋体" w:hAnsi="宋体" w:cs="宋体"/>
        </w:rPr>
        <w:t>，完全溶出</w:t>
      </w:r>
      <w:r>
        <w:rPr>
          <w:rFonts w:ascii="Times New Roman" w:hAnsi="Times New Roman" w:eastAsia="Times New Roman"/>
        </w:rPr>
        <w:t>Mn</w:t>
      </w:r>
      <w:r>
        <w:rPr>
          <w:rFonts w:ascii="Times New Roman" w:hAnsi="Times New Roman" w:eastAsia="Times New Roman"/>
          <w:vertAlign w:val="superscript"/>
        </w:rPr>
        <w:t>2+</w:t>
      </w:r>
      <w:r>
        <w:rPr>
          <w:rFonts w:ascii="宋体" w:hAnsi="宋体" w:cs="宋体"/>
        </w:rPr>
        <w:t>所需</w:t>
      </w:r>
      <w:r>
        <w:rPr>
          <w:rFonts w:ascii="Times New Roman" w:hAnsi="Times New Roman" w:eastAsia="Times New Roman"/>
        </w:rPr>
        <w:t>Fe</w:t>
      </w:r>
      <w:r>
        <w:rPr>
          <w:rFonts w:ascii="宋体" w:hAnsi="宋体" w:cs="宋体"/>
        </w:rPr>
        <w:t>与</w:t>
      </w:r>
      <w:r>
        <w:rPr>
          <w:rFonts w:ascii="Times New Roman" w:hAnsi="Times New Roman" w:eastAsia="Times New Roman"/>
        </w:rPr>
        <w:t>MnO</w:t>
      </w:r>
      <w:r>
        <w:rPr>
          <w:rFonts w:ascii="Times New Roman" w:hAnsi="Times New Roman" w:eastAsia="Times New Roman"/>
          <w:vertAlign w:val="subscript"/>
        </w:rPr>
        <w:t>2</w:t>
      </w:r>
      <w:r>
        <w:rPr>
          <w:rFonts w:ascii="宋体" w:hAnsi="宋体" w:cs="宋体"/>
        </w:rPr>
        <w:t>的物质的量比值为</w:t>
      </w:r>
      <w:r>
        <w:rPr>
          <w:rFonts w:ascii="Times New Roman" w:hAnsi="Times New Roman" w:eastAsia="Times New Roman"/>
        </w:rPr>
        <w:t>2</w:t>
      </w:r>
      <w:r>
        <w:rPr>
          <w:rFonts w:ascii="宋体" w:hAnsi="宋体" w:cs="宋体"/>
        </w:rPr>
        <w:t>。而实际比值</w:t>
      </w:r>
      <w:r>
        <w:rPr>
          <w:rFonts w:ascii="Times New Roman" w:hAnsi="Times New Roman" w:eastAsia="Times New Roman"/>
        </w:rPr>
        <w:t>(0.9)</w:t>
      </w:r>
      <w:r>
        <w:rPr>
          <w:rFonts w:ascii="宋体" w:hAnsi="宋体" w:cs="宋体"/>
        </w:rPr>
        <w:t>小于</w:t>
      </w:r>
      <w:r>
        <w:rPr>
          <w:rFonts w:ascii="Times New Roman" w:hAnsi="Times New Roman" w:eastAsia="Times New Roman"/>
        </w:rPr>
        <w:t>2</w:t>
      </w:r>
      <w:r>
        <w:rPr>
          <w:rFonts w:ascii="宋体" w:hAnsi="宋体" w:cs="宋体"/>
        </w:rPr>
        <w:t>，原因是____。</w:t>
      </w:r>
    </w:p>
    <w:p>
      <w:pPr>
        <w:spacing w:line="360" w:lineRule="auto"/>
        <w:jc w:val="left"/>
        <w:textAlignment w:val="center"/>
        <w:rPr>
          <w:rFonts w:ascii="宋体" w:hAnsi="宋体" w:cs="宋体"/>
        </w:rPr>
      </w:pPr>
      <w:r>
        <w:rPr>
          <w:rFonts w:ascii="Times New Roman" w:hAnsi="Times New Roman" w:eastAsia="Times New Roman"/>
        </w:rPr>
        <w:t>(2)</w:t>
      </w:r>
      <w:r>
        <w:rPr>
          <w:rFonts w:ascii="宋体" w:hAnsi="宋体" w:cs="宋体"/>
        </w:rPr>
        <w:t>纯化。已知：</w:t>
      </w:r>
      <w:r>
        <w:rPr>
          <w:rFonts w:ascii="Times New Roman" w:hAnsi="Times New Roman" w:eastAsia="Times New Roman"/>
        </w:rPr>
        <w:t>MnO</w:t>
      </w:r>
      <w:r>
        <w:rPr>
          <w:rFonts w:ascii="Times New Roman" w:hAnsi="Times New Roman" w:eastAsia="Times New Roman"/>
          <w:vertAlign w:val="subscript"/>
        </w:rPr>
        <w:t>2</w:t>
      </w:r>
      <w:r>
        <w:rPr>
          <w:rFonts w:ascii="宋体" w:hAnsi="宋体" w:cs="宋体"/>
        </w:rPr>
        <w:t>的氧化性与溶液</w:t>
      </w:r>
      <w:r>
        <w:rPr>
          <w:rFonts w:ascii="Times New Roman" w:hAnsi="Times New Roman" w:eastAsia="Times New Roman"/>
        </w:rPr>
        <w:t>pH</w:t>
      </w:r>
      <w:r>
        <w:rPr>
          <w:rFonts w:ascii="宋体" w:hAnsi="宋体" w:cs="宋体"/>
        </w:rPr>
        <w:t>有关。纯化时先加入</w:t>
      </w:r>
      <w:r>
        <w:rPr>
          <w:rFonts w:ascii="Times New Roman" w:hAnsi="Times New Roman" w:eastAsia="Times New Roman"/>
        </w:rPr>
        <w:t>MnO</w:t>
      </w:r>
      <w:r>
        <w:rPr>
          <w:rFonts w:ascii="Times New Roman" w:hAnsi="Times New Roman" w:eastAsia="Times New Roman"/>
          <w:vertAlign w:val="subscript"/>
        </w:rPr>
        <w:t>2</w:t>
      </w:r>
      <w:r>
        <w:rPr>
          <w:rFonts w:ascii="宋体" w:hAnsi="宋体" w:cs="宋体"/>
        </w:rPr>
        <w:t>，后加入</w:t>
      </w:r>
      <w:r>
        <w:rPr>
          <w:rFonts w:ascii="Times New Roman" w:hAnsi="Times New Roman" w:eastAsia="Times New Roman"/>
        </w:rPr>
        <w:t>NH</w:t>
      </w:r>
      <w:r>
        <w:rPr>
          <w:rFonts w:ascii="Times New Roman" w:hAnsi="Times New Roman" w:eastAsia="Times New Roman"/>
          <w:vertAlign w:val="subscript"/>
        </w:rPr>
        <w:t>3</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O</w:t>
      </w:r>
      <w:r>
        <w:rPr>
          <w:rFonts w:ascii="宋体" w:hAnsi="宋体" w:cs="宋体"/>
        </w:rPr>
        <w:t>，调溶液</w:t>
      </w:r>
      <w:r>
        <w:rPr>
          <w:rFonts w:ascii="Times New Roman" w:hAnsi="Times New Roman" w:eastAsia="Times New Roman"/>
        </w:rPr>
        <w:t>pH≈5</w:t>
      </w:r>
      <w:r>
        <w:rPr>
          <w:rFonts w:ascii="宋体" w:hAnsi="宋体" w:cs="宋体"/>
        </w:rPr>
        <w:t>，说明试剂加入顺序及调节</w:t>
      </w:r>
      <w:r>
        <w:rPr>
          <w:rFonts w:ascii="Times New Roman" w:hAnsi="Times New Roman" w:eastAsia="Times New Roman"/>
        </w:rPr>
        <w:t>pH</w:t>
      </w:r>
      <w:r>
        <w:rPr>
          <w:rFonts w:ascii="宋体" w:hAnsi="宋体" w:cs="宋体"/>
        </w:rPr>
        <w:t>的原因：____。</w:t>
      </w:r>
    </w:p>
    <w:p>
      <w:pPr>
        <w:spacing w:line="360" w:lineRule="auto"/>
        <w:jc w:val="left"/>
        <w:textAlignment w:val="center"/>
        <w:rPr>
          <w:rFonts w:ascii="宋体" w:hAnsi="宋体" w:cs="宋体"/>
        </w:rPr>
      </w:pPr>
      <w:r>
        <w:rPr>
          <w:rFonts w:ascii="Times New Roman" w:hAnsi="Times New Roman" w:eastAsia="Times New Roman"/>
        </w:rPr>
        <w:t>(3)</w:t>
      </w:r>
      <w:r>
        <w:rPr>
          <w:rFonts w:ascii="宋体" w:hAnsi="宋体" w:cs="宋体"/>
        </w:rPr>
        <w:t>电解。</w:t>
      </w:r>
      <w:r>
        <w:rPr>
          <w:rFonts w:ascii="Times New Roman" w:hAnsi="Times New Roman" w:eastAsia="Times New Roman"/>
        </w:rPr>
        <w:t>Mn</w:t>
      </w:r>
      <w:r>
        <w:rPr>
          <w:rFonts w:ascii="Times New Roman" w:hAnsi="Times New Roman" w:eastAsia="Times New Roman"/>
          <w:vertAlign w:val="superscript"/>
        </w:rPr>
        <w:t>2+</w:t>
      </w:r>
      <w:r>
        <w:rPr>
          <w:rFonts w:ascii="宋体" w:hAnsi="宋体" w:cs="宋体"/>
        </w:rPr>
        <w:t>纯化液经电解得</w:t>
      </w:r>
      <w:r>
        <w:rPr>
          <w:rFonts w:ascii="Times New Roman" w:hAnsi="Times New Roman" w:eastAsia="Times New Roman"/>
        </w:rPr>
        <w:t>MnO</w:t>
      </w:r>
      <w:r>
        <w:rPr>
          <w:rFonts w:ascii="Times New Roman" w:hAnsi="Times New Roman" w:eastAsia="Times New Roman"/>
          <w:vertAlign w:val="subscript"/>
        </w:rPr>
        <w:t>2</w:t>
      </w:r>
      <w:r>
        <w:rPr>
          <w:rFonts w:ascii="宋体" w:hAnsi="宋体" w:cs="宋体"/>
        </w:rPr>
        <w:t>。生成</w:t>
      </w:r>
      <w:r>
        <w:rPr>
          <w:rFonts w:ascii="Times New Roman" w:hAnsi="Times New Roman" w:eastAsia="Times New Roman"/>
        </w:rPr>
        <w:t>MnO</w:t>
      </w:r>
      <w:r>
        <w:rPr>
          <w:rFonts w:ascii="Times New Roman" w:hAnsi="Times New Roman" w:eastAsia="Times New Roman"/>
          <w:vertAlign w:val="subscript"/>
        </w:rPr>
        <w:t>2</w:t>
      </w:r>
      <w:r>
        <w:rPr>
          <w:rFonts w:ascii="宋体" w:hAnsi="宋体" w:cs="宋体"/>
        </w:rPr>
        <w:t>的电极反应式是____。</w:t>
      </w:r>
    </w:p>
    <w:p>
      <w:pPr>
        <w:spacing w:line="360" w:lineRule="auto"/>
        <w:jc w:val="left"/>
        <w:textAlignment w:val="center"/>
        <w:rPr>
          <w:rFonts w:ascii="Times New Roman" w:hAnsi="Times New Roman" w:eastAsia="Times New Roman"/>
        </w:rPr>
      </w:pPr>
      <w:r>
        <w:rPr>
          <w:rFonts w:ascii="Times New Roman" w:hAnsi="Times New Roman" w:eastAsia="Times New Roman"/>
        </w:rPr>
        <w:t>(4)</w:t>
      </w:r>
      <w:r>
        <w:rPr>
          <w:rFonts w:ascii="宋体" w:hAnsi="宋体" w:cs="宋体"/>
        </w:rPr>
        <w:t>产品纯度测定。向</w:t>
      </w:r>
      <w:r>
        <w:rPr>
          <w:rFonts w:ascii="Times New Roman" w:hAnsi="Times New Roman" w:eastAsia="Times New Roman"/>
        </w:rPr>
        <w:t>ag</w:t>
      </w:r>
      <w:r>
        <w:rPr>
          <w:rFonts w:ascii="宋体" w:hAnsi="宋体" w:cs="宋体"/>
        </w:rPr>
        <w:t>产品中依次加入足量</w:t>
      </w:r>
      <w:r>
        <w:rPr>
          <w:rFonts w:ascii="Times New Roman" w:hAnsi="Times New Roman" w:eastAsia="Times New Roman"/>
        </w:rPr>
        <w:t>bgNa</w:t>
      </w:r>
      <w:r>
        <w:rPr>
          <w:rFonts w:ascii="Times New Roman" w:hAnsi="Times New Roman" w:eastAsia="Times New Roman"/>
          <w:vertAlign w:val="subscript"/>
        </w:rPr>
        <w:t>2</w:t>
      </w:r>
      <w:r>
        <w:rPr>
          <w:rFonts w:ascii="Times New Roman" w:hAnsi="Times New Roman" w:eastAsia="Times New Roman"/>
        </w:rPr>
        <w:t>C</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4</w:t>
      </w:r>
      <w:r>
        <w:rPr>
          <w:rFonts w:ascii="宋体" w:hAnsi="宋体" w:cs="宋体"/>
        </w:rPr>
        <w:t>和足量稀</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4</w:t>
      </w:r>
      <w:r>
        <w:rPr>
          <w:rFonts w:ascii="宋体" w:hAnsi="宋体" w:cs="宋体"/>
        </w:rPr>
        <w:t>，加热至充分反应。再用</w:t>
      </w:r>
      <w:r>
        <w:rPr>
          <w:rFonts w:ascii="Times New Roman" w:hAnsi="Times New Roman" w:eastAsia="Times New Roman"/>
        </w:rPr>
        <w:t>cmol·L</w:t>
      </w:r>
      <w:r>
        <w:rPr>
          <w:rFonts w:ascii="Times New Roman" w:hAnsi="Times New Roman" w:eastAsia="Times New Roman"/>
          <w:vertAlign w:val="superscript"/>
        </w:rPr>
        <w:t>-1</w:t>
      </w:r>
      <w:r>
        <w:rPr>
          <w:rFonts w:ascii="Times New Roman" w:hAnsi="Times New Roman" w:eastAsia="Times New Roman"/>
        </w:rPr>
        <w:t>KMnO</w:t>
      </w:r>
      <w:r>
        <w:rPr>
          <w:rFonts w:ascii="Times New Roman" w:hAnsi="Times New Roman" w:eastAsia="Times New Roman"/>
          <w:vertAlign w:val="subscript"/>
        </w:rPr>
        <w:t>4</w:t>
      </w:r>
      <w:r>
        <w:rPr>
          <w:rFonts w:ascii="宋体" w:hAnsi="宋体" w:cs="宋体"/>
        </w:rPr>
        <w:t>溶液滴定剩余</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C</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4</w:t>
      </w:r>
      <w:r>
        <w:rPr>
          <w:rFonts w:ascii="宋体" w:hAnsi="宋体" w:cs="宋体"/>
        </w:rPr>
        <w:t>至终点，消耗</w:t>
      </w:r>
      <w:r>
        <w:rPr>
          <w:rFonts w:ascii="Times New Roman" w:hAnsi="Times New Roman" w:eastAsia="Times New Roman"/>
        </w:rPr>
        <w:t>KMnO</w:t>
      </w:r>
      <w:r>
        <w:rPr>
          <w:rFonts w:ascii="Times New Roman" w:hAnsi="Times New Roman" w:eastAsia="Times New Roman"/>
          <w:vertAlign w:val="subscript"/>
        </w:rPr>
        <w:t>4</w:t>
      </w:r>
      <w:r>
        <w:rPr>
          <w:rFonts w:ascii="宋体" w:hAnsi="宋体" w:cs="宋体"/>
        </w:rPr>
        <w:t>溶液的体积为</w:t>
      </w:r>
      <w:r>
        <w:rPr>
          <w:rFonts w:ascii="Times New Roman" w:hAnsi="Times New Roman" w:eastAsia="Times New Roman"/>
        </w:rPr>
        <w:t>dL(</w:t>
      </w:r>
      <w:r>
        <w:rPr>
          <w:rFonts w:ascii="宋体" w:hAnsi="宋体" w:cs="宋体"/>
        </w:rPr>
        <w:t>已知：</w:t>
      </w:r>
      <w:r>
        <w:rPr>
          <w:rFonts w:ascii="Times New Roman" w:hAnsi="Times New Roman" w:eastAsia="Times New Roman"/>
        </w:rPr>
        <w:t>MnO</w:t>
      </w:r>
      <w:r>
        <w:rPr>
          <w:rFonts w:ascii="Times New Roman" w:hAnsi="Times New Roman" w:eastAsia="Times New Roman"/>
          <w:vertAlign w:val="subscript"/>
        </w:rPr>
        <w:t>2</w:t>
      </w:r>
      <w:r>
        <w:rPr>
          <w:rFonts w:ascii="宋体" w:hAnsi="宋体" w:cs="宋体"/>
        </w:rPr>
        <w:t>及</w:t>
      </w:r>
      <w:r>
        <w:rPr>
          <w:rFonts w:ascii="Times New Roman" w:hAnsi="Times New Roman" w:eastAsia="Times New Roman"/>
        </w:rPr>
        <w:t>MnO</w:t>
      </w:r>
      <w:r>
        <w:object>
          <v:shape id="_x0000_i1104" o:spt="75" type="#_x0000_t75" style="height:18.75pt;width:8.25pt;" o:ole="t" filled="f" stroked="f" coordsize="21600,21600">
            <v:path/>
            <v:fill on="f" focussize="0,0"/>
            <v:stroke on="f"/>
            <v:imagedata r:id="rId32" o:title="eqIdf083139235c94f4e813a2a13a05f0e31"/>
            <o:lock v:ext="edit" aspectratio="t"/>
            <w10:wrap type="none"/>
            <w10:anchorlock/>
          </v:shape>
          <o:OLEObject Type="Embed" ProgID="Equation.DSMT4" ShapeID="_x0000_i1104" DrawAspect="Content" ObjectID="_1468075768" r:id="rId105">
            <o:LockedField>false</o:LockedField>
          </o:OLEObject>
        </w:object>
      </w:r>
      <w:r>
        <w:rPr>
          <w:rFonts w:ascii="宋体" w:hAnsi="宋体" w:cs="宋体"/>
        </w:rPr>
        <w:t>均被还原为</w:t>
      </w:r>
      <w:r>
        <w:rPr>
          <w:rFonts w:ascii="Times New Roman" w:hAnsi="Times New Roman" w:eastAsia="Times New Roman"/>
        </w:rPr>
        <w:t>Mn</w:t>
      </w:r>
      <w:r>
        <w:rPr>
          <w:rFonts w:ascii="Times New Roman" w:hAnsi="Times New Roman" w:eastAsia="Times New Roman"/>
          <w:vertAlign w:val="superscript"/>
        </w:rPr>
        <w:t>2+</w:t>
      </w:r>
      <w:r>
        <w:rPr>
          <w:rFonts w:ascii="宋体" w:hAnsi="宋体" w:cs="宋体"/>
        </w:rPr>
        <w:t>。相对分子质量：</w:t>
      </w:r>
      <w:r>
        <w:rPr>
          <w:rFonts w:ascii="Times New Roman" w:hAnsi="Times New Roman" w:eastAsia="Times New Roman"/>
        </w:rPr>
        <w:t>MnO</w:t>
      </w:r>
      <w:r>
        <w:rPr>
          <w:rFonts w:ascii="Times New Roman" w:hAnsi="Times New Roman" w:eastAsia="Times New Roman"/>
          <w:vertAlign w:val="subscript"/>
        </w:rPr>
        <w:t>2</w:t>
      </w:r>
      <w:r>
        <w:rPr>
          <w:rFonts w:ascii="Times New Roman" w:hAnsi="Times New Roman" w:eastAsia="Times New Roman"/>
        </w:rPr>
        <w:t>-86.94</w:t>
      </w:r>
      <w:r>
        <w:rPr>
          <w:rFonts w:ascii="宋体" w:hAnsi="宋体" w:cs="宋体"/>
        </w:rPr>
        <w:t>；</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C</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4</w:t>
      </w:r>
      <w:r>
        <w:rPr>
          <w:rFonts w:ascii="Times New Roman" w:hAnsi="Times New Roman" w:eastAsia="Times New Roman"/>
        </w:rPr>
        <w:t>-134.0)</w:t>
      </w:r>
    </w:p>
    <w:p>
      <w:pPr>
        <w:spacing w:line="360" w:lineRule="auto"/>
        <w:jc w:val="left"/>
        <w:textAlignment w:val="center"/>
        <w:rPr>
          <w:rFonts w:ascii="宋体" w:hAnsi="宋体" w:cs="宋体"/>
        </w:rPr>
      </w:pPr>
      <w:r>
        <w:rPr>
          <w:rFonts w:ascii="宋体" w:hAnsi="宋体" w:cs="宋体"/>
        </w:rPr>
        <w:t>产品纯度为____</w:t>
      </w:r>
      <w:r>
        <w:rPr>
          <w:rFonts w:ascii="Times New Roman" w:hAnsi="Times New Roman" w:eastAsia="Times New Roman"/>
        </w:rPr>
        <w:t>(</w:t>
      </w:r>
      <w:r>
        <w:rPr>
          <w:rFonts w:ascii="宋体" w:hAnsi="宋体" w:cs="宋体"/>
        </w:rPr>
        <w:t>用质量分数表示</w:t>
      </w:r>
      <w:r>
        <w:rPr>
          <w:rFonts w:ascii="Times New Roman" w:hAnsi="Times New Roman" w:eastAsia="Times New Roman"/>
        </w:rPr>
        <w:t>)</w:t>
      </w:r>
      <w:r>
        <w:rPr>
          <w:rFonts w:ascii="宋体" w:hAnsi="宋体" w:cs="宋体"/>
        </w:rPr>
        <w:t>。</w:t>
      </w:r>
    </w:p>
    <w:p>
      <w:pPr>
        <w:spacing w:line="360" w:lineRule="auto"/>
        <w:textAlignment w:val="center"/>
        <w:rPr>
          <w:rFonts w:ascii="Times New Roman" w:hAnsi="Times New Roman" w:eastAsia="Times New Roman"/>
        </w:rPr>
      </w:pPr>
      <w:r>
        <w:t xml:space="preserve">【答案】    (1). </w:t>
      </w:r>
      <w:r>
        <w:rPr>
          <w:rFonts w:ascii="宋体" w:hAnsi="宋体" w:cs="宋体"/>
        </w:rPr>
        <w:t>增大反应速率，提高浸出率</w:t>
      </w:r>
      <w:r>
        <w:t xml:space="preserve">    (2). </w:t>
      </w:r>
      <w:r>
        <w:rPr>
          <w:rFonts w:ascii="Times New Roman" w:hAnsi="Times New Roman" w:eastAsia="Times New Roman"/>
        </w:rPr>
        <w:t>MnO</w:t>
      </w:r>
      <w:r>
        <w:rPr>
          <w:rFonts w:ascii="Times New Roman" w:hAnsi="Times New Roman" w:eastAsia="Times New Roman"/>
          <w:vertAlign w:val="subscript"/>
        </w:rPr>
        <w:t>2</w:t>
      </w:r>
      <w:r>
        <w:rPr>
          <w:rFonts w:ascii="Times New Roman" w:hAnsi="Times New Roman" w:eastAsia="Times New Roman"/>
        </w:rPr>
        <w:t>+4H</w:t>
      </w:r>
      <w:r>
        <w:rPr>
          <w:rFonts w:ascii="Times New Roman" w:hAnsi="Times New Roman" w:eastAsia="Times New Roman"/>
          <w:vertAlign w:val="superscript"/>
        </w:rPr>
        <w:t>+</w:t>
      </w:r>
      <w:r>
        <w:rPr>
          <w:rFonts w:ascii="Times New Roman" w:hAnsi="Times New Roman" w:eastAsia="Times New Roman"/>
        </w:rPr>
        <w:t>+2Fe</w:t>
      </w:r>
      <w:r>
        <w:rPr>
          <w:rFonts w:ascii="Times New Roman" w:hAnsi="Times New Roman" w:eastAsia="Times New Roman"/>
          <w:vertAlign w:val="superscript"/>
        </w:rPr>
        <w:t>2+</w:t>
      </w:r>
      <w:r>
        <w:object>
          <v:shape id="_x0000_i1105" o:spt="75" type="#_x0000_t75" style="height:33.8pt;width:11.9pt;" o:ole="t" filled="f" stroked="f" coordsize="21600,21600">
            <v:path/>
            <v:fill on="f" focussize="0,0"/>
            <v:stroke on="f"/>
            <v:imagedata r:id="rId107" o:title="eqIdeffdcfa97adc42ddb9595d4430a5ae7a"/>
            <o:lock v:ext="edit" aspectratio="t"/>
            <w10:wrap type="none"/>
            <w10:anchorlock/>
          </v:shape>
          <o:OLEObject Type="Embed" ProgID="Equation.DSMT4" ShapeID="_x0000_i1105" DrawAspect="Content" ObjectID="_1468075769" r:id="rId106">
            <o:LockedField>false</o:LockedField>
          </o:OLEObject>
        </w:object>
      </w:r>
      <w:r>
        <w:rPr>
          <w:rFonts w:ascii="Times New Roman" w:hAnsi="Times New Roman" w:eastAsia="Times New Roman"/>
        </w:rPr>
        <w:t>Mn</w:t>
      </w:r>
      <w:r>
        <w:rPr>
          <w:rFonts w:ascii="Times New Roman" w:hAnsi="Times New Roman" w:eastAsia="Times New Roman"/>
          <w:vertAlign w:val="superscript"/>
        </w:rPr>
        <w:t>2+</w:t>
      </w:r>
      <w:r>
        <w:rPr>
          <w:rFonts w:ascii="Times New Roman" w:hAnsi="Times New Roman" w:eastAsia="Times New Roman"/>
        </w:rPr>
        <w:t>+2Fe</w:t>
      </w:r>
      <w:r>
        <w:rPr>
          <w:rFonts w:ascii="Times New Roman" w:hAnsi="Times New Roman" w:eastAsia="Times New Roman"/>
          <w:vertAlign w:val="superscript"/>
        </w:rPr>
        <w:t>3+</w:t>
      </w:r>
      <w:r>
        <w:rPr>
          <w:rFonts w:ascii="Times New Roman" w:hAnsi="Times New Roman" w:eastAsia="Times New Roman"/>
        </w:rPr>
        <w:t>+2H</w:t>
      </w:r>
      <w:r>
        <w:rPr>
          <w:rFonts w:ascii="Times New Roman" w:hAnsi="Times New Roman" w:eastAsia="Times New Roman"/>
          <w:vertAlign w:val="subscript"/>
        </w:rPr>
        <w:t>2</w:t>
      </w:r>
      <w:r>
        <w:rPr>
          <w:rFonts w:ascii="Times New Roman" w:hAnsi="Times New Roman" w:eastAsia="Times New Roman"/>
        </w:rPr>
        <w:t>O</w:t>
      </w:r>
      <w:r>
        <w:t xml:space="preserve">    (3). </w:t>
      </w:r>
      <w:r>
        <w:rPr>
          <w:rFonts w:ascii="宋体" w:hAnsi="宋体" w:cs="宋体"/>
        </w:rPr>
        <w:t>二氧化锰能够氧化单质铁为</w:t>
      </w:r>
      <w:r>
        <w:rPr>
          <w:rFonts w:ascii="Times New Roman" w:hAnsi="Times New Roman" w:eastAsia="Times New Roman"/>
        </w:rPr>
        <w:t>Fe</w:t>
      </w:r>
      <w:r>
        <w:rPr>
          <w:rFonts w:ascii="Times New Roman" w:hAnsi="Times New Roman" w:eastAsia="Times New Roman"/>
          <w:vertAlign w:val="superscript"/>
        </w:rPr>
        <w:t>2+</w:t>
      </w:r>
      <w:r>
        <w:t xml:space="preserve">    (4). </w:t>
      </w:r>
      <w:r>
        <w:rPr>
          <w:rFonts w:ascii="Times New Roman" w:hAnsi="Times New Roman" w:eastAsia="Times New Roman"/>
        </w:rPr>
        <w:t>MnO</w:t>
      </w:r>
      <w:r>
        <w:rPr>
          <w:rFonts w:ascii="Times New Roman" w:hAnsi="Times New Roman" w:eastAsia="Times New Roman"/>
          <w:vertAlign w:val="subscript"/>
        </w:rPr>
        <w:t>2</w:t>
      </w:r>
      <w:r>
        <w:rPr>
          <w:rFonts w:ascii="宋体" w:hAnsi="宋体" w:cs="宋体"/>
        </w:rPr>
        <w:t>的氧化性随酸性的减弱逐渐减弱</w:t>
      </w:r>
      <w:r>
        <w:t xml:space="preserve">    (5). </w:t>
      </w:r>
      <w:r>
        <w:rPr>
          <w:rFonts w:ascii="Times New Roman" w:hAnsi="Times New Roman" w:eastAsia="Times New Roman"/>
        </w:rPr>
        <w:t>Mn</w:t>
      </w:r>
      <w:r>
        <w:rPr>
          <w:rFonts w:ascii="Times New Roman" w:hAnsi="Times New Roman" w:eastAsia="Times New Roman"/>
          <w:vertAlign w:val="superscript"/>
        </w:rPr>
        <w:t>2+</w:t>
      </w:r>
      <w:r>
        <w:rPr>
          <w:rFonts w:ascii="Times New Roman" w:hAnsi="Times New Roman" w:eastAsia="Times New Roman"/>
        </w:rPr>
        <w:t>-2e</w:t>
      </w:r>
      <w:r>
        <w:rPr>
          <w:rFonts w:ascii="Times New Roman" w:hAnsi="Times New Roman" w:eastAsia="Times New Roman"/>
          <w:vertAlign w:val="superscript"/>
        </w:rPr>
        <w:t>-</w:t>
      </w:r>
      <w:r>
        <w:rPr>
          <w:rFonts w:ascii="Times New Roman" w:hAnsi="Times New Roman" w:eastAsia="Times New Roman"/>
        </w:rPr>
        <w:t>+2H</w:t>
      </w:r>
      <w:r>
        <w:rPr>
          <w:rFonts w:ascii="Times New Roman" w:hAnsi="Times New Roman" w:eastAsia="Times New Roman"/>
          <w:vertAlign w:val="subscript"/>
        </w:rPr>
        <w:t>2</w:t>
      </w:r>
      <w:r>
        <w:rPr>
          <w:rFonts w:ascii="Times New Roman" w:hAnsi="Times New Roman" w:eastAsia="Times New Roman"/>
        </w:rPr>
        <w:t>O=MnO</w:t>
      </w:r>
      <w:r>
        <w:rPr>
          <w:rFonts w:ascii="Times New Roman" w:hAnsi="Times New Roman" w:eastAsia="Times New Roman"/>
          <w:vertAlign w:val="subscript"/>
        </w:rPr>
        <w:t>2</w:t>
      </w:r>
      <w:r>
        <w:rPr>
          <w:rFonts w:ascii="Times New Roman" w:hAnsi="Times New Roman" w:eastAsia="Times New Roman"/>
        </w:rPr>
        <w:t>+4H</w:t>
      </w:r>
      <w:r>
        <w:rPr>
          <w:rFonts w:ascii="Times New Roman" w:hAnsi="Times New Roman" w:eastAsia="Times New Roman"/>
          <w:vertAlign w:val="superscript"/>
        </w:rPr>
        <w:t>+</w:t>
      </w:r>
      <w:r>
        <w:t xml:space="preserve">    (6). </w:t>
      </w:r>
      <w:r>
        <w:object>
          <v:shape id="_x0000_i1106" o:spt="75" type="#_x0000_t75" style="height:33pt;width:96.75pt;" o:ole="t" filled="f" stroked="f" coordsize="21600,21600">
            <v:path/>
            <v:fill on="f" focussize="0,0"/>
            <v:stroke on="f"/>
            <v:imagedata r:id="rId109" o:title="eqIdc6ec919363b049f19f38ab92eea275d3"/>
            <o:lock v:ext="edit" aspectratio="t"/>
            <w10:wrap type="none"/>
            <w10:anchorlock/>
          </v:shape>
          <o:OLEObject Type="Embed" ProgID="Equation.DSMT4" ShapeID="_x0000_i1106" DrawAspect="Content" ObjectID="_1468075770" r:id="rId108">
            <o:LockedField>false</o:LockedField>
          </o:OLEObject>
        </w:object>
      </w:r>
    </w:p>
    <w:p>
      <w:pPr>
        <w:spacing w:line="360" w:lineRule="auto"/>
        <w:textAlignment w:val="center"/>
      </w:pPr>
      <w:r>
        <w:t>【解析】</w:t>
      </w:r>
    </w:p>
    <w:p>
      <w:pPr>
        <w:spacing w:line="360" w:lineRule="auto"/>
        <w:textAlignment w:val="center"/>
      </w:pPr>
      <w:r>
        <w:t>【分析】</w:t>
      </w:r>
    </w:p>
    <w:p>
      <w:pPr>
        <w:spacing w:line="360" w:lineRule="auto"/>
        <w:textAlignment w:val="center"/>
        <w:rPr>
          <w:rFonts w:ascii="宋体" w:hAnsi="宋体" w:cs="宋体"/>
        </w:rPr>
      </w:pPr>
      <w:r>
        <w:rPr>
          <w:rFonts w:ascii="宋体" w:hAnsi="宋体" w:cs="宋体"/>
        </w:rPr>
        <w:t>软锰矿首先进行研磨，可增大固体与硫酸的接触面积，增大反应速率，提高浸出率；加入浓硫酸及过量的铁屑，铁屑与硫酸反应生成硫酸亚铁，亚铁离子与二氧化锰反应生成二价锰离子和铁离子；再电解锰离子的纯化液制取二氧化锰。</w:t>
      </w:r>
    </w:p>
    <w:p>
      <w:pPr>
        <w:spacing w:line="360" w:lineRule="auto"/>
        <w:textAlignment w:val="center"/>
        <w:rPr>
          <w:rFonts w:ascii="宋体" w:hAnsi="宋体" w:cs="宋体"/>
        </w:rPr>
      </w:pPr>
      <w:r>
        <w:t>【详解】</w:t>
      </w:r>
      <w:r>
        <w:rPr>
          <w:rFonts w:ascii="Times New Roman" w:hAnsi="Times New Roman" w:eastAsia="Times New Roman"/>
        </w:rPr>
        <w:t>(1)</w:t>
      </w:r>
      <w:r>
        <w:rPr>
          <w:rFonts w:ascii="宋体" w:hAnsi="宋体" w:cs="宋体"/>
        </w:rPr>
        <w:t>①研磨软锰矿可增大固体与浓硫酸接触面积，增大反应速率，提高浸出率；</w:t>
      </w:r>
    </w:p>
    <w:p>
      <w:pPr>
        <w:spacing w:line="360" w:lineRule="auto"/>
        <w:jc w:val="left"/>
        <w:textAlignment w:val="center"/>
        <w:rPr>
          <w:rFonts w:ascii="宋体" w:hAnsi="宋体" w:cs="宋体"/>
        </w:rPr>
      </w:pPr>
      <w:r>
        <w:rPr>
          <w:rFonts w:ascii="宋体" w:hAnsi="宋体" w:cs="宋体"/>
        </w:rPr>
        <w:t>②</w:t>
      </w:r>
      <w:r>
        <w:rPr>
          <w:rFonts w:ascii="Times New Roman" w:hAnsi="Times New Roman" w:eastAsia="Times New Roman"/>
        </w:rPr>
        <w:t>i.</w:t>
      </w:r>
      <w:r>
        <w:rPr>
          <w:rFonts w:ascii="宋体" w:hAnsi="宋体" w:cs="宋体"/>
        </w:rPr>
        <w:t>根据反应途径可知，二氧化锰与亚铁离子反应生成二价锰离子和铁离子，则反应的离子方程式为</w:t>
      </w:r>
      <w:r>
        <w:rPr>
          <w:rFonts w:ascii="Times New Roman" w:hAnsi="Times New Roman" w:eastAsia="Times New Roman"/>
        </w:rPr>
        <w:t>MnO</w:t>
      </w:r>
      <w:r>
        <w:rPr>
          <w:rFonts w:ascii="Times New Roman" w:hAnsi="Times New Roman" w:eastAsia="Times New Roman"/>
          <w:vertAlign w:val="subscript"/>
        </w:rPr>
        <w:t>2</w:t>
      </w:r>
      <w:r>
        <w:rPr>
          <w:rFonts w:ascii="Times New Roman" w:hAnsi="Times New Roman" w:eastAsia="Times New Roman"/>
        </w:rPr>
        <w:t>+4H</w:t>
      </w:r>
      <w:r>
        <w:rPr>
          <w:rFonts w:ascii="Times New Roman" w:hAnsi="Times New Roman" w:eastAsia="Times New Roman"/>
          <w:vertAlign w:val="superscript"/>
        </w:rPr>
        <w:t>+</w:t>
      </w:r>
      <w:r>
        <w:rPr>
          <w:rFonts w:ascii="Times New Roman" w:hAnsi="Times New Roman" w:eastAsia="Times New Roman"/>
        </w:rPr>
        <w:t>+2Fe</w:t>
      </w:r>
      <w:r>
        <w:rPr>
          <w:rFonts w:ascii="Times New Roman" w:hAnsi="Times New Roman" w:eastAsia="Times New Roman"/>
          <w:vertAlign w:val="superscript"/>
        </w:rPr>
        <w:t>2+</w:t>
      </w:r>
      <w:r>
        <w:object>
          <v:shape id="_x0000_i1107" o:spt="75" type="#_x0000_t75" style="height:33.8pt;width:11.9pt;" o:ole="t" filled="f" stroked="f" coordsize="21600,21600">
            <v:path/>
            <v:fill on="f" focussize="0,0"/>
            <v:stroke on="f"/>
            <v:imagedata r:id="rId107" o:title="eqIdeffdcfa97adc42ddb9595d4430a5ae7a"/>
            <o:lock v:ext="edit" aspectratio="t"/>
            <w10:wrap type="none"/>
            <w10:anchorlock/>
          </v:shape>
          <o:OLEObject Type="Embed" ProgID="Equation.DSMT4" ShapeID="_x0000_i1107" DrawAspect="Content" ObjectID="_1468075771" r:id="rId110">
            <o:LockedField>false</o:LockedField>
          </o:OLEObject>
        </w:object>
      </w:r>
      <w:r>
        <w:rPr>
          <w:rFonts w:ascii="Times New Roman" w:hAnsi="Times New Roman" w:eastAsia="Times New Roman"/>
        </w:rPr>
        <w:t>Mn</w:t>
      </w:r>
      <w:r>
        <w:rPr>
          <w:rFonts w:ascii="Times New Roman" w:hAnsi="Times New Roman" w:eastAsia="Times New Roman"/>
          <w:vertAlign w:val="superscript"/>
        </w:rPr>
        <w:t>2+</w:t>
      </w:r>
      <w:r>
        <w:rPr>
          <w:rFonts w:ascii="Times New Roman" w:hAnsi="Times New Roman" w:eastAsia="Times New Roman"/>
        </w:rPr>
        <w:t>+2Fe</w:t>
      </w:r>
      <w:r>
        <w:rPr>
          <w:rFonts w:ascii="Times New Roman" w:hAnsi="Times New Roman" w:eastAsia="Times New Roman"/>
          <w:vertAlign w:val="superscript"/>
        </w:rPr>
        <w:t>3+</w:t>
      </w:r>
      <w:r>
        <w:rPr>
          <w:rFonts w:ascii="Times New Roman" w:hAnsi="Times New Roman" w:eastAsia="Times New Roman"/>
        </w:rPr>
        <w:t>+2H</w:t>
      </w:r>
      <w:r>
        <w:rPr>
          <w:rFonts w:ascii="Times New Roman" w:hAnsi="Times New Roman" w:eastAsia="Times New Roman"/>
          <w:vertAlign w:val="subscript"/>
        </w:rPr>
        <w:t>2</w:t>
      </w:r>
      <w:r>
        <w:rPr>
          <w:rFonts w:ascii="Times New Roman" w:hAnsi="Times New Roman" w:eastAsia="Times New Roman"/>
        </w:rPr>
        <w:t>O</w:t>
      </w:r>
      <w:r>
        <w:rPr>
          <w:rFonts w:ascii="宋体" w:hAnsi="宋体" w:cs="宋体"/>
        </w:rPr>
        <w:t>；</w:t>
      </w:r>
    </w:p>
    <w:p>
      <w:pPr>
        <w:spacing w:line="360" w:lineRule="auto"/>
        <w:jc w:val="left"/>
        <w:textAlignment w:val="center"/>
        <w:rPr>
          <w:rFonts w:ascii="宋体" w:hAnsi="宋体" w:cs="宋体"/>
        </w:rPr>
      </w:pPr>
      <w:r>
        <w:rPr>
          <w:rFonts w:ascii="Times New Roman" w:hAnsi="Times New Roman" w:eastAsia="Times New Roman"/>
        </w:rPr>
        <w:t>ii.</w:t>
      </w:r>
      <w:r>
        <w:rPr>
          <w:rFonts w:ascii="宋体" w:hAnsi="宋体" w:cs="宋体"/>
        </w:rPr>
        <w:t>根据方程式可知，</w:t>
      </w:r>
      <w:r>
        <w:rPr>
          <w:rFonts w:ascii="Times New Roman" w:hAnsi="Times New Roman" w:eastAsia="Times New Roman"/>
        </w:rPr>
        <w:t>Fe</w:t>
      </w:r>
      <w:r>
        <w:rPr>
          <w:rFonts w:ascii="宋体" w:hAnsi="宋体" w:cs="宋体"/>
        </w:rPr>
        <w:t>与</w:t>
      </w:r>
      <w:r>
        <w:rPr>
          <w:rFonts w:ascii="Times New Roman" w:hAnsi="Times New Roman" w:eastAsia="Times New Roman"/>
        </w:rPr>
        <w:t>MnO</w:t>
      </w:r>
      <w:r>
        <w:rPr>
          <w:rFonts w:ascii="Times New Roman" w:hAnsi="Times New Roman" w:eastAsia="Times New Roman"/>
          <w:vertAlign w:val="subscript"/>
        </w:rPr>
        <w:t>2</w:t>
      </w:r>
      <w:r>
        <w:rPr>
          <w:rFonts w:ascii="宋体" w:hAnsi="宋体" w:cs="宋体"/>
        </w:rPr>
        <w:t>的物质的量比值为</w:t>
      </w:r>
      <w:r>
        <w:rPr>
          <w:rFonts w:ascii="Times New Roman" w:hAnsi="Times New Roman" w:eastAsia="Times New Roman"/>
        </w:rPr>
        <w:t>2</w:t>
      </w:r>
      <w:r>
        <w:rPr>
          <w:rFonts w:ascii="宋体" w:hAnsi="宋体" w:cs="宋体"/>
        </w:rPr>
        <w:t>，实际反应时，二氧化锰能够氧化单质铁为</w:t>
      </w:r>
      <w:r>
        <w:rPr>
          <w:rFonts w:ascii="Times New Roman" w:hAnsi="Times New Roman" w:eastAsia="Times New Roman"/>
        </w:rPr>
        <w:t>Fe</w:t>
      </w:r>
      <w:r>
        <w:rPr>
          <w:rFonts w:ascii="Times New Roman" w:hAnsi="Times New Roman" w:eastAsia="Times New Roman"/>
          <w:vertAlign w:val="superscript"/>
        </w:rPr>
        <w:t>2+</w:t>
      </w:r>
      <w:r>
        <w:rPr>
          <w:rFonts w:ascii="宋体" w:hAnsi="宋体" w:cs="宋体"/>
        </w:rPr>
        <w:t>，导致需要的减少</w:t>
      </w:r>
      <w:r>
        <w:rPr>
          <w:rFonts w:ascii="Times New Roman" w:hAnsi="Times New Roman" w:eastAsia="Times New Roman"/>
        </w:rPr>
        <w:t>Fe</w:t>
      </w:r>
      <w:r>
        <w:rPr>
          <w:rFonts w:ascii="Times New Roman" w:hAnsi="Times New Roman" w:eastAsia="Times New Roman"/>
          <w:vertAlign w:val="superscript"/>
        </w:rPr>
        <w:t>2+</w:t>
      </w:r>
      <w:r>
        <w:rPr>
          <w:rFonts w:ascii="宋体" w:hAnsi="宋体" w:cs="宋体"/>
        </w:rPr>
        <w:t>，故实际比值</w:t>
      </w:r>
      <w:r>
        <w:rPr>
          <w:rFonts w:ascii="Times New Roman" w:hAnsi="Times New Roman" w:eastAsia="Times New Roman"/>
        </w:rPr>
        <w:t>(0.9)</w:t>
      </w:r>
      <w:r>
        <w:rPr>
          <w:rFonts w:ascii="宋体" w:hAnsi="宋体" w:cs="宋体"/>
        </w:rPr>
        <w:t>小于</w:t>
      </w:r>
      <w:r>
        <w:rPr>
          <w:rFonts w:ascii="Times New Roman" w:hAnsi="Times New Roman" w:eastAsia="Times New Roman"/>
        </w:rPr>
        <w:t>2</w:t>
      </w:r>
      <w:r>
        <w:rPr>
          <w:rFonts w:ascii="宋体" w:hAnsi="宋体" w:cs="宋体"/>
        </w:rPr>
        <w:t>。</w:t>
      </w:r>
    </w:p>
    <w:p>
      <w:pPr>
        <w:spacing w:line="360" w:lineRule="auto"/>
        <w:jc w:val="left"/>
        <w:textAlignment w:val="center"/>
        <w:rPr>
          <w:rFonts w:ascii="宋体" w:hAnsi="宋体" w:cs="宋体"/>
        </w:rPr>
      </w:pPr>
      <w:r>
        <w:rPr>
          <w:rFonts w:ascii="Times New Roman" w:hAnsi="Times New Roman" w:eastAsia="Times New Roman"/>
        </w:rPr>
        <w:t>(2)MnO</w:t>
      </w:r>
      <w:r>
        <w:rPr>
          <w:rFonts w:ascii="Times New Roman" w:hAnsi="Times New Roman" w:eastAsia="Times New Roman"/>
          <w:vertAlign w:val="subscript"/>
        </w:rPr>
        <w:t>2</w:t>
      </w:r>
      <w:r>
        <w:rPr>
          <w:rFonts w:ascii="宋体" w:hAnsi="宋体" w:cs="宋体"/>
        </w:rPr>
        <w:t>的氧化性与溶液</w:t>
      </w:r>
      <w:r>
        <w:rPr>
          <w:rFonts w:ascii="Times New Roman" w:hAnsi="Times New Roman" w:eastAsia="Times New Roman"/>
        </w:rPr>
        <w:t>pH</w:t>
      </w:r>
      <w:r>
        <w:rPr>
          <w:rFonts w:ascii="宋体" w:hAnsi="宋体" w:cs="宋体"/>
        </w:rPr>
        <w:t>有关，且随酸性的减弱，氧化性逐渐减弱，溶液显酸性时，二氧化锰的氧化性较强，故纯化时先加入</w:t>
      </w:r>
      <w:r>
        <w:rPr>
          <w:rFonts w:ascii="Times New Roman" w:hAnsi="Times New Roman" w:eastAsia="Times New Roman"/>
        </w:rPr>
        <w:t>MnO</w:t>
      </w:r>
      <w:r>
        <w:rPr>
          <w:rFonts w:ascii="Times New Roman" w:hAnsi="Times New Roman" w:eastAsia="Times New Roman"/>
          <w:vertAlign w:val="subscript"/>
        </w:rPr>
        <w:t>2</w:t>
      </w:r>
      <w:r>
        <w:rPr>
          <w:rFonts w:ascii="宋体" w:hAnsi="宋体" w:cs="宋体"/>
        </w:rPr>
        <w:t>，后加入</w:t>
      </w:r>
      <w:r>
        <w:rPr>
          <w:rFonts w:ascii="Times New Roman" w:hAnsi="Times New Roman" w:eastAsia="Times New Roman"/>
        </w:rPr>
        <w:t>NH</w:t>
      </w:r>
      <w:r>
        <w:rPr>
          <w:rFonts w:ascii="Times New Roman" w:hAnsi="Times New Roman" w:eastAsia="Times New Roman"/>
          <w:vertAlign w:val="subscript"/>
        </w:rPr>
        <w:t>3</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O</w:t>
      </w:r>
      <w:r>
        <w:rPr>
          <w:rFonts w:ascii="宋体" w:hAnsi="宋体" w:cs="宋体"/>
        </w:rPr>
        <w:t>，调溶液</w:t>
      </w:r>
      <w:r>
        <w:rPr>
          <w:rFonts w:ascii="Times New Roman" w:hAnsi="Times New Roman" w:eastAsia="Times New Roman"/>
        </w:rPr>
        <w:t>pH≈5</w:t>
      </w:r>
      <w:r>
        <w:rPr>
          <w:rFonts w:ascii="宋体" w:hAnsi="宋体" w:cs="宋体"/>
        </w:rPr>
        <w:t>，除去溶液中的</w:t>
      </w:r>
      <w:r>
        <w:rPr>
          <w:rFonts w:ascii="Times New Roman" w:hAnsi="Times New Roman" w:eastAsia="Times New Roman"/>
        </w:rPr>
        <w:t>Al</w:t>
      </w:r>
      <w:r>
        <w:rPr>
          <w:rFonts w:ascii="Times New Roman" w:hAnsi="Times New Roman" w:eastAsia="Times New Roman"/>
          <w:vertAlign w:val="superscript"/>
        </w:rPr>
        <w:t>3+</w:t>
      </w:r>
      <w:r>
        <w:rPr>
          <w:rFonts w:ascii="宋体" w:hAnsi="宋体" w:cs="宋体"/>
        </w:rPr>
        <w:t>、</w:t>
      </w:r>
      <w:r>
        <w:rPr>
          <w:rFonts w:ascii="Times New Roman" w:hAnsi="Times New Roman" w:eastAsia="Times New Roman"/>
        </w:rPr>
        <w:t>Fe</w:t>
      </w:r>
      <w:r>
        <w:rPr>
          <w:rFonts w:ascii="Times New Roman" w:hAnsi="Times New Roman" w:eastAsia="Times New Roman"/>
          <w:vertAlign w:val="superscript"/>
        </w:rPr>
        <w:t>3+</w:t>
      </w:r>
      <w:r>
        <w:rPr>
          <w:rFonts w:ascii="宋体" w:hAnsi="宋体" w:cs="宋体"/>
        </w:rPr>
        <w:t>；</w:t>
      </w:r>
    </w:p>
    <w:p>
      <w:pPr>
        <w:spacing w:line="360" w:lineRule="auto"/>
        <w:jc w:val="left"/>
        <w:textAlignment w:val="center"/>
        <w:rPr>
          <w:rFonts w:ascii="宋体" w:hAnsi="宋体" w:cs="宋体"/>
        </w:rPr>
      </w:pPr>
      <w:r>
        <w:rPr>
          <w:rFonts w:ascii="Times New Roman" w:hAnsi="Times New Roman" w:eastAsia="Times New Roman"/>
        </w:rPr>
        <w:t>(3)</w:t>
      </w:r>
      <w:r>
        <w:rPr>
          <w:rFonts w:ascii="宋体" w:hAnsi="宋体" w:cs="宋体"/>
        </w:rPr>
        <w:t>电解时，溶液呈酸性，</w:t>
      </w:r>
      <w:r>
        <w:rPr>
          <w:rFonts w:ascii="Times New Roman" w:hAnsi="Times New Roman" w:eastAsia="Times New Roman"/>
        </w:rPr>
        <w:t>Mn</w:t>
      </w:r>
      <w:r>
        <w:rPr>
          <w:rFonts w:ascii="Times New Roman" w:hAnsi="Times New Roman" w:eastAsia="Times New Roman"/>
          <w:vertAlign w:val="superscript"/>
        </w:rPr>
        <w:t>2+</w:t>
      </w:r>
      <w:r>
        <w:rPr>
          <w:rFonts w:ascii="宋体" w:hAnsi="宋体" w:cs="宋体"/>
        </w:rPr>
        <w:t>失电子，与水反应生成二氧化锰和氢离子，则电极反应式为</w:t>
      </w:r>
      <w:r>
        <w:rPr>
          <w:rFonts w:ascii="Times New Roman" w:hAnsi="Times New Roman" w:eastAsia="Times New Roman"/>
        </w:rPr>
        <w:t>Mn</w:t>
      </w:r>
      <w:r>
        <w:rPr>
          <w:rFonts w:ascii="Times New Roman" w:hAnsi="Times New Roman" w:eastAsia="Times New Roman"/>
          <w:vertAlign w:val="superscript"/>
        </w:rPr>
        <w:t>2+</w:t>
      </w:r>
      <w:r>
        <w:rPr>
          <w:rFonts w:ascii="Times New Roman" w:hAnsi="Times New Roman" w:eastAsia="Times New Roman"/>
        </w:rPr>
        <w:t>-2e</w:t>
      </w:r>
      <w:r>
        <w:rPr>
          <w:rFonts w:ascii="Times New Roman" w:hAnsi="Times New Roman" w:eastAsia="Times New Roman"/>
          <w:vertAlign w:val="superscript"/>
        </w:rPr>
        <w:t>-</w:t>
      </w:r>
      <w:r>
        <w:rPr>
          <w:rFonts w:ascii="Times New Roman" w:hAnsi="Times New Roman" w:eastAsia="Times New Roman"/>
        </w:rPr>
        <w:t>+2H</w:t>
      </w:r>
      <w:r>
        <w:rPr>
          <w:rFonts w:ascii="Times New Roman" w:hAnsi="Times New Roman" w:eastAsia="Times New Roman"/>
          <w:vertAlign w:val="subscript"/>
        </w:rPr>
        <w:t>2</w:t>
      </w:r>
      <w:r>
        <w:rPr>
          <w:rFonts w:ascii="Times New Roman" w:hAnsi="Times New Roman" w:eastAsia="Times New Roman"/>
        </w:rPr>
        <w:t>O=MnO</w:t>
      </w:r>
      <w:r>
        <w:rPr>
          <w:rFonts w:ascii="Times New Roman" w:hAnsi="Times New Roman" w:eastAsia="Times New Roman"/>
          <w:vertAlign w:val="subscript"/>
        </w:rPr>
        <w:t>2</w:t>
      </w:r>
      <w:r>
        <w:rPr>
          <w:rFonts w:ascii="Times New Roman" w:hAnsi="Times New Roman" w:eastAsia="Times New Roman"/>
        </w:rPr>
        <w:t>+4H</w:t>
      </w:r>
      <w:r>
        <w:rPr>
          <w:rFonts w:ascii="Times New Roman" w:hAnsi="Times New Roman" w:eastAsia="Times New Roman"/>
          <w:vertAlign w:val="superscript"/>
        </w:rPr>
        <w:t>+</w:t>
      </w:r>
      <w:r>
        <w:rPr>
          <w:rFonts w:ascii="宋体" w:hAnsi="宋体" w:cs="宋体"/>
        </w:rPr>
        <w:t>；</w:t>
      </w:r>
    </w:p>
    <w:p>
      <w:pPr>
        <w:spacing w:line="360" w:lineRule="auto"/>
        <w:jc w:val="left"/>
        <w:textAlignment w:val="center"/>
        <w:rPr>
          <w:rFonts w:ascii="宋体" w:hAnsi="宋体" w:cs="宋体"/>
        </w:rPr>
      </w:pPr>
      <w:r>
        <w:rPr>
          <w:rFonts w:ascii="Times New Roman" w:hAnsi="Times New Roman" w:eastAsia="Times New Roman"/>
        </w:rPr>
        <w:t>(4)</w:t>
      </w:r>
      <w:r>
        <w:rPr>
          <w:rFonts w:ascii="宋体" w:hAnsi="宋体" w:cs="宋体"/>
        </w:rPr>
        <w:t>根据题意可知，部分草酸钠与二氧化锰发生氧化还原发，剩余部分再与高锰酸钾反应</w:t>
      </w:r>
      <w:r>
        <w:rPr>
          <w:rFonts w:ascii="Times New Roman" w:hAnsi="Times New Roman" w:eastAsia="Times New Roman"/>
        </w:rPr>
        <w:t>(5H</w:t>
      </w:r>
      <w:r>
        <w:rPr>
          <w:rFonts w:ascii="Times New Roman" w:hAnsi="Times New Roman" w:eastAsia="Times New Roman"/>
          <w:vertAlign w:val="subscript"/>
        </w:rPr>
        <w:t>2</w:t>
      </w:r>
      <w:r>
        <w:rPr>
          <w:rFonts w:ascii="Times New Roman" w:hAnsi="Times New Roman" w:eastAsia="Times New Roman"/>
        </w:rPr>
        <w:t>C</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4</w:t>
      </w:r>
      <w:r>
        <w:rPr>
          <w:rFonts w:ascii="Times New Roman" w:hAnsi="Times New Roman" w:eastAsia="Times New Roman"/>
        </w:rPr>
        <w:t>+2KMnO</w:t>
      </w:r>
      <w:r>
        <w:rPr>
          <w:rFonts w:ascii="Times New Roman" w:hAnsi="Times New Roman" w:eastAsia="Times New Roman"/>
          <w:vertAlign w:val="subscript"/>
        </w:rPr>
        <w:t>4</w:t>
      </w:r>
      <w:r>
        <w:rPr>
          <w:rFonts w:ascii="Times New Roman" w:hAnsi="Times New Roman" w:eastAsia="Times New Roman"/>
        </w:rPr>
        <w:t>+3H</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4</w:t>
      </w:r>
      <w:r>
        <w:rPr>
          <w:rFonts w:ascii="Times New Roman" w:hAnsi="Times New Roman" w:eastAsia="Times New Roman"/>
        </w:rPr>
        <w:t>=K</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4</w:t>
      </w:r>
      <w:r>
        <w:rPr>
          <w:rFonts w:ascii="Times New Roman" w:hAnsi="Times New Roman" w:eastAsia="Times New Roman"/>
        </w:rPr>
        <w:t>+2MnSO</w:t>
      </w:r>
      <w:r>
        <w:rPr>
          <w:rFonts w:ascii="Times New Roman" w:hAnsi="Times New Roman" w:eastAsia="Times New Roman"/>
          <w:vertAlign w:val="subscript"/>
        </w:rPr>
        <w:t>4</w:t>
      </w:r>
      <w:r>
        <w:rPr>
          <w:rFonts w:ascii="Times New Roman" w:hAnsi="Times New Roman" w:eastAsia="Times New Roman"/>
        </w:rPr>
        <w:t>+10CO</w:t>
      </w:r>
      <w:r>
        <w:rPr>
          <w:rFonts w:ascii="Times New Roman" w:hAnsi="Times New Roman" w:eastAsia="Times New Roman"/>
          <w:vertAlign w:val="subscript"/>
        </w:rPr>
        <w:t>2</w:t>
      </w:r>
      <w:r>
        <w:rPr>
          <w:rFonts w:ascii="Times New Roman" w:hAnsi="Times New Roman" w:eastAsia="Times New Roman"/>
        </w:rPr>
        <w:t>↑+8H</w:t>
      </w:r>
      <w:r>
        <w:rPr>
          <w:rFonts w:ascii="Times New Roman" w:hAnsi="Times New Roman" w:eastAsia="Times New Roman"/>
          <w:vertAlign w:val="subscript"/>
        </w:rPr>
        <w:t>2</w:t>
      </w:r>
      <w:r>
        <w:rPr>
          <w:rFonts w:ascii="Times New Roman" w:hAnsi="Times New Roman" w:eastAsia="Times New Roman"/>
        </w:rPr>
        <w:t>O)</w:t>
      </w:r>
      <w:r>
        <w:rPr>
          <w:rFonts w:ascii="宋体" w:hAnsi="宋体" w:cs="宋体"/>
        </w:rPr>
        <w:t>，则与二氧化锰反应的草酸钠为</w:t>
      </w:r>
      <w:r>
        <w:object>
          <v:shape id="_x0000_i1108" o:spt="75" type="#_x0000_t75" style="height:33pt;width:54.75pt;" o:ole="t" filled="f" stroked="f" coordsize="21600,21600">
            <v:path/>
            <v:fill on="f" focussize="0,0"/>
            <v:stroke on="f"/>
            <v:imagedata r:id="rId112" o:title="eqId34b3c811bae84667afedb3c222632b26"/>
            <o:lock v:ext="edit" aspectratio="t"/>
            <w10:wrap type="none"/>
            <w10:anchorlock/>
          </v:shape>
          <o:OLEObject Type="Embed" ProgID="Equation.DSMT4" ShapeID="_x0000_i1108" DrawAspect="Content" ObjectID="_1468075772" r:id="rId111">
            <o:LockedField>false</o:LockedField>
          </o:OLEObject>
        </w:object>
      </w:r>
      <w:r>
        <w:rPr>
          <w:rFonts w:ascii="Times New Roman" w:hAnsi="Times New Roman" w:eastAsia="Times New Roman"/>
        </w:rPr>
        <w:t>-</w:t>
      </w:r>
      <w:r>
        <w:object>
          <v:shape id="_x0000_i1109" o:spt="75" type="#_x0000_t75" style="height:30.75pt;width:81.75pt;" o:ole="t" filled="f" stroked="f" coordsize="21600,21600">
            <v:path/>
            <v:fill on="f" focussize="0,0"/>
            <v:stroke on="f"/>
            <v:imagedata r:id="rId114" o:title="eqIdfe354516ac174ba3940566025bcbc268"/>
            <o:lock v:ext="edit" aspectratio="t"/>
            <w10:wrap type="none"/>
            <w10:anchorlock/>
          </v:shape>
          <o:OLEObject Type="Embed" ProgID="Equation.DSMT4" ShapeID="_x0000_i1109" DrawAspect="Content" ObjectID="_1468075773" r:id="rId113">
            <o:LockedField>false</o:LockedField>
          </o:OLEObject>
        </w:object>
      </w:r>
      <w:r>
        <w:rPr>
          <w:rFonts w:ascii="宋体" w:hAnsi="宋体" w:cs="宋体"/>
        </w:rPr>
        <w:t>；</w:t>
      </w:r>
      <w:r>
        <w:rPr>
          <w:rFonts w:ascii="Times New Roman" w:hAnsi="Times New Roman" w:eastAsia="Times New Roman"/>
        </w:rPr>
        <w:t>MnO</w:t>
      </w:r>
      <w:r>
        <w:rPr>
          <w:rFonts w:ascii="Times New Roman" w:hAnsi="Times New Roman" w:eastAsia="Times New Roman"/>
          <w:vertAlign w:val="subscript"/>
        </w:rPr>
        <w:t>2</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C</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4</w:t>
      </w:r>
      <w:r>
        <w:rPr>
          <w:rFonts w:ascii="Times New Roman" w:hAnsi="Times New Roman" w:eastAsia="Times New Roman"/>
        </w:rPr>
        <w:t>+2H</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4</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4</w:t>
      </w:r>
      <w:r>
        <w:rPr>
          <w:rFonts w:ascii="Times New Roman" w:hAnsi="Times New Roman" w:eastAsia="Times New Roman"/>
        </w:rPr>
        <w:t>+MnSO</w:t>
      </w:r>
      <w:r>
        <w:rPr>
          <w:rFonts w:ascii="Times New Roman" w:hAnsi="Times New Roman" w:eastAsia="Times New Roman"/>
          <w:vertAlign w:val="subscript"/>
        </w:rPr>
        <w:t>4</w:t>
      </w:r>
      <w:r>
        <w:rPr>
          <w:rFonts w:ascii="Times New Roman" w:hAnsi="Times New Roman" w:eastAsia="Times New Roman"/>
        </w:rPr>
        <w:t>+2CO</w:t>
      </w:r>
      <w:r>
        <w:rPr>
          <w:rFonts w:ascii="Times New Roman" w:hAnsi="Times New Roman" w:eastAsia="Times New Roman"/>
          <w:vertAlign w:val="subscript"/>
        </w:rPr>
        <w:t>2</w:t>
      </w:r>
      <w:r>
        <w:rPr>
          <w:rFonts w:ascii="Times New Roman" w:hAnsi="Times New Roman" w:eastAsia="Times New Roman"/>
        </w:rPr>
        <w:t>↑+2H</w:t>
      </w:r>
      <w:r>
        <w:rPr>
          <w:rFonts w:ascii="Times New Roman" w:hAnsi="Times New Roman" w:eastAsia="Times New Roman"/>
          <w:vertAlign w:val="subscript"/>
        </w:rPr>
        <w:t>2</w:t>
      </w:r>
      <w:r>
        <w:rPr>
          <w:rFonts w:ascii="Times New Roman" w:hAnsi="Times New Roman" w:eastAsia="Times New Roman"/>
        </w:rPr>
        <w:t>O</w:t>
      </w:r>
      <w:r>
        <w:rPr>
          <w:rFonts w:ascii="宋体" w:hAnsi="宋体" w:cs="宋体"/>
        </w:rPr>
        <w:t>，则</w:t>
      </w:r>
      <w:r>
        <w:rPr>
          <w:rFonts w:ascii="Times New Roman" w:hAnsi="Times New Roman" w:eastAsia="Times New Roman"/>
        </w:rPr>
        <w:t>n(MnO</w:t>
      </w:r>
      <w:r>
        <w:rPr>
          <w:rFonts w:ascii="Times New Roman" w:hAnsi="Times New Roman" w:eastAsia="Times New Roman"/>
          <w:vertAlign w:val="subscript"/>
        </w:rPr>
        <w:t>2</w:t>
      </w:r>
      <w:r>
        <w:rPr>
          <w:rFonts w:ascii="Times New Roman" w:hAnsi="Times New Roman" w:eastAsia="Times New Roman"/>
        </w:rPr>
        <w:t>)=n(Na</w:t>
      </w:r>
      <w:r>
        <w:rPr>
          <w:rFonts w:ascii="Times New Roman" w:hAnsi="Times New Roman" w:eastAsia="Times New Roman"/>
          <w:vertAlign w:val="subscript"/>
        </w:rPr>
        <w:t>2</w:t>
      </w:r>
      <w:r>
        <w:rPr>
          <w:rFonts w:ascii="Times New Roman" w:hAnsi="Times New Roman" w:eastAsia="Times New Roman"/>
        </w:rPr>
        <w:t>C</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eastAsia="Times New Roman"/>
          <w:vertAlign w:val="subscript"/>
        </w:rPr>
        <w:t>4</w:t>
      </w:r>
      <w:r>
        <w:rPr>
          <w:rFonts w:ascii="Times New Roman" w:hAnsi="Times New Roman" w:eastAsia="Times New Roman"/>
        </w:rPr>
        <w:t>)=</w:t>
      </w:r>
      <w:r>
        <w:object>
          <v:shape id="_x0000_i1110" o:spt="75" type="#_x0000_t75" style="height:33pt;width:57.75pt;" o:ole="t" filled="f" stroked="f" coordsize="21600,21600">
            <v:path/>
            <v:fill on="f" focussize="0,0"/>
            <v:stroke on="f"/>
            <v:imagedata r:id="rId116" o:title="eqId1ed34ca2662245b2aaefaab37cdaa775"/>
            <o:lock v:ext="edit" aspectratio="t"/>
            <w10:wrap type="none"/>
            <w10:anchorlock/>
          </v:shape>
          <o:OLEObject Type="Embed" ProgID="Equation.DSMT4" ShapeID="_x0000_i1110" DrawAspect="Content" ObjectID="_1468075774" r:id="rId115">
            <o:LockedField>false</o:LockedField>
          </o:OLEObject>
        </w:object>
      </w:r>
      <w:r>
        <w:rPr>
          <w:rFonts w:ascii="Times New Roman" w:hAnsi="Times New Roman" w:eastAsia="Times New Roman"/>
        </w:rPr>
        <w:t>-</w:t>
      </w:r>
      <w:r>
        <w:object>
          <v:shape id="_x0000_i1111" o:spt="75" type="#_x0000_t75" style="height:30.75pt;width:81.75pt;" o:ole="t" filled="f" stroked="f" coordsize="21600,21600">
            <v:path/>
            <v:fill on="f" focussize="0,0"/>
            <v:stroke on="f"/>
            <v:imagedata r:id="rId114" o:title="eqIdfe354516ac174ba3940566025bcbc268"/>
            <o:lock v:ext="edit" aspectratio="t"/>
            <w10:wrap type="none"/>
            <w10:anchorlock/>
          </v:shape>
          <o:OLEObject Type="Embed" ProgID="Equation.DSMT4" ShapeID="_x0000_i1111" DrawAspect="Content" ObjectID="_1468075775" r:id="rId117">
            <o:LockedField>false</o:LockedField>
          </o:OLEObject>
        </w:object>
      </w:r>
      <w:r>
        <w:rPr>
          <w:rFonts w:ascii="宋体" w:hAnsi="宋体" w:cs="宋体"/>
        </w:rPr>
        <w:t>，产品纯度</w:t>
      </w:r>
      <w:r>
        <w:rPr>
          <w:rFonts w:ascii="Times New Roman" w:hAnsi="Times New Roman" w:eastAsia="Times New Roman"/>
        </w:rPr>
        <w:t>=</w:t>
      </w:r>
      <w:r>
        <w:object>
          <v:shape id="_x0000_i1112" o:spt="75" type="#_x0000_t75" style="height:53.25pt;width:228pt;" o:ole="t" filled="f" stroked="f" coordsize="21600,21600">
            <v:path/>
            <v:fill on="f" focussize="0,0"/>
            <v:stroke on="f"/>
            <v:imagedata r:id="rId119" o:title="eqId43043e98e881462ca13ce31b4effeabb"/>
            <o:lock v:ext="edit" aspectratio="t"/>
            <w10:wrap type="none"/>
            <w10:anchorlock/>
          </v:shape>
          <o:OLEObject Type="Embed" ProgID="Equation.DSMT4" ShapeID="_x0000_i1112" DrawAspect="Content" ObjectID="_1468075776" r:id="rId118">
            <o:LockedField>false</o:LockedField>
          </o:OLEObject>
        </w:object>
      </w:r>
      <w:r>
        <w:rPr>
          <w:rFonts w:ascii="Times New Roman" w:hAnsi="Times New Roman" w:eastAsia="Times New Roman"/>
        </w:rPr>
        <w:t>×100%=</w:t>
      </w:r>
      <w:r>
        <w:object>
          <v:shape id="_x0000_i1113" o:spt="75" type="#_x0000_t75" style="height:33pt;width:96.75pt;" o:ole="t" filled="f" stroked="f" coordsize="21600,21600">
            <v:path/>
            <v:fill on="f" focussize="0,0"/>
            <v:stroke on="f"/>
            <v:imagedata r:id="rId109" o:title="eqIdc6ec919363b049f19f38ab92eea275d3"/>
            <o:lock v:ext="edit" aspectratio="t"/>
            <w10:wrap type="none"/>
            <w10:anchorlock/>
          </v:shape>
          <o:OLEObject Type="Embed" ProgID="Equation.DSMT4" ShapeID="_x0000_i1113" DrawAspect="Content" ObjectID="_1468075777" r:id="rId120">
            <o:LockedField>false</o:LockedField>
          </o:OLEObject>
        </w:object>
      </w:r>
      <w:r>
        <w:rPr>
          <w:rFonts w:ascii="宋体" w:hAnsi="宋体" w:cs="宋体"/>
        </w:rPr>
        <w:t>。</w:t>
      </w:r>
    </w:p>
    <w:p>
      <w:pPr>
        <w:spacing w:line="360" w:lineRule="auto"/>
        <w:jc w:val="left"/>
        <w:textAlignment w:val="center"/>
        <w:rPr>
          <w:rFonts w:ascii="宋体" w:hAnsi="宋体" w:cs="宋体"/>
        </w:rPr>
      </w:pPr>
      <w:r>
        <w:t xml:space="preserve">19. </w:t>
      </w:r>
      <w:r>
        <w:rPr>
          <w:rFonts w:ascii="宋体" w:hAnsi="宋体" w:cs="宋体"/>
        </w:rPr>
        <w:t>探究</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3</w:t>
      </w:r>
      <w:r>
        <w:rPr>
          <w:rFonts w:ascii="宋体" w:hAnsi="宋体" w:cs="宋体"/>
        </w:rPr>
        <w:t>固休的热分解产物。</w:t>
      </w:r>
    </w:p>
    <w:p>
      <w:pPr>
        <w:spacing w:line="360" w:lineRule="auto"/>
        <w:jc w:val="left"/>
        <w:textAlignment w:val="center"/>
        <w:rPr>
          <w:rFonts w:ascii="宋体" w:hAnsi="宋体" w:cs="宋体"/>
        </w:rPr>
      </w:pPr>
      <w:r>
        <w:rPr>
          <w:rFonts w:ascii="宋体" w:hAnsi="宋体" w:cs="宋体"/>
        </w:rPr>
        <w:t>资料：①</w:t>
      </w:r>
      <w:r>
        <w:rPr>
          <w:rFonts w:ascii="Times New Roman" w:hAnsi="Times New Roman" w:eastAsia="Times New Roman"/>
        </w:rPr>
        <w:t>4Na</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3</w:t>
      </w:r>
      <w:r>
        <w:object>
          <v:shape id="_x0000_i1114" o:spt="75" type="#_x0000_t75" style="height:33.8pt;width:11.9pt;" o:ole="t" filled="f" stroked="f" coordsize="21600,21600">
            <v:path/>
            <v:fill on="f" focussize="0,0"/>
            <v:stroke on="f"/>
            <v:imagedata r:id="rId122" o:title="eqId84057a5d9014444cb68744c20ad1ff30"/>
            <o:lock v:ext="edit" aspectratio="t"/>
            <w10:wrap type="none"/>
            <w10:anchorlock/>
          </v:shape>
          <o:OLEObject Type="Embed" ProgID="Equation.DSMT4" ShapeID="_x0000_i1114" DrawAspect="Content" ObjectID="_1468075778" r:id="rId121">
            <o:LockedField>false</o:LockedField>
          </o:OLEObject>
        </w:objec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S+3Na</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4</w:t>
      </w:r>
      <w:r>
        <w:rPr>
          <w:rFonts w:ascii="宋体" w:hAnsi="宋体" w:cs="宋体"/>
        </w:rPr>
        <w:t>②</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w:t>
      </w:r>
      <w:r>
        <w:rPr>
          <w:rFonts w:ascii="宋体" w:hAnsi="宋体" w:cs="宋体"/>
        </w:rPr>
        <w:t>能与</w:t>
      </w:r>
      <w:r>
        <w:rPr>
          <w:rFonts w:ascii="Times New Roman" w:hAnsi="Times New Roman" w:eastAsia="Times New Roman"/>
        </w:rPr>
        <w:t>S</w:t>
      </w:r>
      <w:r>
        <w:rPr>
          <w:rFonts w:ascii="宋体" w:hAnsi="宋体" w:cs="宋体"/>
        </w:rPr>
        <w:t>反应生成</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w:t>
      </w:r>
      <w:r>
        <w:rPr>
          <w:rFonts w:ascii="Times New Roman" w:hAnsi="Times New Roman" w:eastAsia="Times New Roman"/>
          <w:vertAlign w:val="subscript"/>
        </w:rPr>
        <w:t>x</w:t>
      </w:r>
      <w:r>
        <w:rPr>
          <w:rFonts w:ascii="宋体" w:hAnsi="宋体" w:cs="宋体"/>
        </w:rPr>
        <w:t>，</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w:t>
      </w:r>
      <w:r>
        <w:rPr>
          <w:rFonts w:ascii="Times New Roman" w:hAnsi="Times New Roman" w:eastAsia="Times New Roman"/>
          <w:vertAlign w:val="subscript"/>
        </w:rPr>
        <w:t>x</w:t>
      </w:r>
      <w:r>
        <w:rPr>
          <w:rFonts w:ascii="宋体" w:hAnsi="宋体" w:cs="宋体"/>
        </w:rPr>
        <w:t>与酸反应生成</w:t>
      </w:r>
      <w:r>
        <w:rPr>
          <w:rFonts w:ascii="Times New Roman" w:hAnsi="Times New Roman" w:eastAsia="Times New Roman"/>
        </w:rPr>
        <w:t>S</w:t>
      </w:r>
      <w:r>
        <w:rPr>
          <w:rFonts w:ascii="宋体" w:hAnsi="宋体" w:cs="宋体"/>
        </w:rPr>
        <w:t>和</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S</w:t>
      </w:r>
      <w:r>
        <w:rPr>
          <w:rFonts w:ascii="宋体" w:hAnsi="宋体" w:cs="宋体"/>
        </w:rPr>
        <w:t>。③</w:t>
      </w:r>
      <w:r>
        <w:rPr>
          <w:rFonts w:ascii="Times New Roman" w:hAnsi="Times New Roman" w:eastAsia="Times New Roman"/>
        </w:rPr>
        <w:t>BaS</w:t>
      </w:r>
      <w:r>
        <w:rPr>
          <w:rFonts w:ascii="宋体" w:hAnsi="宋体" w:cs="宋体"/>
        </w:rPr>
        <w:t>易溶于水。</w:t>
      </w:r>
    </w:p>
    <w:p>
      <w:pPr>
        <w:spacing w:line="360" w:lineRule="auto"/>
        <w:jc w:val="left"/>
        <w:textAlignment w:val="center"/>
        <w:rPr>
          <w:rFonts w:ascii="宋体" w:hAnsi="宋体" w:cs="宋体"/>
        </w:rPr>
      </w:pPr>
      <w:r>
        <w:rPr>
          <w:rFonts w:ascii="宋体" w:hAnsi="宋体" w:cs="宋体"/>
        </w:rPr>
        <w:t>隔绝空气条件下，加热无水</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3</w:t>
      </w:r>
      <w:r>
        <w:rPr>
          <w:rFonts w:ascii="宋体" w:hAnsi="宋体" w:cs="宋体"/>
        </w:rPr>
        <w:t>固体得到黄色固体</w:t>
      </w:r>
      <w:r>
        <w:rPr>
          <w:rFonts w:ascii="Times New Roman" w:hAnsi="Times New Roman" w:eastAsia="Times New Roman"/>
        </w:rPr>
        <w:t>A</w:t>
      </w:r>
      <w:r>
        <w:rPr>
          <w:rFonts w:ascii="宋体" w:hAnsi="宋体" w:cs="宋体"/>
        </w:rPr>
        <w:t>，过程中未检测到气体生成。黄色固体</w:t>
      </w:r>
      <w:r>
        <w:rPr>
          <w:rFonts w:ascii="Times New Roman" w:hAnsi="Times New Roman" w:eastAsia="Times New Roman"/>
        </w:rPr>
        <w:t>A</w:t>
      </w:r>
      <w:r>
        <w:rPr>
          <w:rFonts w:ascii="宋体" w:hAnsi="宋体" w:cs="宋体"/>
        </w:rPr>
        <w:t>加水得到浊液，放置得无色溶液</w:t>
      </w:r>
      <w:r>
        <w:rPr>
          <w:rFonts w:ascii="Times New Roman" w:hAnsi="Times New Roman" w:eastAsia="Times New Roman"/>
        </w:rPr>
        <w:t>B</w:t>
      </w:r>
      <w:r>
        <w:rPr>
          <w:rFonts w:ascii="宋体" w:hAnsi="宋体" w:cs="宋体"/>
        </w:rPr>
        <w:t>。</w:t>
      </w:r>
    </w:p>
    <w:p>
      <w:pPr>
        <w:spacing w:line="360" w:lineRule="auto"/>
        <w:jc w:val="left"/>
        <w:textAlignment w:val="center"/>
        <w:rPr>
          <w:rFonts w:ascii="宋体" w:hAnsi="宋体" w:cs="宋体"/>
        </w:rPr>
      </w:pPr>
      <w:r>
        <w:rPr>
          <w:rFonts w:ascii="Times New Roman" w:hAnsi="Times New Roman" w:eastAsia="Times New Roman"/>
        </w:rPr>
        <w:t>(1)</w:t>
      </w:r>
      <w:r>
        <w:rPr>
          <w:rFonts w:ascii="宋体" w:hAnsi="宋体" w:cs="宋体"/>
        </w:rPr>
        <w:t>检验分解产物</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w:t>
      </w:r>
      <w:r>
        <w:rPr>
          <w:rFonts w:ascii="宋体" w:hAnsi="宋体" w:cs="宋体"/>
        </w:rPr>
        <w:t>：取少量溶液</w:t>
      </w:r>
      <w:r>
        <w:rPr>
          <w:rFonts w:ascii="Times New Roman" w:hAnsi="Times New Roman" w:eastAsia="Times New Roman"/>
        </w:rPr>
        <w:t>B</w:t>
      </w:r>
      <w:r>
        <w:rPr>
          <w:rFonts w:ascii="宋体" w:hAnsi="宋体" w:cs="宋体"/>
        </w:rPr>
        <w:t>，向其中滴加</w:t>
      </w:r>
      <w:r>
        <w:rPr>
          <w:rFonts w:ascii="Times New Roman" w:hAnsi="Times New Roman" w:eastAsia="Times New Roman"/>
        </w:rPr>
        <w:t>CuSO</w:t>
      </w:r>
      <w:r>
        <w:rPr>
          <w:rFonts w:ascii="Times New Roman" w:hAnsi="Times New Roman" w:eastAsia="Times New Roman"/>
          <w:vertAlign w:val="subscript"/>
        </w:rPr>
        <w:t>4</w:t>
      </w:r>
      <w:r>
        <w:rPr>
          <w:rFonts w:ascii="宋体" w:hAnsi="宋体" w:cs="宋体"/>
        </w:rPr>
        <w:t>溶液，产生黑色沉淀，证实有</w:t>
      </w:r>
      <w:r>
        <w:rPr>
          <w:rFonts w:ascii="Times New Roman" w:hAnsi="Times New Roman" w:eastAsia="Times New Roman"/>
        </w:rPr>
        <w:t>S</w:t>
      </w:r>
      <w:r>
        <w:rPr>
          <w:rFonts w:ascii="Times New Roman" w:hAnsi="Times New Roman" w:eastAsia="Times New Roman"/>
          <w:vertAlign w:val="superscript"/>
        </w:rPr>
        <w:t>2-</w:t>
      </w:r>
      <w:r>
        <w:rPr>
          <w:rFonts w:ascii="宋体" w:hAnsi="宋体" w:cs="宋体"/>
        </w:rPr>
        <w:t>。反应的离子方程式是____。</w:t>
      </w:r>
    </w:p>
    <w:p>
      <w:pPr>
        <w:spacing w:line="360" w:lineRule="auto"/>
        <w:jc w:val="left"/>
        <w:textAlignment w:val="center"/>
        <w:rPr>
          <w:rFonts w:ascii="宋体" w:hAnsi="宋体" w:cs="宋体"/>
        </w:rPr>
      </w:pPr>
      <w:r>
        <w:rPr>
          <w:rFonts w:ascii="Times New Roman" w:hAnsi="Times New Roman" w:eastAsia="Times New Roman"/>
        </w:rPr>
        <w:t>(2)</w:t>
      </w:r>
      <w:r>
        <w:rPr>
          <w:rFonts w:ascii="宋体" w:hAnsi="宋体" w:cs="宋体"/>
        </w:rPr>
        <w:t>检验分解产物</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4</w:t>
      </w:r>
      <w:r>
        <w:rPr>
          <w:rFonts w:ascii="宋体" w:hAnsi="宋体" w:cs="宋体"/>
        </w:rPr>
        <w:t>：取少量溶液</w:t>
      </w:r>
      <w:r>
        <w:rPr>
          <w:rFonts w:ascii="Times New Roman" w:hAnsi="Times New Roman" w:eastAsia="Times New Roman"/>
        </w:rPr>
        <w:t>B</w:t>
      </w:r>
      <w:r>
        <w:rPr>
          <w:rFonts w:ascii="宋体" w:hAnsi="宋体" w:cs="宋体"/>
        </w:rPr>
        <w:t>，滴加</w:t>
      </w:r>
      <w:r>
        <w:rPr>
          <w:rFonts w:ascii="Times New Roman" w:hAnsi="Times New Roman" w:eastAsia="Times New Roman"/>
        </w:rPr>
        <w:t>BaCl</w:t>
      </w:r>
      <w:r>
        <w:rPr>
          <w:rFonts w:ascii="Times New Roman" w:hAnsi="Times New Roman" w:eastAsia="Times New Roman"/>
          <w:vertAlign w:val="subscript"/>
        </w:rPr>
        <w:t>2</w:t>
      </w:r>
      <w:r>
        <w:rPr>
          <w:rFonts w:ascii="宋体" w:hAnsi="宋体" w:cs="宋体"/>
        </w:rPr>
        <w:t>溶液，产生白色沉淀，加入盐酸，沉淀增多</w:t>
      </w:r>
      <w:r>
        <w:rPr>
          <w:rFonts w:ascii="Times New Roman" w:hAnsi="Times New Roman" w:eastAsia="Times New Roman"/>
        </w:rPr>
        <w:t>(</w:t>
      </w:r>
      <w:r>
        <w:rPr>
          <w:rFonts w:ascii="宋体" w:hAnsi="宋体" w:cs="宋体"/>
        </w:rPr>
        <w:t>经检验该沉淀含</w:t>
      </w:r>
      <w:r>
        <w:rPr>
          <w:rFonts w:ascii="Times New Roman" w:hAnsi="Times New Roman" w:eastAsia="Times New Roman"/>
        </w:rPr>
        <w:t>S)</w:t>
      </w:r>
      <w:r>
        <w:rPr>
          <w:rFonts w:ascii="宋体" w:hAnsi="宋体" w:cs="宋体"/>
        </w:rPr>
        <w:t>，同时产生有臭鸡蛋气味的气体</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S)</w:t>
      </w:r>
      <w:r>
        <w:rPr>
          <w:rFonts w:ascii="宋体" w:hAnsi="宋体" w:cs="宋体"/>
        </w:rPr>
        <w:t>，由于沉淀增多对检验造成干扰，另取少量溶液</w:t>
      </w:r>
      <w:r>
        <w:rPr>
          <w:rFonts w:ascii="Times New Roman" w:hAnsi="Times New Roman" w:eastAsia="Times New Roman"/>
        </w:rPr>
        <w:t>B</w:t>
      </w:r>
      <w:r>
        <w:rPr>
          <w:rFonts w:ascii="宋体" w:hAnsi="宋体" w:cs="宋体"/>
        </w:rPr>
        <w:t>，加入足量盐酸，离心沉降</w:t>
      </w:r>
      <w:r>
        <w:rPr>
          <w:rFonts w:ascii="Times New Roman" w:hAnsi="Times New Roman" w:eastAsia="Times New Roman"/>
        </w:rPr>
        <w:t>(</w:t>
      </w:r>
      <w:r>
        <w:rPr>
          <w:rFonts w:ascii="宋体" w:hAnsi="宋体" w:cs="宋体"/>
        </w:rPr>
        <w:t>固液分离</w:t>
      </w:r>
      <w:r>
        <w:rPr>
          <w:rFonts w:ascii="Times New Roman" w:hAnsi="Times New Roman" w:eastAsia="Times New Roman"/>
        </w:rPr>
        <w:t>)</w:t>
      </w:r>
      <w:r>
        <w:rPr>
          <w:rFonts w:ascii="宋体" w:hAnsi="宋体" w:cs="宋体"/>
        </w:rPr>
        <w:t>后，____</w:t>
      </w:r>
      <w:r>
        <w:rPr>
          <w:rFonts w:ascii="Times New Roman" w:hAnsi="Times New Roman" w:eastAsia="Times New Roman"/>
        </w:rPr>
        <w:t>(</w:t>
      </w:r>
      <w:r>
        <w:rPr>
          <w:rFonts w:ascii="宋体" w:hAnsi="宋体" w:cs="宋体"/>
        </w:rPr>
        <w:t>填操作和现象</w:t>
      </w:r>
      <w:r>
        <w:rPr>
          <w:rFonts w:ascii="Times New Roman" w:hAnsi="Times New Roman" w:eastAsia="Times New Roman"/>
        </w:rPr>
        <w:t>)</w:t>
      </w:r>
      <w:r>
        <w:rPr>
          <w:rFonts w:ascii="宋体" w:hAnsi="宋体" w:cs="宋体"/>
        </w:rPr>
        <w:t>，可证实分解产物中含有</w:t>
      </w:r>
      <w:r>
        <w:rPr>
          <w:rFonts w:ascii="Times New Roman" w:hAnsi="Times New Roman" w:eastAsia="Times New Roman"/>
        </w:rPr>
        <w:t>SO</w:t>
      </w:r>
      <w:r>
        <w:object>
          <v:shape id="_x0000_i1115" o:spt="75" type="#_x0000_t75" style="height:18.8pt;width:12pt;" o:ole="t" filled="f" stroked="f" coordsize="21600,21600">
            <v:path/>
            <v:fill on="f" focussize="0,0"/>
            <v:stroke on="f"/>
            <v:imagedata r:id="rId17" o:title="eqId6dc57a55ceda450aa9e01494425954bc"/>
            <o:lock v:ext="edit" aspectratio="t"/>
            <w10:wrap type="none"/>
            <w10:anchorlock/>
          </v:shape>
          <o:OLEObject Type="Embed" ProgID="Equation.DSMT4" ShapeID="_x0000_i1115" DrawAspect="Content" ObjectID="_1468075779" r:id="rId123">
            <o:LockedField>false</o:LockedField>
          </o:OLEObject>
        </w:object>
      </w:r>
      <w:r>
        <w:rPr>
          <w:rFonts w:ascii="宋体" w:hAnsi="宋体" w:cs="宋体"/>
        </w:rPr>
        <w:t>。</w:t>
      </w:r>
    </w:p>
    <w:p>
      <w:pPr>
        <w:spacing w:line="360" w:lineRule="auto"/>
        <w:jc w:val="left"/>
        <w:textAlignment w:val="center"/>
        <w:rPr>
          <w:rFonts w:ascii="宋体" w:hAnsi="宋体" w:cs="宋体"/>
        </w:rPr>
      </w:pPr>
      <w:r>
        <w:rPr>
          <w:rFonts w:ascii="Times New Roman" w:hAnsi="Times New Roman" w:eastAsia="Times New Roman"/>
        </w:rPr>
        <w:t>(3)</w:t>
      </w:r>
      <w:r>
        <w:rPr>
          <w:rFonts w:ascii="宋体" w:hAnsi="宋体" w:cs="宋体"/>
        </w:rPr>
        <w:t>探究</w:t>
      </w:r>
      <w:r>
        <w:rPr>
          <w:rFonts w:ascii="Times New Roman" w:hAnsi="Times New Roman" w:eastAsia="Times New Roman"/>
        </w:rPr>
        <w:t>(2)</w:t>
      </w:r>
      <w:r>
        <w:rPr>
          <w:rFonts w:ascii="宋体" w:hAnsi="宋体" w:cs="宋体"/>
        </w:rPr>
        <w:t>中</w:t>
      </w:r>
      <w:r>
        <w:rPr>
          <w:rFonts w:ascii="Times New Roman" w:hAnsi="Times New Roman" w:eastAsia="Times New Roman"/>
        </w:rPr>
        <w:t>S</w:t>
      </w:r>
      <w:r>
        <w:rPr>
          <w:rFonts w:ascii="宋体" w:hAnsi="宋体" w:cs="宋体"/>
        </w:rPr>
        <w:t>的来源。</w:t>
      </w:r>
    </w:p>
    <w:p>
      <w:pPr>
        <w:spacing w:line="360" w:lineRule="auto"/>
        <w:jc w:val="left"/>
        <w:textAlignment w:val="center"/>
        <w:rPr>
          <w:rFonts w:ascii="宋体" w:hAnsi="宋体" w:cs="宋体"/>
        </w:rPr>
      </w:pPr>
      <w:r>
        <w:rPr>
          <w:rFonts w:ascii="宋体" w:hAnsi="宋体" w:cs="宋体"/>
        </w:rPr>
        <w:t>来源</w:t>
      </w:r>
      <w:r>
        <w:rPr>
          <w:rFonts w:ascii="Times New Roman" w:hAnsi="Times New Roman" w:eastAsia="Times New Roman"/>
        </w:rPr>
        <w:t>1</w:t>
      </w:r>
      <w:r>
        <w:rPr>
          <w:rFonts w:ascii="宋体" w:hAnsi="宋体" w:cs="宋体"/>
        </w:rPr>
        <w:t>：固体</w:t>
      </w:r>
      <w:r>
        <w:rPr>
          <w:rFonts w:ascii="Times New Roman" w:hAnsi="Times New Roman" w:eastAsia="Times New Roman"/>
        </w:rPr>
        <w:t>A</w:t>
      </w:r>
      <w:r>
        <w:rPr>
          <w:rFonts w:ascii="宋体" w:hAnsi="宋体" w:cs="宋体"/>
        </w:rPr>
        <w:t>中有未分解的</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3</w:t>
      </w:r>
      <w:r>
        <w:rPr>
          <w:rFonts w:ascii="宋体" w:hAnsi="宋体" w:cs="宋体"/>
        </w:rPr>
        <w:t>，在酸性条件下与</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w:t>
      </w:r>
      <w:r>
        <w:rPr>
          <w:rFonts w:ascii="宋体" w:hAnsi="宋体" w:cs="宋体"/>
        </w:rPr>
        <w:t>反应生成</w:t>
      </w:r>
      <w:r>
        <w:rPr>
          <w:rFonts w:ascii="Times New Roman" w:hAnsi="Times New Roman" w:eastAsia="Times New Roman"/>
        </w:rPr>
        <w:t>S</w:t>
      </w:r>
      <w:r>
        <w:rPr>
          <w:rFonts w:ascii="宋体" w:hAnsi="宋体" w:cs="宋体"/>
        </w:rPr>
        <w:t>。</w:t>
      </w:r>
    </w:p>
    <w:p>
      <w:pPr>
        <w:spacing w:line="360" w:lineRule="auto"/>
        <w:jc w:val="left"/>
        <w:textAlignment w:val="center"/>
        <w:rPr>
          <w:rFonts w:ascii="宋体" w:hAnsi="宋体" w:cs="宋体"/>
        </w:rPr>
      </w:pPr>
      <w:r>
        <w:rPr>
          <w:rFonts w:ascii="宋体" w:hAnsi="宋体" w:cs="宋体"/>
        </w:rPr>
        <w:t>来源</w:t>
      </w:r>
      <w:r>
        <w:rPr>
          <w:rFonts w:ascii="Times New Roman" w:hAnsi="Times New Roman" w:eastAsia="Times New Roman"/>
        </w:rPr>
        <w:t>2</w:t>
      </w:r>
      <w:r>
        <w:rPr>
          <w:rFonts w:ascii="宋体" w:hAnsi="宋体" w:cs="宋体"/>
        </w:rPr>
        <w:t>：溶液</w:t>
      </w:r>
      <w:r>
        <w:rPr>
          <w:rFonts w:ascii="Times New Roman" w:hAnsi="Times New Roman" w:eastAsia="Times New Roman"/>
        </w:rPr>
        <w:t>B</w:t>
      </w:r>
      <w:r>
        <w:rPr>
          <w:rFonts w:ascii="宋体" w:hAnsi="宋体" w:cs="宋体"/>
        </w:rPr>
        <w:t>中有</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w:t>
      </w:r>
      <w:r>
        <w:rPr>
          <w:rFonts w:ascii="Times New Roman" w:hAnsi="Times New Roman" w:eastAsia="Times New Roman"/>
          <w:vertAlign w:val="subscript"/>
        </w:rPr>
        <w:t>x</w:t>
      </w:r>
      <w:r>
        <w:rPr>
          <w:rFonts w:ascii="宋体" w:hAnsi="宋体" w:cs="宋体"/>
        </w:rPr>
        <w:t>，加酸反应生成</w:t>
      </w:r>
      <w:r>
        <w:rPr>
          <w:rFonts w:ascii="Times New Roman" w:hAnsi="Times New Roman" w:eastAsia="Times New Roman"/>
        </w:rPr>
        <w:t>S</w:t>
      </w:r>
      <w:r>
        <w:rPr>
          <w:rFonts w:ascii="宋体" w:hAnsi="宋体" w:cs="宋体"/>
        </w:rPr>
        <w:t>。</w:t>
      </w:r>
    </w:p>
    <w:p>
      <w:pPr>
        <w:spacing w:line="360" w:lineRule="auto"/>
        <w:jc w:val="left"/>
        <w:textAlignment w:val="center"/>
        <w:rPr>
          <w:rFonts w:ascii="宋体" w:hAnsi="宋体" w:cs="宋体"/>
        </w:rPr>
      </w:pPr>
      <w:r>
        <w:rPr>
          <w:rFonts w:ascii="宋体" w:hAnsi="宋体" w:cs="宋体"/>
        </w:rPr>
        <w:t>针对来源</w:t>
      </w:r>
      <w:r>
        <w:rPr>
          <w:rFonts w:ascii="Times New Roman" w:hAnsi="Times New Roman" w:eastAsia="Times New Roman"/>
        </w:rPr>
        <w:t>1</w:t>
      </w:r>
      <w:r>
        <w:rPr>
          <w:rFonts w:ascii="宋体" w:hAnsi="宋体" w:cs="宋体"/>
        </w:rPr>
        <w:t>进行如图实验：</w:t>
      </w:r>
    </w:p>
    <w:p>
      <w:pPr>
        <w:spacing w:line="360" w:lineRule="auto"/>
        <w:jc w:val="left"/>
        <w:textAlignment w:val="center"/>
      </w:pPr>
      <w:r>
        <w:rPr>
          <w:rFonts w:ascii="宋体" w:hAnsi="宋体" w:cs="宋体"/>
        </w:rPr>
        <w:drawing>
          <wp:inline distT="0" distB="0" distL="114300" distR="114300">
            <wp:extent cx="5038725" cy="1295400"/>
            <wp:effectExtent l="0" t="0" r="5715" b="0"/>
            <wp:docPr id="38"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2"/>
                    <pic:cNvPicPr>
                      <a:picLocks noChangeAspect="1"/>
                    </pic:cNvPicPr>
                  </pic:nvPicPr>
                  <pic:blipFill>
                    <a:blip r:embed="rId124"/>
                    <a:stretch>
                      <a:fillRect/>
                    </a:stretch>
                  </pic:blipFill>
                  <pic:spPr>
                    <a:xfrm>
                      <a:off x="0" y="0"/>
                      <a:ext cx="5038725" cy="1295400"/>
                    </a:xfrm>
                    <a:prstGeom prst="rect">
                      <a:avLst/>
                    </a:prstGeom>
                    <a:noFill/>
                    <a:ln>
                      <a:noFill/>
                    </a:ln>
                  </pic:spPr>
                </pic:pic>
              </a:graphicData>
            </a:graphic>
          </wp:inline>
        </w:drawing>
      </w:r>
    </w:p>
    <w:p>
      <w:pPr>
        <w:spacing w:line="360" w:lineRule="auto"/>
        <w:jc w:val="left"/>
        <w:textAlignment w:val="center"/>
        <w:rPr>
          <w:rFonts w:ascii="宋体" w:hAnsi="宋体" w:cs="宋体"/>
        </w:rPr>
      </w:pPr>
      <w:r>
        <w:rPr>
          <w:rFonts w:ascii="宋体" w:hAnsi="宋体" w:cs="宋体"/>
        </w:rPr>
        <w:t>①实验可证实来源</w:t>
      </w:r>
      <w:r>
        <w:rPr>
          <w:rFonts w:ascii="Times New Roman" w:hAnsi="Times New Roman" w:eastAsia="Times New Roman"/>
        </w:rPr>
        <w:t>1</w:t>
      </w:r>
      <w:r>
        <w:rPr>
          <w:rFonts w:ascii="宋体" w:hAnsi="宋体" w:cs="宋体"/>
        </w:rPr>
        <w:t>不成立。实验证据是____。</w:t>
      </w:r>
    </w:p>
    <w:p>
      <w:pPr>
        <w:spacing w:line="360" w:lineRule="auto"/>
        <w:jc w:val="left"/>
        <w:textAlignment w:val="center"/>
        <w:rPr>
          <w:rFonts w:ascii="宋体" w:hAnsi="宋体" w:cs="宋体"/>
        </w:rPr>
      </w:pPr>
      <w:r>
        <w:rPr>
          <w:rFonts w:ascii="宋体" w:hAnsi="宋体" w:cs="宋体"/>
        </w:rPr>
        <w:t>②不能用盐酸代替硫酸的原因是____。</w:t>
      </w:r>
    </w:p>
    <w:p>
      <w:pPr>
        <w:spacing w:line="360" w:lineRule="auto"/>
        <w:jc w:val="left"/>
        <w:textAlignment w:val="center"/>
        <w:rPr>
          <w:rFonts w:ascii="宋体" w:hAnsi="宋体" w:cs="宋体"/>
        </w:rPr>
      </w:pPr>
      <w:r>
        <w:rPr>
          <w:rFonts w:ascii="宋体" w:hAnsi="宋体" w:cs="宋体"/>
        </w:rPr>
        <w:t>③写出来源</w:t>
      </w:r>
      <w:r>
        <w:rPr>
          <w:rFonts w:ascii="Times New Roman" w:hAnsi="Times New Roman" w:eastAsia="Times New Roman"/>
        </w:rPr>
        <w:t>2</w:t>
      </w:r>
      <w:r>
        <w:rPr>
          <w:rFonts w:ascii="宋体" w:hAnsi="宋体" w:cs="宋体"/>
        </w:rPr>
        <w:t>产生</w:t>
      </w:r>
      <w:r>
        <w:rPr>
          <w:rFonts w:ascii="Times New Roman" w:hAnsi="Times New Roman" w:eastAsia="Times New Roman"/>
        </w:rPr>
        <w:t>S</w:t>
      </w:r>
      <w:r>
        <w:rPr>
          <w:rFonts w:ascii="宋体" w:hAnsi="宋体" w:cs="宋体"/>
        </w:rPr>
        <w:t>的反应的离子方程式：____。</w:t>
      </w:r>
    </w:p>
    <w:p>
      <w:pPr>
        <w:spacing w:line="360" w:lineRule="auto"/>
        <w:jc w:val="left"/>
        <w:textAlignment w:val="center"/>
        <w:rPr>
          <w:rFonts w:ascii="宋体" w:hAnsi="宋体" w:cs="宋体"/>
        </w:rPr>
      </w:pPr>
      <w:r>
        <w:rPr>
          <w:rFonts w:ascii="Times New Roman" w:hAnsi="Times New Roman" w:eastAsia="Times New Roman"/>
        </w:rPr>
        <w:t>(4)</w:t>
      </w:r>
      <w:r>
        <w:rPr>
          <w:rFonts w:ascii="宋体" w:hAnsi="宋体" w:cs="宋体"/>
        </w:rPr>
        <w:t>实验证明</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3</w:t>
      </w:r>
      <w:r>
        <w:rPr>
          <w:rFonts w:ascii="宋体" w:hAnsi="宋体" w:cs="宋体"/>
        </w:rPr>
        <w:t>固体热分解有</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w:t>
      </w:r>
      <w:r>
        <w:rPr>
          <w:rFonts w:ascii="宋体" w:hAnsi="宋体" w:cs="宋体"/>
        </w:rPr>
        <w:t>，</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4</w:t>
      </w:r>
      <w:r>
        <w:rPr>
          <w:rFonts w:ascii="宋体" w:hAnsi="宋体" w:cs="宋体"/>
        </w:rPr>
        <w:t>和</w:t>
      </w:r>
      <w:r>
        <w:rPr>
          <w:rFonts w:ascii="Times New Roman" w:hAnsi="Times New Roman" w:eastAsia="Times New Roman"/>
        </w:rPr>
        <w:t>S</w:t>
      </w:r>
      <w:r>
        <w:rPr>
          <w:rFonts w:ascii="宋体" w:hAnsi="宋体" w:cs="宋体"/>
        </w:rPr>
        <w:t>产生。运用氧化还原反应规律分析产物中</w:t>
      </w:r>
      <w:r>
        <w:rPr>
          <w:rFonts w:ascii="Times New Roman" w:hAnsi="Times New Roman" w:eastAsia="Times New Roman"/>
        </w:rPr>
        <w:t>S</w:t>
      </w:r>
      <w:r>
        <w:rPr>
          <w:rFonts w:ascii="宋体" w:hAnsi="宋体" w:cs="宋体"/>
        </w:rPr>
        <w:t>产生的合理性：____。</w:t>
      </w:r>
    </w:p>
    <w:p>
      <w:pPr>
        <w:spacing w:line="360" w:lineRule="auto"/>
        <w:textAlignment w:val="center"/>
        <w:rPr>
          <w:rFonts w:ascii="宋体" w:hAnsi="宋体" w:cs="宋体"/>
        </w:rPr>
      </w:pPr>
      <w:r>
        <w:t xml:space="preserve">【答案】    (1). </w:t>
      </w:r>
      <w:r>
        <w:rPr>
          <w:rFonts w:ascii="Times New Roman" w:hAnsi="Times New Roman" w:eastAsia="Times New Roman"/>
        </w:rPr>
        <w:t>S</w:t>
      </w:r>
      <w:r>
        <w:rPr>
          <w:rFonts w:ascii="Times New Roman" w:hAnsi="Times New Roman" w:eastAsia="Times New Roman"/>
          <w:vertAlign w:val="superscript"/>
        </w:rPr>
        <w:t>2-</w:t>
      </w:r>
      <w:r>
        <w:rPr>
          <w:rFonts w:ascii="Times New Roman" w:hAnsi="Times New Roman" w:eastAsia="Times New Roman"/>
        </w:rPr>
        <w:t>+Cu</w:t>
      </w:r>
      <w:r>
        <w:rPr>
          <w:rFonts w:ascii="Times New Roman" w:hAnsi="Times New Roman" w:eastAsia="Times New Roman"/>
          <w:vertAlign w:val="superscript"/>
        </w:rPr>
        <w:t>2+</w:t>
      </w:r>
      <w:r>
        <w:rPr>
          <w:rFonts w:ascii="Times New Roman" w:hAnsi="Times New Roman" w:eastAsia="Times New Roman"/>
        </w:rPr>
        <w:t>=CuS</w:t>
      </w:r>
      <w:r>
        <w:rPr>
          <w:rFonts w:ascii="宋体" w:hAnsi="宋体" w:cs="宋体"/>
        </w:rPr>
        <w:t>↓</w:t>
      </w:r>
      <w:r>
        <w:t xml:space="preserve">    (2). </w:t>
      </w:r>
      <w:r>
        <w:rPr>
          <w:rFonts w:ascii="宋体" w:hAnsi="宋体" w:cs="宋体"/>
        </w:rPr>
        <w:t>滴加BaCl</w:t>
      </w:r>
      <w:r>
        <w:rPr>
          <w:rFonts w:ascii="宋体" w:hAnsi="宋体" w:cs="宋体"/>
          <w:vertAlign w:val="subscript"/>
        </w:rPr>
        <w:t>2</w:t>
      </w:r>
      <w:r>
        <w:rPr>
          <w:rFonts w:ascii="宋体" w:hAnsi="宋体" w:cs="宋体"/>
        </w:rPr>
        <w:t>溶液，产生白色沉淀，</w:t>
      </w:r>
      <w:r>
        <w:t xml:space="preserve">    (3). </w:t>
      </w:r>
      <w:r>
        <w:rPr>
          <w:rFonts w:ascii="宋体" w:hAnsi="宋体" w:cs="宋体"/>
        </w:rPr>
        <w:t>向溶液</w:t>
      </w:r>
      <w:r>
        <w:rPr>
          <w:rFonts w:ascii="Times New Roman" w:hAnsi="Times New Roman" w:eastAsia="Times New Roman"/>
        </w:rPr>
        <w:t>2</w:t>
      </w:r>
      <w:r>
        <w:rPr>
          <w:rFonts w:ascii="宋体" w:hAnsi="宋体" w:cs="宋体"/>
        </w:rPr>
        <w:t>中加入</w:t>
      </w:r>
      <w:r>
        <w:rPr>
          <w:rFonts w:ascii="Times New Roman" w:hAnsi="Times New Roman" w:eastAsia="Times New Roman"/>
        </w:rPr>
        <w:t>KMnO</w:t>
      </w:r>
      <w:r>
        <w:rPr>
          <w:rFonts w:ascii="Times New Roman" w:hAnsi="Times New Roman" w:eastAsia="Times New Roman"/>
          <w:vertAlign w:val="subscript"/>
        </w:rPr>
        <w:t>4</w:t>
      </w:r>
      <w:r>
        <w:rPr>
          <w:rFonts w:ascii="宋体" w:hAnsi="宋体" w:cs="宋体"/>
        </w:rPr>
        <w:t>溶液，溶液没有褪色</w:t>
      </w:r>
      <w:r>
        <w:t xml:space="preserve">    (4). </w:t>
      </w:r>
      <w:r>
        <w:rPr>
          <w:rFonts w:ascii="宋体" w:hAnsi="宋体" w:cs="宋体"/>
        </w:rPr>
        <w:t>盐酸中</w:t>
      </w:r>
      <w:r>
        <w:rPr>
          <w:rFonts w:ascii="Times New Roman" w:hAnsi="Times New Roman" w:eastAsia="Times New Roman"/>
        </w:rPr>
        <w:t>Cl</w:t>
      </w:r>
      <w:r>
        <w:rPr>
          <w:rFonts w:ascii="宋体" w:hAnsi="宋体" w:cs="宋体"/>
        </w:rPr>
        <w:t>元素为</w:t>
      </w:r>
      <w:r>
        <w:rPr>
          <w:rFonts w:ascii="Times New Roman" w:hAnsi="Times New Roman" w:eastAsia="Times New Roman"/>
        </w:rPr>
        <w:t>-1</w:t>
      </w:r>
      <w:r>
        <w:rPr>
          <w:rFonts w:ascii="宋体" w:hAnsi="宋体" w:cs="宋体"/>
        </w:rPr>
        <w:t>价，是</w:t>
      </w:r>
      <w:r>
        <w:rPr>
          <w:rFonts w:ascii="Times New Roman" w:hAnsi="Times New Roman" w:eastAsia="Times New Roman"/>
        </w:rPr>
        <w:t>Cl</w:t>
      </w:r>
      <w:r>
        <w:rPr>
          <w:rFonts w:ascii="宋体" w:hAnsi="宋体" w:cs="宋体"/>
        </w:rPr>
        <w:t>元素的最低价，具有还原性，会与</w:t>
      </w:r>
      <w:r>
        <w:rPr>
          <w:rFonts w:ascii="Times New Roman" w:hAnsi="Times New Roman" w:eastAsia="Times New Roman"/>
        </w:rPr>
        <w:t>KMnO</w:t>
      </w:r>
      <w:r>
        <w:rPr>
          <w:rFonts w:ascii="Times New Roman" w:hAnsi="Times New Roman" w:eastAsia="Times New Roman"/>
          <w:vertAlign w:val="subscript"/>
        </w:rPr>
        <w:t>4</w:t>
      </w:r>
      <w:r>
        <w:rPr>
          <w:rFonts w:ascii="宋体" w:hAnsi="宋体" w:cs="宋体"/>
        </w:rPr>
        <w:t>溶液发生氧化还原反应，使</w:t>
      </w:r>
      <w:r>
        <w:rPr>
          <w:rFonts w:ascii="Times New Roman" w:hAnsi="Times New Roman" w:eastAsia="Times New Roman"/>
        </w:rPr>
        <w:t>KMnO</w:t>
      </w:r>
      <w:r>
        <w:rPr>
          <w:rFonts w:ascii="Times New Roman" w:hAnsi="Times New Roman" w:eastAsia="Times New Roman"/>
          <w:vertAlign w:val="subscript"/>
        </w:rPr>
        <w:t>4</w:t>
      </w:r>
      <w:r>
        <w:rPr>
          <w:rFonts w:ascii="宋体" w:hAnsi="宋体" w:cs="宋体"/>
        </w:rPr>
        <w:t>溶液应该褪色，干扰实验现象和实验结论；</w:t>
      </w:r>
      <w:r>
        <w:t xml:space="preserve">    (5). </w:t>
      </w:r>
      <w:r>
        <w:rPr>
          <w:rFonts w:ascii="Times New Roman" w:hAnsi="Times New Roman" w:eastAsia="Times New Roman"/>
        </w:rPr>
        <w:t>S</w:t>
      </w:r>
      <w:r>
        <w:rPr>
          <w:rFonts w:ascii="Times New Roman" w:hAnsi="Times New Roman" w:eastAsia="Times New Roman"/>
          <w:vertAlign w:val="subscript"/>
        </w:rPr>
        <w:t>x</w:t>
      </w:r>
      <w:r>
        <w:rPr>
          <w:rFonts w:ascii="Times New Roman" w:hAnsi="Times New Roman" w:eastAsia="Times New Roman"/>
          <w:vertAlign w:val="superscript"/>
        </w:rPr>
        <w:t>2-</w:t>
      </w:r>
      <w:r>
        <w:rPr>
          <w:rFonts w:ascii="Times New Roman" w:hAnsi="Times New Roman" w:eastAsia="Times New Roman"/>
        </w:rPr>
        <w:t>+2H</w:t>
      </w:r>
      <w:r>
        <w:rPr>
          <w:rFonts w:ascii="Times New Roman" w:hAnsi="Times New Roman" w:eastAsia="Times New Roman"/>
          <w:vertAlign w:val="superscript"/>
        </w:rPr>
        <w:t>+</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S</w:t>
      </w:r>
      <w:r>
        <w:rPr>
          <w:rFonts w:ascii="宋体" w:hAnsi="宋体" w:cs="宋体"/>
        </w:rPr>
        <w:t>↑</w:t>
      </w:r>
      <w:r>
        <w:rPr>
          <w:rFonts w:ascii="Times New Roman" w:hAnsi="Times New Roman" w:eastAsia="Times New Roman"/>
        </w:rPr>
        <w:t>+(x-1)S</w:t>
      </w:r>
      <w:r>
        <w:rPr>
          <w:rFonts w:ascii="宋体" w:hAnsi="宋体" w:cs="宋体"/>
        </w:rPr>
        <w:t>↓</w:t>
      </w:r>
      <w:r>
        <w:t xml:space="preserve">    (6). </w:t>
      </w:r>
      <w:r>
        <w:rPr>
          <w:rFonts w:ascii="宋体" w:hAnsi="宋体" w:cs="宋体"/>
        </w:rPr>
        <w:t>根据反应</w:t>
      </w:r>
      <w:r>
        <w:rPr>
          <w:rFonts w:ascii="Times New Roman" w:hAnsi="Times New Roman" w:eastAsia="Times New Roman"/>
        </w:rPr>
        <w:t>4Na</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3</w:t>
      </w:r>
      <w:r>
        <w:object>
          <v:shape id="_x0000_i1117" o:spt="75" type="#_x0000_t75" style="height:33.8pt;width:11.9pt;" o:ole="t" filled="f" stroked="f" coordsize="21600,21600">
            <v:path/>
            <v:fill on="f" focussize="0,0"/>
            <v:stroke on="f"/>
            <v:imagedata r:id="rId122" o:title="eqId84057a5d9014444cb68744c20ad1ff30"/>
            <o:lock v:ext="edit" aspectratio="t"/>
            <w10:wrap type="none"/>
            <w10:anchorlock/>
          </v:shape>
          <o:OLEObject Type="Embed" ProgID="Equation.DSMT4" ShapeID="_x0000_i1117" DrawAspect="Content" ObjectID="_1468075780" r:id="rId125">
            <o:LockedField>false</o:LockedField>
          </o:OLEObject>
        </w:objec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S+3Na</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4</w:t>
      </w:r>
      <w:r>
        <w:rPr>
          <w:rFonts w:ascii="宋体" w:hAnsi="宋体" w:cs="宋体"/>
        </w:rPr>
        <w:t>可知，</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3</w:t>
      </w:r>
      <w:r>
        <w:rPr>
          <w:rFonts w:ascii="宋体" w:hAnsi="宋体" w:cs="宋体"/>
        </w:rPr>
        <w:t>发生歧化反应，其中的</w:t>
      </w:r>
      <w:r>
        <w:rPr>
          <w:rFonts w:ascii="Times New Roman" w:hAnsi="Times New Roman" w:eastAsia="Times New Roman"/>
        </w:rPr>
        <w:t>S</w:t>
      </w:r>
      <w:r>
        <w:rPr>
          <w:rFonts w:ascii="宋体" w:hAnsi="宋体" w:cs="宋体"/>
        </w:rPr>
        <w:t>元素化合价即可升高也可降低，能从</w:t>
      </w:r>
      <w:r>
        <w:rPr>
          <w:rFonts w:ascii="Times New Roman" w:hAnsi="Times New Roman" w:eastAsia="Times New Roman"/>
        </w:rPr>
        <w:t>+4</w:t>
      </w:r>
      <w:r>
        <w:rPr>
          <w:rFonts w:ascii="宋体" w:hAnsi="宋体" w:cs="宋体"/>
        </w:rPr>
        <w:t>价降为</w:t>
      </w:r>
      <w:r>
        <w:rPr>
          <w:rFonts w:ascii="Times New Roman" w:hAnsi="Times New Roman" w:eastAsia="Times New Roman"/>
        </w:rPr>
        <w:t>-2</w:t>
      </w:r>
      <w:r>
        <w:rPr>
          <w:rFonts w:ascii="宋体" w:hAnsi="宋体" w:cs="宋体"/>
        </w:rPr>
        <w:t>价，也应该可以降到</w:t>
      </w:r>
      <w:r>
        <w:rPr>
          <w:rFonts w:ascii="Times New Roman" w:hAnsi="Times New Roman" w:eastAsia="Times New Roman"/>
        </w:rPr>
        <w:t>0</w:t>
      </w:r>
      <w:r>
        <w:rPr>
          <w:rFonts w:ascii="宋体" w:hAnsi="宋体" w:cs="宋体"/>
        </w:rPr>
        <w:t>价生成硫单质</w:t>
      </w:r>
    </w:p>
    <w:p>
      <w:pPr>
        <w:spacing w:line="360" w:lineRule="auto"/>
        <w:textAlignment w:val="center"/>
      </w:pPr>
      <w:r>
        <w:t>【解析】</w:t>
      </w:r>
    </w:p>
    <w:p>
      <w:pPr>
        <w:spacing w:line="360" w:lineRule="auto"/>
        <w:textAlignment w:val="center"/>
      </w:pPr>
      <w:r>
        <w:t>【分析】</w:t>
      </w:r>
    </w:p>
    <w:p>
      <w:pPr>
        <w:spacing w:line="360" w:lineRule="auto"/>
        <w:textAlignment w:val="center"/>
        <w:rPr>
          <w:rFonts w:ascii="宋体" w:hAnsi="宋体" w:cs="宋体"/>
        </w:rPr>
      </w:pPr>
      <w:r>
        <w:rPr>
          <w:rFonts w:ascii="Times New Roman" w:hAnsi="Times New Roman" w:eastAsia="Times New Roman"/>
        </w:rPr>
        <w:t>(1) Na</w:t>
      </w:r>
      <w:r>
        <w:rPr>
          <w:rFonts w:ascii="Times New Roman" w:hAnsi="Times New Roman" w:eastAsia="Times New Roman"/>
          <w:vertAlign w:val="subscript"/>
        </w:rPr>
        <w:t>2</w:t>
      </w:r>
      <w:r>
        <w:rPr>
          <w:rFonts w:ascii="Times New Roman" w:hAnsi="Times New Roman" w:eastAsia="Times New Roman"/>
        </w:rPr>
        <w:t>S</w:t>
      </w:r>
      <w:r>
        <w:rPr>
          <w:rFonts w:ascii="宋体" w:hAnsi="宋体" w:cs="宋体"/>
        </w:rPr>
        <w:t>和</w:t>
      </w:r>
      <w:r>
        <w:rPr>
          <w:rFonts w:ascii="Times New Roman" w:hAnsi="Times New Roman" w:eastAsia="Times New Roman"/>
        </w:rPr>
        <w:t>CuSO</w:t>
      </w:r>
      <w:r>
        <w:rPr>
          <w:rFonts w:ascii="Times New Roman" w:hAnsi="Times New Roman" w:eastAsia="Times New Roman"/>
          <w:vertAlign w:val="subscript"/>
        </w:rPr>
        <w:t>4</w:t>
      </w:r>
      <w:r>
        <w:rPr>
          <w:rFonts w:ascii="宋体" w:hAnsi="宋体" w:cs="宋体"/>
        </w:rPr>
        <w:t>溶液反应生成硫化铜和硫酸钠；</w:t>
      </w:r>
    </w:p>
    <w:p>
      <w:pPr>
        <w:spacing w:line="360" w:lineRule="auto"/>
        <w:jc w:val="left"/>
        <w:textAlignment w:val="center"/>
        <w:rPr>
          <w:rFonts w:ascii="宋体" w:hAnsi="宋体" w:cs="宋体"/>
        </w:rPr>
      </w:pPr>
      <w:r>
        <w:rPr>
          <w:rFonts w:ascii="Times New Roman" w:hAnsi="Times New Roman" w:eastAsia="Times New Roman"/>
        </w:rPr>
        <w:t>(2)</w:t>
      </w:r>
      <w:r>
        <w:rPr>
          <w:rFonts w:ascii="宋体" w:hAnsi="宋体" w:cs="宋体"/>
        </w:rPr>
        <w:t>检验</w:t>
      </w:r>
      <w:r>
        <w:rPr>
          <w:rFonts w:ascii="Times New Roman" w:hAnsi="Times New Roman" w:eastAsia="Times New Roman"/>
        </w:rPr>
        <w:t xml:space="preserve"> SO</w:t>
      </w:r>
      <w:r>
        <w:object>
          <v:shape id="_x0000_i1118" o:spt="75" type="#_x0000_t75" style="height:18.8pt;width:12pt;" o:ole="t" filled="f" stroked="f" coordsize="21600,21600">
            <v:path/>
            <v:fill on="f" focussize="0,0"/>
            <v:stroke on="f"/>
            <v:imagedata r:id="rId17" o:title="eqId6dc57a55ceda450aa9e01494425954bc"/>
            <o:lock v:ext="edit" aspectratio="t"/>
            <w10:wrap type="none"/>
            <w10:anchorlock/>
          </v:shape>
          <o:OLEObject Type="Embed" ProgID="Equation.DSMT4" ShapeID="_x0000_i1118" DrawAspect="Content" ObjectID="_1468075781" r:id="rId126">
            <o:LockedField>false</o:LockedField>
          </o:OLEObject>
        </w:object>
      </w:r>
      <w:r>
        <w:rPr>
          <w:rFonts w:ascii="宋体" w:hAnsi="宋体" w:cs="宋体"/>
        </w:rPr>
        <w:t>时，应先将干扰离子除去，再加入氯化钡溶液，若产生白色沉淀，证明含有硫酸根离子；</w:t>
      </w:r>
    </w:p>
    <w:p>
      <w:pPr>
        <w:spacing w:line="360" w:lineRule="auto"/>
        <w:jc w:val="left"/>
        <w:textAlignment w:val="center"/>
        <w:rPr>
          <w:rFonts w:ascii="宋体" w:hAnsi="宋体" w:cs="宋体"/>
        </w:rPr>
      </w:pPr>
      <w:r>
        <w:rPr>
          <w:rFonts w:ascii="Times New Roman" w:hAnsi="Times New Roman" w:eastAsia="Times New Roman"/>
        </w:rPr>
        <w:t>(3)</w:t>
      </w:r>
      <w:r>
        <w:rPr>
          <w:rFonts w:ascii="宋体" w:hAnsi="宋体" w:cs="宋体"/>
        </w:rPr>
        <w:t>若固体</w:t>
      </w:r>
      <w:r>
        <w:rPr>
          <w:rFonts w:ascii="Times New Roman" w:hAnsi="Times New Roman" w:eastAsia="Times New Roman"/>
        </w:rPr>
        <w:t>A</w:t>
      </w:r>
      <w:r>
        <w:rPr>
          <w:rFonts w:ascii="宋体" w:hAnsi="宋体" w:cs="宋体"/>
        </w:rPr>
        <w:t>中有未分解的</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3</w:t>
      </w:r>
      <w:r>
        <w:rPr>
          <w:rFonts w:ascii="宋体" w:hAnsi="宋体" w:cs="宋体"/>
        </w:rPr>
        <w:t>，在酸性条件下与</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w:t>
      </w:r>
      <w:r>
        <w:rPr>
          <w:rFonts w:ascii="宋体" w:hAnsi="宋体" w:cs="宋体"/>
        </w:rPr>
        <w:t>反应生成</w:t>
      </w:r>
      <w:r>
        <w:rPr>
          <w:rFonts w:ascii="Times New Roman" w:hAnsi="Times New Roman" w:eastAsia="Times New Roman"/>
        </w:rPr>
        <w:t>S</w:t>
      </w:r>
      <w:r>
        <w:rPr>
          <w:rFonts w:ascii="宋体" w:hAnsi="宋体" w:cs="宋体"/>
        </w:rPr>
        <w:t>。则溶液</w:t>
      </w:r>
      <w:r>
        <w:rPr>
          <w:rFonts w:ascii="Times New Roman" w:hAnsi="Times New Roman" w:eastAsia="Times New Roman"/>
        </w:rPr>
        <w:t>B</w:t>
      </w:r>
      <w:r>
        <w:rPr>
          <w:rFonts w:ascii="宋体" w:hAnsi="宋体" w:cs="宋体"/>
        </w:rPr>
        <w:t>中含有</w:t>
      </w:r>
      <w:r>
        <w:rPr>
          <w:rFonts w:ascii="Times New Roman" w:hAnsi="Times New Roman" w:eastAsia="Times New Roman"/>
        </w:rPr>
        <w:t>Na</w:t>
      </w:r>
      <w:r>
        <w:rPr>
          <w:rFonts w:ascii="Times New Roman" w:hAnsi="Times New Roman" w:eastAsia="Times New Roman"/>
          <w:vertAlign w:val="superscript"/>
        </w:rPr>
        <w:t>+</w:t>
      </w:r>
      <w:r>
        <w:rPr>
          <w:rFonts w:ascii="宋体" w:hAnsi="宋体" w:cs="宋体"/>
        </w:rPr>
        <w:t>、</w:t>
      </w:r>
      <w:r>
        <w:rPr>
          <w:rFonts w:ascii="Times New Roman" w:hAnsi="Times New Roman" w:eastAsia="Times New Roman"/>
        </w:rPr>
        <w:t>S</w:t>
      </w:r>
      <w:r>
        <w:rPr>
          <w:rFonts w:ascii="Times New Roman" w:hAnsi="Times New Roman" w:eastAsia="Times New Roman"/>
          <w:vertAlign w:val="superscript"/>
        </w:rPr>
        <w:t>2-</w:t>
      </w:r>
      <w:r>
        <w:rPr>
          <w:rFonts w:ascii="宋体" w:hAnsi="宋体" w:cs="宋体"/>
        </w:rPr>
        <w:t>、</w:t>
      </w:r>
      <w:r>
        <w:rPr>
          <w:rFonts w:ascii="Times New Roman" w:hAnsi="Times New Roman" w:eastAsia="Times New Roman"/>
        </w:rPr>
        <w:t>SO</w:t>
      </w:r>
      <w:r>
        <w:object>
          <v:shape id="_x0000_i1119" o:spt="75" type="#_x0000_t75" style="height:18.8pt;width:12pt;" o:ole="t" filled="f" stroked="f" coordsize="21600,21600">
            <v:path/>
            <v:fill on="f" focussize="0,0"/>
            <v:stroke on="f"/>
            <v:imagedata r:id="rId17" o:title="eqId6dc57a55ceda450aa9e01494425954bc"/>
            <o:lock v:ext="edit" aspectratio="t"/>
            <w10:wrap type="none"/>
            <w10:anchorlock/>
          </v:shape>
          <o:OLEObject Type="Embed" ProgID="Equation.DSMT4" ShapeID="_x0000_i1119" DrawAspect="Content" ObjectID="_1468075782" r:id="rId127">
            <o:LockedField>false</o:LockedField>
          </o:OLEObject>
        </w:object>
      </w:r>
      <w:r>
        <w:rPr>
          <w:rFonts w:ascii="宋体" w:hAnsi="宋体" w:cs="宋体"/>
        </w:rPr>
        <w:t>、</w:t>
      </w:r>
      <w:r>
        <w:rPr>
          <w:rFonts w:ascii="Times New Roman" w:hAnsi="Times New Roman" w:eastAsia="Times New Roman"/>
        </w:rPr>
        <w:t>SO</w:t>
      </w:r>
      <w:r>
        <w:object>
          <v:shape id="_x0000_i1120" o:spt="75" type="#_x0000_t75" style="height:18.75pt;width:12pt;" o:ole="t" filled="f" stroked="f" coordsize="21600,21600">
            <v:path/>
            <v:fill on="f" focussize="0,0"/>
            <v:stroke on="f"/>
            <v:imagedata r:id="rId15" o:title="eqIde87bf40e89b54178b10750009267dd90"/>
            <o:lock v:ext="edit" aspectratio="t"/>
            <w10:wrap type="none"/>
            <w10:anchorlock/>
          </v:shape>
          <o:OLEObject Type="Embed" ProgID="Equation.DSMT4" ShapeID="_x0000_i1120" DrawAspect="Content" ObjectID="_1468075783" r:id="rId128">
            <o:LockedField>false</o:LockedField>
          </o:OLEObject>
        </w:object>
      </w:r>
      <w:r>
        <w:rPr>
          <w:rFonts w:ascii="宋体" w:hAnsi="宋体" w:cs="宋体"/>
        </w:rPr>
        <w:t>，向</w:t>
      </w:r>
      <w:r>
        <w:rPr>
          <w:rFonts w:ascii="Times New Roman" w:hAnsi="Times New Roman" w:eastAsia="Times New Roman"/>
        </w:rPr>
        <w:t>B</w:t>
      </w:r>
      <w:r>
        <w:rPr>
          <w:rFonts w:ascii="宋体" w:hAnsi="宋体" w:cs="宋体"/>
        </w:rPr>
        <w:t>溶液中加入足量</w:t>
      </w:r>
      <w:r>
        <w:rPr>
          <w:rFonts w:ascii="Times New Roman" w:hAnsi="Times New Roman" w:eastAsia="Times New Roman"/>
        </w:rPr>
        <w:t>BaCl</w:t>
      </w:r>
      <w:r>
        <w:rPr>
          <w:rFonts w:ascii="Times New Roman" w:hAnsi="Times New Roman" w:eastAsia="Times New Roman"/>
          <w:vertAlign w:val="subscript"/>
        </w:rPr>
        <w:t>2</w:t>
      </w:r>
      <w:r>
        <w:rPr>
          <w:rFonts w:ascii="宋体" w:hAnsi="宋体" w:cs="宋体"/>
        </w:rPr>
        <w:t>溶液发生反应生成</w:t>
      </w:r>
      <w:r>
        <w:rPr>
          <w:rFonts w:ascii="Times New Roman" w:hAnsi="Times New Roman" w:eastAsia="Times New Roman"/>
        </w:rPr>
        <w:t>BaSO</w:t>
      </w:r>
      <w:r>
        <w:rPr>
          <w:rFonts w:ascii="Times New Roman" w:hAnsi="Times New Roman" w:eastAsia="Times New Roman"/>
          <w:vertAlign w:val="subscript"/>
        </w:rPr>
        <w:t>4</w:t>
      </w:r>
      <w:r>
        <w:rPr>
          <w:rFonts w:ascii="宋体" w:hAnsi="宋体" w:cs="宋体"/>
        </w:rPr>
        <w:t>、</w:t>
      </w:r>
      <w:r>
        <w:rPr>
          <w:rFonts w:ascii="Times New Roman" w:hAnsi="Times New Roman" w:eastAsia="Times New Roman"/>
        </w:rPr>
        <w:t>BaSO</w:t>
      </w:r>
      <w:r>
        <w:rPr>
          <w:rFonts w:ascii="Times New Roman" w:hAnsi="Times New Roman" w:eastAsia="Times New Roman"/>
          <w:vertAlign w:val="subscript"/>
        </w:rPr>
        <w:t>3</w:t>
      </w:r>
      <w:r>
        <w:rPr>
          <w:rFonts w:ascii="宋体" w:hAnsi="宋体" w:cs="宋体"/>
        </w:rPr>
        <w:t>、</w:t>
      </w:r>
      <w:r>
        <w:rPr>
          <w:rFonts w:ascii="Times New Roman" w:hAnsi="Times New Roman" w:eastAsia="Times New Roman"/>
        </w:rPr>
        <w:t>BaS</w:t>
      </w:r>
      <w:r>
        <w:rPr>
          <w:rFonts w:ascii="宋体" w:hAnsi="宋体" w:cs="宋体"/>
        </w:rPr>
        <w:t>，根据资料显示，</w:t>
      </w:r>
      <w:r>
        <w:rPr>
          <w:rFonts w:ascii="Times New Roman" w:hAnsi="Times New Roman" w:eastAsia="Times New Roman"/>
        </w:rPr>
        <w:t>BaS</w:t>
      </w:r>
      <w:r>
        <w:rPr>
          <w:rFonts w:ascii="宋体" w:hAnsi="宋体" w:cs="宋体"/>
        </w:rPr>
        <w:t>易溶于水，则白色沉淀</w:t>
      </w:r>
      <w:r>
        <w:rPr>
          <w:rFonts w:ascii="Times New Roman" w:hAnsi="Times New Roman" w:eastAsia="Times New Roman"/>
        </w:rPr>
        <w:t>1</w:t>
      </w:r>
      <w:r>
        <w:rPr>
          <w:rFonts w:ascii="宋体" w:hAnsi="宋体" w:cs="宋体"/>
        </w:rPr>
        <w:t>为</w:t>
      </w:r>
      <w:r>
        <w:rPr>
          <w:rFonts w:ascii="Times New Roman" w:hAnsi="Times New Roman" w:eastAsia="Times New Roman"/>
        </w:rPr>
        <w:t>BaSO</w:t>
      </w:r>
      <w:r>
        <w:rPr>
          <w:rFonts w:ascii="Times New Roman" w:hAnsi="Times New Roman" w:eastAsia="Times New Roman"/>
          <w:vertAlign w:val="subscript"/>
        </w:rPr>
        <w:t>4</w:t>
      </w:r>
      <w:r>
        <w:rPr>
          <w:rFonts w:ascii="宋体" w:hAnsi="宋体" w:cs="宋体"/>
        </w:rPr>
        <w:t>、</w:t>
      </w:r>
      <w:r>
        <w:rPr>
          <w:rFonts w:ascii="Times New Roman" w:hAnsi="Times New Roman" w:eastAsia="Times New Roman"/>
        </w:rPr>
        <w:t>BaSO</w:t>
      </w:r>
      <w:r>
        <w:rPr>
          <w:rFonts w:ascii="Times New Roman" w:hAnsi="Times New Roman" w:eastAsia="Times New Roman"/>
          <w:vertAlign w:val="subscript"/>
        </w:rPr>
        <w:t>3</w:t>
      </w:r>
      <w:r>
        <w:rPr>
          <w:rFonts w:ascii="宋体" w:hAnsi="宋体" w:cs="宋体"/>
        </w:rPr>
        <w:t>，溶液</w:t>
      </w:r>
      <w:r>
        <w:rPr>
          <w:rFonts w:ascii="Times New Roman" w:hAnsi="Times New Roman" w:eastAsia="Times New Roman"/>
        </w:rPr>
        <w:t>1</w:t>
      </w:r>
      <w:r>
        <w:rPr>
          <w:rFonts w:ascii="宋体" w:hAnsi="宋体" w:cs="宋体"/>
        </w:rPr>
        <w:t>中含有</w:t>
      </w:r>
      <w:r>
        <w:rPr>
          <w:rFonts w:ascii="Times New Roman" w:hAnsi="Times New Roman" w:eastAsia="Times New Roman"/>
        </w:rPr>
        <w:t>S</w:t>
      </w:r>
      <w:r>
        <w:rPr>
          <w:rFonts w:ascii="Times New Roman" w:hAnsi="Times New Roman" w:eastAsia="Times New Roman"/>
          <w:vertAlign w:val="superscript"/>
        </w:rPr>
        <w:t>2-</w:t>
      </w:r>
      <w:r>
        <w:rPr>
          <w:rFonts w:ascii="宋体" w:hAnsi="宋体" w:cs="宋体"/>
        </w:rPr>
        <w:t>、</w:t>
      </w:r>
      <w:r>
        <w:rPr>
          <w:rFonts w:ascii="Times New Roman" w:hAnsi="Times New Roman" w:eastAsia="Times New Roman"/>
        </w:rPr>
        <w:t>Ba</w:t>
      </w:r>
      <w:r>
        <w:rPr>
          <w:rFonts w:ascii="Times New Roman" w:hAnsi="Times New Roman" w:eastAsia="Times New Roman"/>
          <w:vertAlign w:val="superscript"/>
        </w:rPr>
        <w:t>2+</w:t>
      </w:r>
      <w:r>
        <w:rPr>
          <w:rFonts w:ascii="宋体" w:hAnsi="宋体" w:cs="宋体"/>
        </w:rPr>
        <w:t>、</w:t>
      </w:r>
      <w:r>
        <w:rPr>
          <w:rFonts w:ascii="Times New Roman" w:hAnsi="Times New Roman" w:eastAsia="Times New Roman"/>
        </w:rPr>
        <w:t>Na</w:t>
      </w:r>
      <w:r>
        <w:rPr>
          <w:rFonts w:ascii="Times New Roman" w:hAnsi="Times New Roman" w:eastAsia="Times New Roman"/>
          <w:vertAlign w:val="superscript"/>
        </w:rPr>
        <w:t>+</w:t>
      </w:r>
      <w:r>
        <w:rPr>
          <w:rFonts w:ascii="宋体" w:hAnsi="宋体" w:cs="宋体"/>
        </w:rPr>
        <w:t>、</w:t>
      </w:r>
      <w:r>
        <w:rPr>
          <w:rFonts w:ascii="Times New Roman" w:hAnsi="Times New Roman" w:eastAsia="Times New Roman"/>
        </w:rPr>
        <w:t>Cl</w:t>
      </w:r>
      <w:r>
        <w:rPr>
          <w:rFonts w:ascii="Times New Roman" w:hAnsi="Times New Roman" w:eastAsia="Times New Roman"/>
          <w:vertAlign w:val="superscript"/>
        </w:rPr>
        <w:t>-</w:t>
      </w:r>
      <w:r>
        <w:rPr>
          <w:rFonts w:ascii="宋体" w:hAnsi="宋体" w:cs="宋体"/>
        </w:rPr>
        <w:t>，通过过滤操作除去</w:t>
      </w:r>
      <w:r>
        <w:rPr>
          <w:rFonts w:ascii="Times New Roman" w:hAnsi="Times New Roman" w:eastAsia="Times New Roman"/>
        </w:rPr>
        <w:t>B</w:t>
      </w:r>
      <w:r>
        <w:rPr>
          <w:rFonts w:ascii="宋体" w:hAnsi="宋体" w:cs="宋体"/>
        </w:rPr>
        <w:t>中的</w:t>
      </w:r>
      <w:r>
        <w:rPr>
          <w:rFonts w:ascii="Times New Roman" w:hAnsi="Times New Roman" w:eastAsia="Times New Roman"/>
        </w:rPr>
        <w:t>S</w:t>
      </w:r>
      <w:r>
        <w:rPr>
          <w:rFonts w:ascii="Times New Roman" w:hAnsi="Times New Roman" w:eastAsia="Times New Roman"/>
          <w:vertAlign w:val="superscript"/>
        </w:rPr>
        <w:t>2-</w:t>
      </w:r>
      <w:r>
        <w:rPr>
          <w:rFonts w:ascii="宋体" w:hAnsi="宋体" w:cs="宋体"/>
        </w:rPr>
        <w:t>，向白色沉淀</w:t>
      </w:r>
      <w:r>
        <w:rPr>
          <w:rFonts w:ascii="Times New Roman" w:hAnsi="Times New Roman" w:eastAsia="Times New Roman"/>
        </w:rPr>
        <w:t>1</w:t>
      </w:r>
      <w:r>
        <w:rPr>
          <w:rFonts w:ascii="宋体" w:hAnsi="宋体" w:cs="宋体"/>
        </w:rPr>
        <w:t>中加入</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4</w:t>
      </w:r>
      <w:r>
        <w:rPr>
          <w:rFonts w:ascii="宋体" w:hAnsi="宋体" w:cs="宋体"/>
        </w:rPr>
        <w:t>，发生沉淀转化，</w:t>
      </w:r>
      <w:r>
        <w:rPr>
          <w:rFonts w:ascii="Times New Roman" w:hAnsi="Times New Roman" w:eastAsia="Times New Roman"/>
        </w:rPr>
        <w:t>BaSO</w:t>
      </w:r>
      <w:r>
        <w:rPr>
          <w:rFonts w:ascii="Times New Roman" w:hAnsi="Times New Roman" w:eastAsia="Times New Roman"/>
          <w:vertAlign w:val="subscript"/>
        </w:rPr>
        <w:t>3</w:t>
      </w:r>
      <w:r>
        <w:rPr>
          <w:rFonts w:ascii="宋体" w:hAnsi="宋体" w:cs="宋体"/>
        </w:rPr>
        <w:t>与</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4</w:t>
      </w:r>
      <w:r>
        <w:rPr>
          <w:rFonts w:ascii="宋体" w:hAnsi="宋体" w:cs="宋体"/>
        </w:rPr>
        <w:t>反应生成硫酸钡和</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3</w:t>
      </w:r>
      <w:r>
        <w:rPr>
          <w:rFonts w:ascii="宋体" w:hAnsi="宋体" w:cs="宋体"/>
        </w:rPr>
        <w:t>，由于硫酸钡不溶于酸，则白色沉淀</w:t>
      </w:r>
      <w:r>
        <w:rPr>
          <w:rFonts w:ascii="Times New Roman" w:hAnsi="Times New Roman" w:eastAsia="Times New Roman"/>
        </w:rPr>
        <w:t>2</w:t>
      </w:r>
      <w:r>
        <w:rPr>
          <w:rFonts w:ascii="宋体" w:hAnsi="宋体" w:cs="宋体"/>
        </w:rPr>
        <w:t>为</w:t>
      </w:r>
      <w:r>
        <w:rPr>
          <w:rFonts w:ascii="Times New Roman" w:hAnsi="Times New Roman" w:eastAsia="Times New Roman"/>
        </w:rPr>
        <w:t>BaSO</w:t>
      </w:r>
      <w:r>
        <w:rPr>
          <w:rFonts w:ascii="Times New Roman" w:hAnsi="Times New Roman" w:eastAsia="Times New Roman"/>
          <w:vertAlign w:val="subscript"/>
        </w:rPr>
        <w:t>4</w:t>
      </w:r>
      <w:r>
        <w:rPr>
          <w:rFonts w:ascii="宋体" w:hAnsi="宋体" w:cs="宋体"/>
        </w:rPr>
        <w:t>，溶液</w:t>
      </w:r>
      <w:r>
        <w:rPr>
          <w:rFonts w:ascii="Times New Roman" w:hAnsi="Times New Roman" w:eastAsia="Times New Roman"/>
        </w:rPr>
        <w:t>2</w:t>
      </w:r>
      <w:r>
        <w:rPr>
          <w:rFonts w:ascii="宋体" w:hAnsi="宋体" w:cs="宋体"/>
        </w:rPr>
        <w:t>为</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3</w:t>
      </w:r>
      <w:r>
        <w:rPr>
          <w:rFonts w:ascii="宋体" w:hAnsi="宋体" w:cs="宋体"/>
        </w:rPr>
        <w:t>，向溶液</w:t>
      </w:r>
      <w:r>
        <w:rPr>
          <w:rFonts w:ascii="Times New Roman" w:hAnsi="Times New Roman" w:eastAsia="Times New Roman"/>
        </w:rPr>
        <w:t>2</w:t>
      </w:r>
      <w:r>
        <w:rPr>
          <w:rFonts w:ascii="宋体" w:hAnsi="宋体" w:cs="宋体"/>
        </w:rPr>
        <w:t>中加入少量</w:t>
      </w:r>
      <w:r>
        <w:rPr>
          <w:rFonts w:ascii="Times New Roman" w:hAnsi="Times New Roman" w:eastAsia="Times New Roman"/>
        </w:rPr>
        <w:t>KMnO</w:t>
      </w:r>
      <w:r>
        <w:rPr>
          <w:rFonts w:ascii="Times New Roman" w:hAnsi="Times New Roman" w:eastAsia="Times New Roman"/>
          <w:vertAlign w:val="subscript"/>
        </w:rPr>
        <w:t>4</w:t>
      </w:r>
      <w:r>
        <w:rPr>
          <w:rFonts w:ascii="宋体" w:hAnsi="宋体" w:cs="宋体"/>
        </w:rPr>
        <w:t>溶液，</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3</w:t>
      </w:r>
      <w:r>
        <w:rPr>
          <w:rFonts w:ascii="宋体" w:hAnsi="宋体" w:cs="宋体"/>
        </w:rPr>
        <w:t>具有还原性，酸性条件下</w:t>
      </w:r>
      <w:r>
        <w:rPr>
          <w:rFonts w:ascii="Times New Roman" w:hAnsi="Times New Roman" w:eastAsia="Times New Roman"/>
        </w:rPr>
        <w:t>KMnO</w:t>
      </w:r>
      <w:r>
        <w:rPr>
          <w:rFonts w:ascii="Times New Roman" w:hAnsi="Times New Roman" w:eastAsia="Times New Roman"/>
          <w:vertAlign w:val="subscript"/>
        </w:rPr>
        <w:t>4</w:t>
      </w:r>
      <w:r>
        <w:rPr>
          <w:rFonts w:ascii="宋体" w:hAnsi="宋体" w:cs="宋体"/>
        </w:rPr>
        <w:t>具有强氧化性，二者混合和后应发生氧化还原反应，</w:t>
      </w:r>
      <w:r>
        <w:rPr>
          <w:rFonts w:ascii="Times New Roman" w:hAnsi="Times New Roman" w:eastAsia="Times New Roman"/>
        </w:rPr>
        <w:t>KMnO</w:t>
      </w:r>
      <w:r>
        <w:rPr>
          <w:rFonts w:ascii="Times New Roman" w:hAnsi="Times New Roman" w:eastAsia="Times New Roman"/>
          <w:vertAlign w:val="subscript"/>
        </w:rPr>
        <w:t>4</w:t>
      </w:r>
      <w:r>
        <w:rPr>
          <w:rFonts w:ascii="宋体" w:hAnsi="宋体" w:cs="宋体"/>
        </w:rPr>
        <w:t>溶液应该褪色，但得到的仍为紫色，说明溶液</w:t>
      </w:r>
      <w:r>
        <w:rPr>
          <w:rFonts w:ascii="Times New Roman" w:hAnsi="Times New Roman" w:eastAsia="Times New Roman"/>
        </w:rPr>
        <w:t>B</w:t>
      </w:r>
      <w:r>
        <w:rPr>
          <w:rFonts w:ascii="宋体" w:hAnsi="宋体" w:cs="宋体"/>
        </w:rPr>
        <w:t>中不含</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3</w:t>
      </w:r>
      <w:r>
        <w:rPr>
          <w:rFonts w:ascii="宋体" w:hAnsi="宋体" w:cs="宋体"/>
        </w:rPr>
        <w:t>，据此分析解答。</w:t>
      </w:r>
    </w:p>
    <w:p>
      <w:pPr>
        <w:spacing w:line="360" w:lineRule="auto"/>
        <w:jc w:val="left"/>
        <w:textAlignment w:val="center"/>
        <w:rPr>
          <w:rFonts w:ascii="宋体" w:hAnsi="宋体" w:cs="宋体"/>
        </w:rPr>
      </w:pPr>
      <w:r>
        <w:rPr>
          <w:rFonts w:ascii="Times New Roman" w:hAnsi="Times New Roman" w:eastAsia="Times New Roman"/>
        </w:rPr>
        <w:t>(4) Na</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3</w:t>
      </w:r>
      <w:r>
        <w:rPr>
          <w:rFonts w:ascii="宋体" w:hAnsi="宋体" w:cs="宋体"/>
        </w:rPr>
        <w:t>发生歧化反应，其中的</w:t>
      </w:r>
      <w:r>
        <w:rPr>
          <w:rFonts w:ascii="Times New Roman" w:hAnsi="Times New Roman" w:eastAsia="Times New Roman"/>
        </w:rPr>
        <w:t>S</w:t>
      </w:r>
      <w:r>
        <w:rPr>
          <w:rFonts w:ascii="宋体" w:hAnsi="宋体" w:cs="宋体"/>
        </w:rPr>
        <w:t>元素化合价即可升高也可降低，能从</w:t>
      </w:r>
      <w:r>
        <w:rPr>
          <w:rFonts w:ascii="Times New Roman" w:hAnsi="Times New Roman" w:eastAsia="Times New Roman"/>
        </w:rPr>
        <w:t>+4</w:t>
      </w:r>
      <w:r>
        <w:rPr>
          <w:rFonts w:ascii="宋体" w:hAnsi="宋体" w:cs="宋体"/>
        </w:rPr>
        <w:t>价降为</w:t>
      </w:r>
      <w:r>
        <w:rPr>
          <w:rFonts w:ascii="Times New Roman" w:hAnsi="Times New Roman" w:eastAsia="Times New Roman"/>
        </w:rPr>
        <w:t>-2</w:t>
      </w:r>
      <w:r>
        <w:rPr>
          <w:rFonts w:ascii="宋体" w:hAnsi="宋体" w:cs="宋体"/>
        </w:rPr>
        <w:t>价，也应该可以降到</w:t>
      </w:r>
      <w:r>
        <w:rPr>
          <w:rFonts w:ascii="Times New Roman" w:hAnsi="Times New Roman" w:eastAsia="Times New Roman"/>
        </w:rPr>
        <w:t>0</w:t>
      </w:r>
      <w:r>
        <w:rPr>
          <w:rFonts w:ascii="宋体" w:hAnsi="宋体" w:cs="宋体"/>
        </w:rPr>
        <w:t>价，据此分析解答。</w:t>
      </w:r>
    </w:p>
    <w:p>
      <w:pPr>
        <w:spacing w:line="360" w:lineRule="auto"/>
        <w:jc w:val="left"/>
        <w:textAlignment w:val="center"/>
        <w:rPr>
          <w:rFonts w:ascii="宋体" w:hAnsi="宋体" w:cs="宋体"/>
        </w:rPr>
      </w:pPr>
      <w:r>
        <w:t>【详解】</w:t>
      </w:r>
      <w:r>
        <w:rPr>
          <w:rFonts w:ascii="Times New Roman" w:hAnsi="Times New Roman" w:eastAsia="Times New Roman"/>
        </w:rPr>
        <w:t>(1)Na</w:t>
      </w:r>
      <w:r>
        <w:rPr>
          <w:rFonts w:ascii="Times New Roman" w:hAnsi="Times New Roman" w:eastAsia="Times New Roman"/>
          <w:vertAlign w:val="subscript"/>
        </w:rPr>
        <w:t>2</w:t>
      </w:r>
      <w:r>
        <w:rPr>
          <w:rFonts w:ascii="Times New Roman" w:hAnsi="Times New Roman" w:eastAsia="Times New Roman"/>
        </w:rPr>
        <w:t>S</w:t>
      </w:r>
      <w:r>
        <w:rPr>
          <w:rFonts w:ascii="宋体" w:hAnsi="宋体" w:cs="宋体"/>
        </w:rPr>
        <w:t>和</w:t>
      </w:r>
      <w:r>
        <w:rPr>
          <w:rFonts w:ascii="Times New Roman" w:hAnsi="Times New Roman" w:eastAsia="Times New Roman"/>
        </w:rPr>
        <w:t>CuSO</w:t>
      </w:r>
      <w:r>
        <w:rPr>
          <w:rFonts w:ascii="Times New Roman" w:hAnsi="Times New Roman" w:eastAsia="Times New Roman"/>
          <w:vertAlign w:val="subscript"/>
        </w:rPr>
        <w:t>4</w:t>
      </w:r>
      <w:r>
        <w:rPr>
          <w:rFonts w:ascii="宋体" w:hAnsi="宋体" w:cs="宋体"/>
        </w:rPr>
        <w:t>溶液反应生成硫化铜和硫酸钠，反应的离子方程式是</w:t>
      </w:r>
      <w:r>
        <w:rPr>
          <w:rFonts w:ascii="Times New Roman" w:hAnsi="Times New Roman" w:eastAsia="Times New Roman"/>
        </w:rPr>
        <w:t>S</w:t>
      </w:r>
      <w:r>
        <w:rPr>
          <w:rFonts w:ascii="Times New Roman" w:hAnsi="Times New Roman" w:eastAsia="Times New Roman"/>
          <w:vertAlign w:val="superscript"/>
        </w:rPr>
        <w:t>2-</w:t>
      </w:r>
      <w:r>
        <w:rPr>
          <w:rFonts w:ascii="Times New Roman" w:hAnsi="Times New Roman" w:eastAsia="Times New Roman"/>
        </w:rPr>
        <w:t>+Cu</w:t>
      </w:r>
      <w:r>
        <w:rPr>
          <w:rFonts w:ascii="Times New Roman" w:hAnsi="Times New Roman" w:eastAsia="Times New Roman"/>
          <w:vertAlign w:val="superscript"/>
        </w:rPr>
        <w:t>2+</w:t>
      </w:r>
      <w:r>
        <w:rPr>
          <w:rFonts w:ascii="Times New Roman" w:hAnsi="Times New Roman" w:eastAsia="Times New Roman"/>
        </w:rPr>
        <w:t>=CuS</w:t>
      </w:r>
      <w:r>
        <w:rPr>
          <w:rFonts w:ascii="宋体" w:hAnsi="宋体" w:cs="宋体"/>
        </w:rPr>
        <w:t>↓；</w:t>
      </w:r>
    </w:p>
    <w:p>
      <w:pPr>
        <w:spacing w:line="360" w:lineRule="auto"/>
        <w:jc w:val="left"/>
        <w:textAlignment w:val="center"/>
        <w:rPr>
          <w:rFonts w:ascii="宋体" w:hAnsi="宋体" w:cs="宋体"/>
        </w:rPr>
      </w:pPr>
      <w:r>
        <w:rPr>
          <w:rFonts w:ascii="Times New Roman" w:hAnsi="Times New Roman" w:eastAsia="Times New Roman"/>
        </w:rPr>
        <w:t>(2)</w:t>
      </w:r>
      <w:r>
        <w:rPr>
          <w:rFonts w:ascii="宋体" w:hAnsi="宋体" w:cs="宋体"/>
        </w:rPr>
        <w:t>根据题干资料：</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w:t>
      </w:r>
      <w:r>
        <w:rPr>
          <w:rFonts w:ascii="宋体" w:hAnsi="宋体" w:cs="宋体"/>
        </w:rPr>
        <w:t>能与</w:t>
      </w:r>
      <w:r>
        <w:rPr>
          <w:rFonts w:ascii="Times New Roman" w:hAnsi="Times New Roman" w:eastAsia="Times New Roman"/>
        </w:rPr>
        <w:t>S</w:t>
      </w:r>
      <w:r>
        <w:rPr>
          <w:rFonts w:ascii="宋体" w:hAnsi="宋体" w:cs="宋体"/>
        </w:rPr>
        <w:t>反应生成</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w:t>
      </w:r>
      <w:r>
        <w:rPr>
          <w:rFonts w:ascii="Times New Roman" w:hAnsi="Times New Roman" w:eastAsia="Times New Roman"/>
          <w:vertAlign w:val="subscript"/>
        </w:rPr>
        <w:t>x</w:t>
      </w:r>
      <w:r>
        <w:rPr>
          <w:rFonts w:ascii="宋体" w:hAnsi="宋体" w:cs="宋体"/>
        </w:rPr>
        <w:t>，</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w:t>
      </w:r>
      <w:r>
        <w:rPr>
          <w:rFonts w:ascii="Times New Roman" w:hAnsi="Times New Roman" w:eastAsia="Times New Roman"/>
          <w:vertAlign w:val="subscript"/>
        </w:rPr>
        <w:t>x</w:t>
      </w:r>
      <w:r>
        <w:rPr>
          <w:rFonts w:ascii="宋体" w:hAnsi="宋体" w:cs="宋体"/>
        </w:rPr>
        <w:t>与酸反应生成</w:t>
      </w:r>
      <w:r>
        <w:rPr>
          <w:rFonts w:ascii="Times New Roman" w:hAnsi="Times New Roman" w:eastAsia="Times New Roman"/>
        </w:rPr>
        <w:t>S</w:t>
      </w:r>
      <w:r>
        <w:rPr>
          <w:rFonts w:ascii="宋体" w:hAnsi="宋体" w:cs="宋体"/>
        </w:rPr>
        <w:t>和</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S</w:t>
      </w:r>
      <w:r>
        <w:rPr>
          <w:rFonts w:ascii="宋体" w:hAnsi="宋体" w:cs="宋体"/>
        </w:rPr>
        <w:t>，取少量溶液</w:t>
      </w:r>
      <w:r>
        <w:rPr>
          <w:rFonts w:ascii="Times New Roman" w:hAnsi="Times New Roman" w:eastAsia="Times New Roman"/>
        </w:rPr>
        <w:t>B</w:t>
      </w:r>
      <w:r>
        <w:rPr>
          <w:rFonts w:ascii="宋体" w:hAnsi="宋体" w:cs="宋体"/>
        </w:rPr>
        <w:t>，滴加</w:t>
      </w:r>
      <w:r>
        <w:rPr>
          <w:rFonts w:ascii="Times New Roman" w:hAnsi="Times New Roman" w:eastAsia="Times New Roman"/>
        </w:rPr>
        <w:t>BaCl</w:t>
      </w:r>
      <w:r>
        <w:rPr>
          <w:rFonts w:ascii="Times New Roman" w:hAnsi="Times New Roman" w:eastAsia="Times New Roman"/>
          <w:vertAlign w:val="subscript"/>
        </w:rPr>
        <w:t>2</w:t>
      </w:r>
      <w:r>
        <w:rPr>
          <w:rFonts w:ascii="宋体" w:hAnsi="宋体" w:cs="宋体"/>
        </w:rPr>
        <w:t>溶液，产生白色沉淀，加入盐酸，沉淀增多</w:t>
      </w:r>
      <w:r>
        <w:rPr>
          <w:rFonts w:ascii="Times New Roman" w:hAnsi="Times New Roman" w:eastAsia="Times New Roman"/>
        </w:rPr>
        <w:t>(</w:t>
      </w:r>
      <w:r>
        <w:rPr>
          <w:rFonts w:ascii="宋体" w:hAnsi="宋体" w:cs="宋体"/>
        </w:rPr>
        <w:t>经检验该沉淀含</w:t>
      </w:r>
      <w:r>
        <w:rPr>
          <w:rFonts w:ascii="Times New Roman" w:hAnsi="Times New Roman" w:eastAsia="Times New Roman"/>
        </w:rPr>
        <w:t>S)</w:t>
      </w:r>
      <w:r>
        <w:rPr>
          <w:rFonts w:ascii="宋体" w:hAnsi="宋体" w:cs="宋体"/>
        </w:rPr>
        <w:t>，同时产生有臭鸡蛋气味的气体</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S)</w:t>
      </w:r>
      <w:r>
        <w:rPr>
          <w:rFonts w:ascii="宋体" w:hAnsi="宋体" w:cs="宋体"/>
        </w:rPr>
        <w:t>，说明</w:t>
      </w:r>
      <w:r>
        <w:rPr>
          <w:rFonts w:ascii="Times New Roman" w:hAnsi="Times New Roman" w:eastAsia="Times New Roman"/>
        </w:rPr>
        <w:t>B</w:t>
      </w:r>
      <w:r>
        <w:rPr>
          <w:rFonts w:ascii="宋体" w:hAnsi="宋体" w:cs="宋体"/>
        </w:rPr>
        <w:t>溶液中含有</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w:t>
      </w:r>
      <w:r>
        <w:rPr>
          <w:rFonts w:ascii="Times New Roman" w:hAnsi="Times New Roman" w:eastAsia="Times New Roman"/>
          <w:vertAlign w:val="subscript"/>
        </w:rPr>
        <w:t>x</w:t>
      </w:r>
      <w:r>
        <w:rPr>
          <w:rFonts w:ascii="宋体" w:hAnsi="宋体" w:cs="宋体"/>
        </w:rPr>
        <w:t>，</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w:t>
      </w:r>
      <w:r>
        <w:rPr>
          <w:rFonts w:ascii="Times New Roman" w:hAnsi="Times New Roman" w:eastAsia="Times New Roman"/>
          <w:vertAlign w:val="subscript"/>
        </w:rPr>
        <w:t>x</w:t>
      </w:r>
      <w:r>
        <w:rPr>
          <w:rFonts w:ascii="宋体" w:hAnsi="宋体" w:cs="宋体"/>
        </w:rPr>
        <w:t>与酸反应生成</w:t>
      </w:r>
      <w:r>
        <w:rPr>
          <w:rFonts w:ascii="Times New Roman" w:hAnsi="Times New Roman" w:eastAsia="Times New Roman"/>
        </w:rPr>
        <w:t>S</w:t>
      </w:r>
      <w:r>
        <w:rPr>
          <w:rFonts w:ascii="宋体" w:hAnsi="宋体" w:cs="宋体"/>
        </w:rPr>
        <w:t>和</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S</w:t>
      </w:r>
      <w:r>
        <w:rPr>
          <w:rFonts w:ascii="宋体" w:hAnsi="宋体" w:cs="宋体"/>
        </w:rPr>
        <w:t>，由于沉淀增多对检验造成干扰，另取少量溶液</w:t>
      </w:r>
      <w:r>
        <w:rPr>
          <w:rFonts w:ascii="Times New Roman" w:hAnsi="Times New Roman" w:eastAsia="Times New Roman"/>
        </w:rPr>
        <w:t>B</w:t>
      </w:r>
      <w:r>
        <w:rPr>
          <w:rFonts w:ascii="宋体" w:hAnsi="宋体" w:cs="宋体"/>
        </w:rPr>
        <w:t>，加入足量盐酸，离心沉降</w:t>
      </w:r>
      <w:r>
        <w:rPr>
          <w:rFonts w:ascii="Times New Roman" w:hAnsi="Times New Roman" w:eastAsia="Times New Roman"/>
        </w:rPr>
        <w:t>(</w:t>
      </w:r>
      <w:r>
        <w:rPr>
          <w:rFonts w:ascii="宋体" w:hAnsi="宋体" w:cs="宋体"/>
        </w:rPr>
        <w:t>固液分离</w:t>
      </w:r>
      <w:r>
        <w:rPr>
          <w:rFonts w:ascii="Times New Roman" w:hAnsi="Times New Roman" w:eastAsia="Times New Roman"/>
        </w:rPr>
        <w:t>)</w:t>
      </w:r>
      <w:r>
        <w:rPr>
          <w:rFonts w:ascii="宋体" w:hAnsi="宋体" w:cs="宋体"/>
        </w:rPr>
        <w:t>后，滴加</w:t>
      </w:r>
      <w:r>
        <w:rPr>
          <w:rFonts w:ascii="Times New Roman" w:hAnsi="Times New Roman" w:eastAsia="Times New Roman"/>
        </w:rPr>
        <w:t>BaCl</w:t>
      </w:r>
      <w:r>
        <w:rPr>
          <w:rFonts w:ascii="Times New Roman" w:hAnsi="Times New Roman" w:eastAsia="Times New Roman"/>
          <w:vertAlign w:val="subscript"/>
        </w:rPr>
        <w:t>2</w:t>
      </w:r>
      <w:r>
        <w:rPr>
          <w:rFonts w:ascii="宋体" w:hAnsi="宋体" w:cs="宋体"/>
        </w:rPr>
        <w:t>溶液，产生白色沉淀，可证实分解产物中含有</w:t>
      </w:r>
      <w:r>
        <w:rPr>
          <w:rFonts w:ascii="Times New Roman" w:hAnsi="Times New Roman" w:eastAsia="Times New Roman"/>
        </w:rPr>
        <w:t>SO</w:t>
      </w:r>
      <w:r>
        <w:object>
          <v:shape id="_x0000_i1121" o:spt="75" type="#_x0000_t75" style="height:18.8pt;width:12pt;" o:ole="t" filled="f" stroked="f" coordsize="21600,21600">
            <v:path/>
            <v:fill on="f" focussize="0,0"/>
            <v:stroke on="f"/>
            <v:imagedata r:id="rId17" o:title="eqId6dc57a55ceda450aa9e01494425954bc"/>
            <o:lock v:ext="edit" aspectratio="t"/>
            <w10:wrap type="none"/>
            <w10:anchorlock/>
          </v:shape>
          <o:OLEObject Type="Embed" ProgID="Equation.DSMT4" ShapeID="_x0000_i1121" DrawAspect="Content" ObjectID="_1468075784" r:id="rId129">
            <o:LockedField>false</o:LockedField>
          </o:OLEObject>
        </w:object>
      </w:r>
      <w:r>
        <w:rPr>
          <w:rFonts w:ascii="宋体" w:hAnsi="宋体" w:cs="宋体"/>
        </w:rPr>
        <w:t>；</w:t>
      </w:r>
    </w:p>
    <w:p>
      <w:pPr>
        <w:spacing w:line="360" w:lineRule="auto"/>
        <w:jc w:val="left"/>
        <w:textAlignment w:val="center"/>
        <w:rPr>
          <w:rFonts w:ascii="Times New Roman" w:hAnsi="Times New Roman" w:eastAsia="Times New Roman"/>
        </w:rPr>
      </w:pPr>
      <w:r>
        <w:rPr>
          <w:rFonts w:ascii="Times New Roman" w:hAnsi="Times New Roman" w:eastAsia="Times New Roman"/>
        </w:rPr>
        <w:t>(3)①</w:t>
      </w:r>
      <w:r>
        <w:rPr>
          <w:rFonts w:ascii="宋体" w:hAnsi="宋体" w:cs="宋体"/>
        </w:rPr>
        <w:t>实验可证实来源</w:t>
      </w:r>
      <w:r>
        <w:rPr>
          <w:rFonts w:ascii="Times New Roman" w:hAnsi="Times New Roman" w:eastAsia="Times New Roman"/>
        </w:rPr>
        <w:t>1</w:t>
      </w:r>
      <w:r>
        <w:rPr>
          <w:rFonts w:ascii="宋体" w:hAnsi="宋体" w:cs="宋体"/>
        </w:rPr>
        <w:t>不成立。根据分析，溶液</w:t>
      </w:r>
      <w:r>
        <w:rPr>
          <w:rFonts w:ascii="Times New Roman" w:hAnsi="Times New Roman" w:eastAsia="Times New Roman"/>
        </w:rPr>
        <w:t>2</w:t>
      </w:r>
      <w:r>
        <w:rPr>
          <w:rFonts w:ascii="宋体" w:hAnsi="宋体" w:cs="宋体"/>
        </w:rPr>
        <w:t>为</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3</w:t>
      </w:r>
      <w:r>
        <w:rPr>
          <w:rFonts w:ascii="宋体" w:hAnsi="宋体" w:cs="宋体"/>
        </w:rPr>
        <w:t>，向溶液</w:t>
      </w:r>
      <w:r>
        <w:rPr>
          <w:rFonts w:ascii="Times New Roman" w:hAnsi="Times New Roman" w:eastAsia="Times New Roman"/>
        </w:rPr>
        <w:t>2</w:t>
      </w:r>
      <w:r>
        <w:rPr>
          <w:rFonts w:ascii="宋体" w:hAnsi="宋体" w:cs="宋体"/>
        </w:rPr>
        <w:t>中加入少量</w:t>
      </w:r>
      <w:r>
        <w:rPr>
          <w:rFonts w:ascii="Times New Roman" w:hAnsi="Times New Roman" w:eastAsia="Times New Roman"/>
        </w:rPr>
        <w:t>KMnO</w:t>
      </w:r>
      <w:r>
        <w:rPr>
          <w:rFonts w:ascii="Times New Roman" w:hAnsi="Times New Roman" w:eastAsia="Times New Roman"/>
          <w:vertAlign w:val="subscript"/>
        </w:rPr>
        <w:t>4</w:t>
      </w:r>
      <w:r>
        <w:rPr>
          <w:rFonts w:ascii="宋体" w:hAnsi="宋体" w:cs="宋体"/>
        </w:rPr>
        <w:t>溶液，</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3</w:t>
      </w:r>
      <w:r>
        <w:rPr>
          <w:rFonts w:ascii="宋体" w:hAnsi="宋体" w:cs="宋体"/>
        </w:rPr>
        <w:t>具有还原性，酸性条件下</w:t>
      </w:r>
      <w:r>
        <w:rPr>
          <w:rFonts w:ascii="Times New Roman" w:hAnsi="Times New Roman" w:eastAsia="Times New Roman"/>
        </w:rPr>
        <w:t>KMnO</w:t>
      </w:r>
      <w:r>
        <w:rPr>
          <w:rFonts w:ascii="Times New Roman" w:hAnsi="Times New Roman" w:eastAsia="Times New Roman"/>
          <w:vertAlign w:val="subscript"/>
        </w:rPr>
        <w:t>4</w:t>
      </w:r>
      <w:r>
        <w:rPr>
          <w:rFonts w:ascii="宋体" w:hAnsi="宋体" w:cs="宋体"/>
        </w:rPr>
        <w:t>具有强氧化性，二者混合和后应发生氧化还原反应，</w:t>
      </w:r>
      <w:r>
        <w:rPr>
          <w:rFonts w:ascii="Times New Roman" w:hAnsi="Times New Roman" w:eastAsia="Times New Roman"/>
        </w:rPr>
        <w:t>KMnO</w:t>
      </w:r>
      <w:r>
        <w:rPr>
          <w:rFonts w:ascii="Times New Roman" w:hAnsi="Times New Roman" w:eastAsia="Times New Roman"/>
          <w:vertAlign w:val="subscript"/>
        </w:rPr>
        <w:t>4</w:t>
      </w:r>
      <w:r>
        <w:rPr>
          <w:rFonts w:ascii="宋体" w:hAnsi="宋体" w:cs="宋体"/>
        </w:rPr>
        <w:t>溶液应该褪色，但得到的仍为紫色，说明溶液</w:t>
      </w:r>
      <w:r>
        <w:rPr>
          <w:rFonts w:ascii="Times New Roman" w:hAnsi="Times New Roman" w:eastAsia="Times New Roman"/>
        </w:rPr>
        <w:t>B</w:t>
      </w:r>
      <w:r>
        <w:rPr>
          <w:rFonts w:ascii="宋体" w:hAnsi="宋体" w:cs="宋体"/>
        </w:rPr>
        <w:t>中不含</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3</w:t>
      </w:r>
      <w:r>
        <w:rPr>
          <w:rFonts w:ascii="宋体" w:hAnsi="宋体" w:cs="宋体"/>
        </w:rPr>
        <w:t>；</w:t>
      </w:r>
      <w:r>
        <w:rPr>
          <w:rFonts w:ascii="Times New Roman" w:hAnsi="Times New Roman" w:eastAsia="Times New Roman"/>
        </w:rPr>
        <w:t xml:space="preserve"> </w:t>
      </w:r>
    </w:p>
    <w:p>
      <w:pPr>
        <w:spacing w:line="360" w:lineRule="auto"/>
        <w:jc w:val="left"/>
        <w:textAlignment w:val="center"/>
        <w:rPr>
          <w:rFonts w:ascii="宋体" w:hAnsi="宋体" w:cs="宋体"/>
        </w:rPr>
      </w:pPr>
      <w:r>
        <w:rPr>
          <w:rFonts w:ascii="Times New Roman" w:hAnsi="Times New Roman" w:eastAsia="Times New Roman"/>
        </w:rPr>
        <w:t>②</w:t>
      </w:r>
      <w:r>
        <w:rPr>
          <w:rFonts w:ascii="宋体" w:hAnsi="宋体" w:cs="宋体"/>
        </w:rPr>
        <w:t>不能用盐酸代替硫酸的原因是盐酸中</w:t>
      </w:r>
      <w:r>
        <w:rPr>
          <w:rFonts w:ascii="Times New Roman" w:hAnsi="Times New Roman" w:eastAsia="Times New Roman"/>
        </w:rPr>
        <w:t>Cl</w:t>
      </w:r>
      <w:r>
        <w:rPr>
          <w:rFonts w:ascii="宋体" w:hAnsi="宋体" w:cs="宋体"/>
        </w:rPr>
        <w:t>元素为</w:t>
      </w:r>
      <w:r>
        <w:rPr>
          <w:rFonts w:ascii="Times New Roman" w:hAnsi="Times New Roman" w:eastAsia="Times New Roman"/>
        </w:rPr>
        <w:t>-1</w:t>
      </w:r>
      <w:r>
        <w:rPr>
          <w:rFonts w:ascii="宋体" w:hAnsi="宋体" w:cs="宋体"/>
        </w:rPr>
        <w:t>价，是</w:t>
      </w:r>
      <w:r>
        <w:rPr>
          <w:rFonts w:ascii="Times New Roman" w:hAnsi="Times New Roman" w:eastAsia="Times New Roman"/>
        </w:rPr>
        <w:t>Cl</w:t>
      </w:r>
      <w:r>
        <w:rPr>
          <w:rFonts w:ascii="宋体" w:hAnsi="宋体" w:cs="宋体"/>
        </w:rPr>
        <w:t>元素的最低价，具有还原性，会与</w:t>
      </w:r>
      <w:r>
        <w:rPr>
          <w:rFonts w:ascii="Times New Roman" w:hAnsi="Times New Roman" w:eastAsia="Times New Roman"/>
        </w:rPr>
        <w:t>KMnO</w:t>
      </w:r>
      <w:r>
        <w:rPr>
          <w:rFonts w:ascii="Times New Roman" w:hAnsi="Times New Roman" w:eastAsia="Times New Roman"/>
          <w:vertAlign w:val="subscript"/>
        </w:rPr>
        <w:t>4</w:t>
      </w:r>
      <w:r>
        <w:rPr>
          <w:rFonts w:ascii="宋体" w:hAnsi="宋体" w:cs="宋体"/>
        </w:rPr>
        <w:t>溶液发生氧化还原反应，使</w:t>
      </w:r>
      <w:r>
        <w:rPr>
          <w:rFonts w:ascii="Times New Roman" w:hAnsi="Times New Roman" w:eastAsia="Times New Roman"/>
        </w:rPr>
        <w:t>KMnO</w:t>
      </w:r>
      <w:r>
        <w:rPr>
          <w:rFonts w:ascii="Times New Roman" w:hAnsi="Times New Roman" w:eastAsia="Times New Roman"/>
          <w:vertAlign w:val="subscript"/>
        </w:rPr>
        <w:t>4</w:t>
      </w:r>
      <w:r>
        <w:rPr>
          <w:rFonts w:ascii="宋体" w:hAnsi="宋体" w:cs="宋体"/>
        </w:rPr>
        <w:t>溶液应该褪色，干扰实验现象和实验结论；</w:t>
      </w:r>
    </w:p>
    <w:p>
      <w:pPr>
        <w:spacing w:line="360" w:lineRule="auto"/>
        <w:jc w:val="left"/>
        <w:textAlignment w:val="center"/>
        <w:rPr>
          <w:rFonts w:ascii="宋体" w:hAnsi="宋体" w:cs="宋体"/>
        </w:rPr>
      </w:pPr>
      <w:r>
        <w:rPr>
          <w:rFonts w:ascii="Times New Roman" w:hAnsi="Times New Roman" w:eastAsia="Times New Roman"/>
        </w:rPr>
        <w:t>③</w:t>
      </w:r>
      <w:r>
        <w:rPr>
          <w:rFonts w:ascii="宋体" w:hAnsi="宋体" w:cs="宋体"/>
        </w:rPr>
        <w:t>来源</w:t>
      </w:r>
      <w:r>
        <w:rPr>
          <w:rFonts w:ascii="Times New Roman" w:hAnsi="Times New Roman" w:eastAsia="Times New Roman"/>
        </w:rPr>
        <w:t>2</w:t>
      </w:r>
      <w:r>
        <w:rPr>
          <w:rFonts w:ascii="宋体" w:hAnsi="宋体" w:cs="宋体"/>
        </w:rPr>
        <w:t>认为溶液</w:t>
      </w:r>
      <w:r>
        <w:rPr>
          <w:rFonts w:ascii="Times New Roman" w:hAnsi="Times New Roman" w:eastAsia="Times New Roman"/>
        </w:rPr>
        <w:t>B</w:t>
      </w:r>
      <w:r>
        <w:rPr>
          <w:rFonts w:ascii="宋体" w:hAnsi="宋体" w:cs="宋体"/>
        </w:rPr>
        <w:t>中有</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w:t>
      </w:r>
      <w:r>
        <w:rPr>
          <w:rFonts w:ascii="Times New Roman" w:hAnsi="Times New Roman" w:eastAsia="Times New Roman"/>
          <w:vertAlign w:val="subscript"/>
        </w:rPr>
        <w:t>x</w:t>
      </w:r>
      <w:r>
        <w:rPr>
          <w:rFonts w:ascii="宋体" w:hAnsi="宋体" w:cs="宋体"/>
        </w:rPr>
        <w:t>，加酸反应生成</w:t>
      </w:r>
      <w:r>
        <w:rPr>
          <w:rFonts w:ascii="Times New Roman" w:hAnsi="Times New Roman" w:eastAsia="Times New Roman"/>
        </w:rPr>
        <w:t>S</w:t>
      </w:r>
      <w:r>
        <w:rPr>
          <w:rFonts w:ascii="宋体" w:hAnsi="宋体" w:cs="宋体"/>
        </w:rPr>
        <w:t>，反应的离子方程式：</w:t>
      </w:r>
      <w:r>
        <w:rPr>
          <w:rFonts w:ascii="Times New Roman" w:hAnsi="Times New Roman" w:eastAsia="Times New Roman"/>
        </w:rPr>
        <w:t>S</w:t>
      </w:r>
      <w:r>
        <w:rPr>
          <w:rFonts w:ascii="Times New Roman" w:hAnsi="Times New Roman" w:eastAsia="Times New Roman"/>
          <w:vertAlign w:val="subscript"/>
        </w:rPr>
        <w:t>x</w:t>
      </w:r>
      <w:r>
        <w:rPr>
          <w:rFonts w:ascii="Times New Roman" w:hAnsi="Times New Roman" w:eastAsia="Times New Roman"/>
          <w:vertAlign w:val="superscript"/>
        </w:rPr>
        <w:t>2-</w:t>
      </w:r>
      <w:r>
        <w:rPr>
          <w:rFonts w:ascii="Times New Roman" w:hAnsi="Times New Roman" w:eastAsia="Times New Roman"/>
        </w:rPr>
        <w:t>+2H</w:t>
      </w:r>
      <w:r>
        <w:rPr>
          <w:rFonts w:ascii="Times New Roman" w:hAnsi="Times New Roman" w:eastAsia="Times New Roman"/>
          <w:vertAlign w:val="superscript"/>
        </w:rPr>
        <w:t>+</w:t>
      </w:r>
      <w:r>
        <w:rPr>
          <w:rFonts w:ascii="Times New Roman" w:hAnsi="Times New Roman" w:eastAsia="Times New Roman"/>
        </w:rPr>
        <w:t>=H</w:t>
      </w:r>
      <w:r>
        <w:rPr>
          <w:rFonts w:ascii="Times New Roman" w:hAnsi="Times New Roman" w:eastAsia="Times New Roman"/>
          <w:vertAlign w:val="subscript"/>
        </w:rPr>
        <w:t>2</w:t>
      </w:r>
      <w:r>
        <w:rPr>
          <w:rFonts w:ascii="Times New Roman" w:hAnsi="Times New Roman" w:eastAsia="Times New Roman"/>
        </w:rPr>
        <w:t>S</w:t>
      </w:r>
      <w:r>
        <w:rPr>
          <w:rFonts w:ascii="宋体" w:hAnsi="宋体" w:cs="宋体"/>
        </w:rPr>
        <w:t>↑</w:t>
      </w:r>
      <w:r>
        <w:rPr>
          <w:rFonts w:ascii="Times New Roman" w:hAnsi="Times New Roman" w:eastAsia="Times New Roman"/>
        </w:rPr>
        <w:t>+(x-1)S</w:t>
      </w:r>
      <w:r>
        <w:rPr>
          <w:rFonts w:ascii="宋体" w:hAnsi="宋体" w:cs="宋体"/>
        </w:rPr>
        <w:t>↓；</w:t>
      </w:r>
    </w:p>
    <w:p>
      <w:pPr>
        <w:spacing w:line="360" w:lineRule="auto"/>
        <w:jc w:val="left"/>
        <w:textAlignment w:val="center"/>
        <w:rPr>
          <w:rFonts w:ascii="宋体" w:hAnsi="宋体" w:cs="宋体"/>
        </w:rPr>
      </w:pPr>
      <w:r>
        <w:rPr>
          <w:rFonts w:ascii="Times New Roman" w:hAnsi="Times New Roman" w:eastAsia="Times New Roman"/>
        </w:rPr>
        <w:t>(4)</w:t>
      </w:r>
      <w:r>
        <w:rPr>
          <w:rFonts w:ascii="宋体" w:hAnsi="宋体" w:cs="宋体"/>
        </w:rPr>
        <w:t>根据已知资料：</w:t>
      </w:r>
      <w:r>
        <w:rPr>
          <w:rFonts w:ascii="Times New Roman" w:hAnsi="Times New Roman" w:eastAsia="Times New Roman"/>
        </w:rPr>
        <w:t>4Na</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3</w:t>
      </w:r>
      <w:r>
        <w:object>
          <v:shape id="_x0000_i1122" o:spt="75" type="#_x0000_t75" style="height:33.8pt;width:11.9pt;" o:ole="t" filled="f" stroked="f" coordsize="21600,21600">
            <v:path/>
            <v:fill on="f" focussize="0,0"/>
            <v:stroke on="f"/>
            <v:imagedata r:id="rId122" o:title="eqId84057a5d9014444cb68744c20ad1ff30"/>
            <o:lock v:ext="edit" aspectratio="t"/>
            <w10:wrap type="none"/>
            <w10:anchorlock/>
          </v:shape>
          <o:OLEObject Type="Embed" ProgID="Equation.DSMT4" ShapeID="_x0000_i1122" DrawAspect="Content" ObjectID="_1468075785" r:id="rId130">
            <o:LockedField>false</o:LockedField>
          </o:OLEObject>
        </w:objec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S+3Na</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4</w:t>
      </w:r>
      <w:r>
        <w:rPr>
          <w:rFonts w:ascii="宋体" w:hAnsi="宋体" w:cs="宋体"/>
        </w:rPr>
        <w:t>，亚硫酸钠中硫为</w:t>
      </w:r>
      <w:r>
        <w:rPr>
          <w:rFonts w:ascii="Times New Roman" w:hAnsi="Times New Roman" w:eastAsia="Times New Roman"/>
        </w:rPr>
        <w:t>+4</w:t>
      </w:r>
      <w:r>
        <w:rPr>
          <w:rFonts w:ascii="宋体" w:hAnsi="宋体" w:cs="宋体"/>
        </w:rPr>
        <w:t>价，硫酸钠中硫为</w:t>
      </w:r>
      <w:r>
        <w:rPr>
          <w:rFonts w:ascii="Times New Roman" w:hAnsi="Times New Roman" w:eastAsia="Times New Roman"/>
        </w:rPr>
        <w:t>+6</w:t>
      </w:r>
      <w:r>
        <w:rPr>
          <w:rFonts w:ascii="宋体" w:hAnsi="宋体" w:cs="宋体"/>
        </w:rPr>
        <w:t>价，硫化钠中硫为</w:t>
      </w:r>
      <w:r>
        <w:rPr>
          <w:rFonts w:ascii="Times New Roman" w:hAnsi="Times New Roman" w:eastAsia="Times New Roman"/>
        </w:rPr>
        <w:t>-2</w:t>
      </w:r>
      <w:r>
        <w:rPr>
          <w:rFonts w:ascii="宋体" w:hAnsi="宋体" w:cs="宋体"/>
        </w:rPr>
        <w:t>价，根据反应可知</w:t>
      </w:r>
      <w:r>
        <w:rPr>
          <w:rFonts w:ascii="Times New Roman" w:hAnsi="Times New Roman" w:eastAsia="Times New Roman"/>
        </w:rPr>
        <w:t>Na</w:t>
      </w:r>
      <w:r>
        <w:rPr>
          <w:rFonts w:ascii="Times New Roman" w:hAnsi="Times New Roman" w:eastAsia="Times New Roman"/>
          <w:vertAlign w:val="subscript"/>
        </w:rPr>
        <w:t>2</w:t>
      </w:r>
      <w:r>
        <w:rPr>
          <w:rFonts w:ascii="Times New Roman" w:hAnsi="Times New Roman" w:eastAsia="Times New Roman"/>
        </w:rPr>
        <w:t>SO</w:t>
      </w:r>
      <w:r>
        <w:rPr>
          <w:rFonts w:ascii="Times New Roman" w:hAnsi="Times New Roman" w:eastAsia="Times New Roman"/>
          <w:vertAlign w:val="subscript"/>
        </w:rPr>
        <w:t>3</w:t>
      </w:r>
      <w:r>
        <w:rPr>
          <w:rFonts w:ascii="宋体" w:hAnsi="宋体" w:cs="宋体"/>
        </w:rPr>
        <w:t>发生歧化反应，其中的</w:t>
      </w:r>
      <w:r>
        <w:rPr>
          <w:rFonts w:ascii="Times New Roman" w:hAnsi="Times New Roman" w:eastAsia="Times New Roman"/>
        </w:rPr>
        <w:t>S</w:t>
      </w:r>
      <w:r>
        <w:rPr>
          <w:rFonts w:ascii="宋体" w:hAnsi="宋体" w:cs="宋体"/>
        </w:rPr>
        <w:t>元素化合价即可升高也可降低，能从</w:t>
      </w:r>
      <w:r>
        <w:rPr>
          <w:rFonts w:ascii="Times New Roman" w:hAnsi="Times New Roman" w:eastAsia="Times New Roman"/>
        </w:rPr>
        <w:t>+4</w:t>
      </w:r>
      <w:r>
        <w:rPr>
          <w:rFonts w:ascii="宋体" w:hAnsi="宋体" w:cs="宋体"/>
        </w:rPr>
        <w:t>价降为</w:t>
      </w:r>
      <w:r>
        <w:rPr>
          <w:rFonts w:ascii="Times New Roman" w:hAnsi="Times New Roman" w:eastAsia="Times New Roman"/>
        </w:rPr>
        <w:t>-2</w:t>
      </w:r>
      <w:r>
        <w:rPr>
          <w:rFonts w:ascii="宋体" w:hAnsi="宋体" w:cs="宋体"/>
        </w:rPr>
        <w:t>价，也应该可以降到</w:t>
      </w:r>
      <w:r>
        <w:rPr>
          <w:rFonts w:ascii="Times New Roman" w:hAnsi="Times New Roman" w:eastAsia="Times New Roman"/>
        </w:rPr>
        <w:t>0</w:t>
      </w:r>
      <w:r>
        <w:rPr>
          <w:rFonts w:ascii="宋体" w:hAnsi="宋体" w:cs="宋体"/>
        </w:rPr>
        <w:t>价生成硫单质。</w:t>
      </w:r>
    </w:p>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5791" w:y="138"/>
      <w:rPr>
        <w:rStyle w:val="12"/>
      </w:rPr>
    </w:pPr>
    <w:r>
      <w:fldChar w:fldCharType="begin"/>
    </w:r>
    <w:r>
      <w:rPr>
        <w:rStyle w:val="12"/>
      </w:rPr>
      <w:instrText xml:space="preserve">PAGE  </w:instrText>
    </w:r>
    <w:r>
      <w:fldChar w:fldCharType="separate"/>
    </w:r>
    <w:r>
      <w:rPr>
        <w:rStyle w:val="12"/>
        <w:lang/>
      </w:rPr>
      <w:t>- 1 -</w:t>
    </w:r>
    <w:r>
      <w:fldChar w:fldCharType="end"/>
    </w:r>
  </w:p>
  <w:p>
    <w:pPr>
      <w:pStyle w:val="5"/>
      <w:pBdr>
        <w:top w:val="single" w:color="auto" w:sz="4" w:space="1"/>
      </w:pBdr>
      <w:tabs>
        <w:tab w:val="right" w:pos="8505"/>
        <w:tab w:val="clear" w:pos="8306"/>
      </w:tabs>
      <w:rPr>
        <w:szCs w:val="21"/>
      </w:rPr>
    </w:pPr>
    <w:r>
      <w:rPr>
        <w:rFonts w:hint="eastAsia" w:ascii="宋体" w:hAnsi="宋体"/>
        <w:color w:val="242424"/>
      </w:rPr>
      <w:t xml:space="preserve">           </w:t>
    </w:r>
    <w:r>
      <w:rPr>
        <w:rFonts w:hint="eastAsia" w:ascii="宋体" w:hAnsi="宋体"/>
        <w:b/>
        <w:color w:val="808080"/>
      </w:rPr>
      <w:t xml:space="preserve">               </w:t>
    </w:r>
    <w:r>
      <w:rPr>
        <w:rFonts w:hint="eastAsia" w:ascii="宋体" w:hAnsi="宋体"/>
        <w:color w:val="808080"/>
      </w:rPr>
      <w:t xml:space="preserve">     </w:t>
    </w:r>
    <w:r>
      <w:rPr>
        <w:rFonts w:hint="eastAsia" w:ascii="宋体" w:hAnsi="宋体"/>
        <w:b/>
        <w:color w:val="80808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szCs w:val="36"/>
      </w:rPr>
    </w:pPr>
    <w:r>
      <w:rPr>
        <w:rFonts w:hint="eastAsia"/>
        <w:szCs w:val="3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1770" cy="631190"/>
          <wp:effectExtent l="0" t="0" r="1270" b="8890"/>
          <wp:wrapNone/>
          <wp:docPr id="40" name="WordPictureWatermark10292407"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PictureWatermark10292407"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1770" cy="631190"/>
          <wp:effectExtent l="0" t="0" r="1270" b="8890"/>
          <wp:wrapNone/>
          <wp:docPr id="39" name="WordPictureWatermark10292406"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PictureWatermark10292406"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0C"/>
    <w:rsid w:val="00053216"/>
    <w:rsid w:val="00151B45"/>
    <w:rsid w:val="00EA04BD"/>
    <w:rsid w:val="582A4A5E"/>
    <w:rsid w:val="667E11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6"/>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8"/>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p141"/>
    <w:basedOn w:val="10"/>
    <w:uiPriority w:val="0"/>
    <w:rPr>
      <w:sz w:val="24"/>
      <w:szCs w:val="24"/>
    </w:rPr>
  </w:style>
  <w:style w:type="character" w:customStyle="1" w:styleId="15">
    <w:name w:val=" Char Char1"/>
    <w:basedOn w:val="10"/>
    <w:link w:val="5"/>
    <w:uiPriority w:val="99"/>
    <w:rPr>
      <w:sz w:val="18"/>
      <w:szCs w:val="18"/>
    </w:rPr>
  </w:style>
  <w:style w:type="character" w:customStyle="1" w:styleId="16">
    <w:name w:val=" Char Char3"/>
    <w:basedOn w:val="10"/>
    <w:link w:val="2"/>
    <w:uiPriority w:val="9"/>
    <w:rPr>
      <w:rFonts w:ascii="Cambria" w:hAnsi="Cambria" w:eastAsia="宋体" w:cs="Times New Roman"/>
      <w:b/>
      <w:bCs/>
      <w:color w:val="365F91"/>
      <w:kern w:val="0"/>
      <w:sz w:val="28"/>
      <w:szCs w:val="28"/>
    </w:rPr>
  </w:style>
  <w:style w:type="character" w:customStyle="1" w:styleId="17">
    <w:name w:val=" Char Char2"/>
    <w:basedOn w:val="10"/>
    <w:link w:val="6"/>
    <w:uiPriority w:val="99"/>
    <w:rPr>
      <w:sz w:val="18"/>
      <w:szCs w:val="18"/>
    </w:rPr>
  </w:style>
  <w:style w:type="character" w:customStyle="1" w:styleId="18">
    <w:name w:val=" Char Char"/>
    <w:basedOn w:val="10"/>
    <w:link w:val="4"/>
    <w:semiHidden/>
    <w:uiPriority w:val="99"/>
    <w:rPr>
      <w:sz w:val="18"/>
      <w:szCs w:val="18"/>
    </w:rPr>
  </w:style>
  <w:style w:type="paragraph" w:customStyle="1" w:styleId="19">
    <w:name w:val="正文_0"/>
    <w:qFormat/>
    <w:uiPriority w:val="0"/>
    <w:pPr>
      <w:widowControl w:val="0"/>
      <w:jc w:val="both"/>
    </w:pPr>
    <w:rPr>
      <w:rFonts w:eastAsia="宋体"/>
      <w:kern w:val="2"/>
      <w:sz w:val="21"/>
      <w:szCs w:val="24"/>
      <w:lang w:val="en-US" w:eastAsia="zh-CN" w:bidi="ar-SA"/>
    </w:rPr>
  </w:style>
  <w:style w:type="paragraph" w:customStyle="1" w:styleId="20">
    <w:name w:val="MTDisplayEquation"/>
    <w:basedOn w:val="1"/>
    <w:next w:val="1"/>
    <w:uiPriority w:val="0"/>
    <w:pPr>
      <w:tabs>
        <w:tab w:val="center" w:pos="4820"/>
        <w:tab w:val="right" w:pos="9640"/>
      </w:tabs>
    </w:pPr>
    <w:rPr>
      <w:rFonts w:ascii="Times New Roman" w:hAnsi="Times New Roman"/>
      <w:szCs w:val="24"/>
    </w:rPr>
  </w:style>
  <w:style w:type="paragraph" w:customStyle="1" w:styleId="21">
    <w:name w:val="_Style 7"/>
    <w:basedOn w:val="1"/>
    <w:uiPriority w:val="0"/>
    <w:pPr>
      <w:widowControl/>
      <w:spacing w:line="300" w:lineRule="auto"/>
      <w:ind w:firstLine="200"/>
    </w:pPr>
    <w:rPr>
      <w:rFonts w:ascii="Verdana" w:hAnsi="Verdana"/>
      <w:kern w:val="0"/>
      <w:szCs w:val="20"/>
      <w:lang w:eastAsia="en-US"/>
    </w:rPr>
  </w:style>
  <w:style w:type="paragraph" w:customStyle="1" w:styleId="22">
    <w:name w:val="內文"/>
    <w:uiPriority w:val="0"/>
    <w:pPr>
      <w:widowControl w:val="0"/>
      <w:jc w:val="both"/>
    </w:pPr>
    <w:rPr>
      <w:rFonts w:ascii="Calibri" w:hAnsi="Calibri"/>
      <w:kern w:val="2"/>
      <w:sz w:val="21"/>
      <w:szCs w:val="21"/>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51.png"/><Relationship Id="rId98" Type="http://schemas.openxmlformats.org/officeDocument/2006/relationships/image" Target="media/image50.wmf"/><Relationship Id="rId97" Type="http://schemas.openxmlformats.org/officeDocument/2006/relationships/oleObject" Target="embeddings/oleObject41.bin"/><Relationship Id="rId96" Type="http://schemas.openxmlformats.org/officeDocument/2006/relationships/image" Target="media/image49.png"/><Relationship Id="rId95" Type="http://schemas.openxmlformats.org/officeDocument/2006/relationships/oleObject" Target="embeddings/oleObject40.bin"/><Relationship Id="rId94" Type="http://schemas.openxmlformats.org/officeDocument/2006/relationships/image" Target="media/image48.png"/><Relationship Id="rId93" Type="http://schemas.openxmlformats.org/officeDocument/2006/relationships/image" Target="media/image47.png"/><Relationship Id="rId92" Type="http://schemas.openxmlformats.org/officeDocument/2006/relationships/image" Target="media/image46.png"/><Relationship Id="rId91" Type="http://schemas.openxmlformats.org/officeDocument/2006/relationships/image" Target="media/image45.png"/><Relationship Id="rId90" Type="http://schemas.openxmlformats.org/officeDocument/2006/relationships/image" Target="media/image44.png"/><Relationship Id="rId9" Type="http://schemas.openxmlformats.org/officeDocument/2006/relationships/image" Target="media/image2.png"/><Relationship Id="rId89" Type="http://schemas.openxmlformats.org/officeDocument/2006/relationships/image" Target="media/image43.png"/><Relationship Id="rId88" Type="http://schemas.openxmlformats.org/officeDocument/2006/relationships/image" Target="media/image42.png"/><Relationship Id="rId87" Type="http://schemas.openxmlformats.org/officeDocument/2006/relationships/image" Target="media/image41.wmf"/><Relationship Id="rId86" Type="http://schemas.openxmlformats.org/officeDocument/2006/relationships/oleObject" Target="embeddings/oleObject39.bin"/><Relationship Id="rId85" Type="http://schemas.openxmlformats.org/officeDocument/2006/relationships/image" Target="media/image40.wmf"/><Relationship Id="rId84" Type="http://schemas.openxmlformats.org/officeDocument/2006/relationships/oleObject" Target="embeddings/oleObject38.bin"/><Relationship Id="rId83" Type="http://schemas.openxmlformats.org/officeDocument/2006/relationships/image" Target="media/image39.png"/><Relationship Id="rId82" Type="http://schemas.openxmlformats.org/officeDocument/2006/relationships/image" Target="media/image38.wmf"/><Relationship Id="rId81" Type="http://schemas.openxmlformats.org/officeDocument/2006/relationships/oleObject" Target="embeddings/oleObject37.bin"/><Relationship Id="rId80" Type="http://schemas.openxmlformats.org/officeDocument/2006/relationships/image" Target="media/image37.png"/><Relationship Id="rId8" Type="http://schemas.openxmlformats.org/officeDocument/2006/relationships/theme" Target="theme/theme1.xml"/><Relationship Id="rId79" Type="http://schemas.openxmlformats.org/officeDocument/2006/relationships/image" Target="media/image36.wmf"/><Relationship Id="rId78" Type="http://schemas.openxmlformats.org/officeDocument/2006/relationships/oleObject" Target="embeddings/oleObject36.bin"/><Relationship Id="rId77" Type="http://schemas.openxmlformats.org/officeDocument/2006/relationships/image" Target="media/image35.png"/><Relationship Id="rId76" Type="http://schemas.openxmlformats.org/officeDocument/2006/relationships/image" Target="media/image34.wmf"/><Relationship Id="rId75" Type="http://schemas.openxmlformats.org/officeDocument/2006/relationships/oleObject" Target="embeddings/oleObject35.bin"/><Relationship Id="rId74" Type="http://schemas.openxmlformats.org/officeDocument/2006/relationships/oleObject" Target="embeddings/oleObject34.bin"/><Relationship Id="rId73" Type="http://schemas.openxmlformats.org/officeDocument/2006/relationships/oleObject" Target="embeddings/oleObject33.bin"/><Relationship Id="rId72" Type="http://schemas.openxmlformats.org/officeDocument/2006/relationships/image" Target="media/image33.wmf"/><Relationship Id="rId71" Type="http://schemas.openxmlformats.org/officeDocument/2006/relationships/image" Target="media/image32.wmf"/><Relationship Id="rId70" Type="http://schemas.openxmlformats.org/officeDocument/2006/relationships/oleObject" Target="embeddings/oleObject32.bin"/><Relationship Id="rId7" Type="http://schemas.openxmlformats.org/officeDocument/2006/relationships/footer" Target="footer2.xml"/><Relationship Id="rId69" Type="http://schemas.openxmlformats.org/officeDocument/2006/relationships/image" Target="media/image31.png"/><Relationship Id="rId68" Type="http://schemas.openxmlformats.org/officeDocument/2006/relationships/image" Target="media/image30.wmf"/><Relationship Id="rId67" Type="http://schemas.openxmlformats.org/officeDocument/2006/relationships/oleObject" Target="embeddings/oleObject31.bin"/><Relationship Id="rId66" Type="http://schemas.openxmlformats.org/officeDocument/2006/relationships/image" Target="media/image29.wmf"/><Relationship Id="rId65" Type="http://schemas.openxmlformats.org/officeDocument/2006/relationships/oleObject" Target="embeddings/oleObject30.bin"/><Relationship Id="rId64" Type="http://schemas.openxmlformats.org/officeDocument/2006/relationships/image" Target="media/image28.wmf"/><Relationship Id="rId63" Type="http://schemas.openxmlformats.org/officeDocument/2006/relationships/oleObject" Target="embeddings/oleObject29.bin"/><Relationship Id="rId62" Type="http://schemas.openxmlformats.org/officeDocument/2006/relationships/image" Target="media/image27.wmf"/><Relationship Id="rId61" Type="http://schemas.openxmlformats.org/officeDocument/2006/relationships/oleObject" Target="embeddings/oleObject28.bin"/><Relationship Id="rId60" Type="http://schemas.openxmlformats.org/officeDocument/2006/relationships/image" Target="media/image26.wmf"/><Relationship Id="rId6" Type="http://schemas.openxmlformats.org/officeDocument/2006/relationships/footer" Target="footer1.xml"/><Relationship Id="rId59" Type="http://schemas.openxmlformats.org/officeDocument/2006/relationships/oleObject" Target="embeddings/oleObject27.bin"/><Relationship Id="rId58" Type="http://schemas.openxmlformats.org/officeDocument/2006/relationships/image" Target="media/image25.wmf"/><Relationship Id="rId57" Type="http://schemas.openxmlformats.org/officeDocument/2006/relationships/image" Target="media/image24.png"/><Relationship Id="rId56" Type="http://schemas.openxmlformats.org/officeDocument/2006/relationships/image" Target="media/image23.png"/><Relationship Id="rId55" Type="http://schemas.openxmlformats.org/officeDocument/2006/relationships/oleObject" Target="embeddings/oleObject26.bin"/><Relationship Id="rId54" Type="http://schemas.openxmlformats.org/officeDocument/2006/relationships/image" Target="media/image22.wmf"/><Relationship Id="rId53" Type="http://schemas.openxmlformats.org/officeDocument/2006/relationships/oleObject" Target="embeddings/oleObject25.bin"/><Relationship Id="rId52" Type="http://schemas.openxmlformats.org/officeDocument/2006/relationships/image" Target="media/image21.png"/><Relationship Id="rId51" Type="http://schemas.openxmlformats.org/officeDocument/2006/relationships/oleObject" Target="embeddings/oleObject24.bin"/><Relationship Id="rId50" Type="http://schemas.openxmlformats.org/officeDocument/2006/relationships/oleObject" Target="embeddings/oleObject23.bin"/><Relationship Id="rId5" Type="http://schemas.openxmlformats.org/officeDocument/2006/relationships/header" Target="header3.xml"/><Relationship Id="rId49" Type="http://schemas.openxmlformats.org/officeDocument/2006/relationships/oleObject" Target="embeddings/oleObject22.bin"/><Relationship Id="rId48" Type="http://schemas.openxmlformats.org/officeDocument/2006/relationships/image" Target="media/image20.wmf"/><Relationship Id="rId47" Type="http://schemas.openxmlformats.org/officeDocument/2006/relationships/oleObject" Target="embeddings/oleObject21.bin"/><Relationship Id="rId46" Type="http://schemas.openxmlformats.org/officeDocument/2006/relationships/image" Target="media/image19.wmf"/><Relationship Id="rId45" Type="http://schemas.openxmlformats.org/officeDocument/2006/relationships/oleObject" Target="embeddings/oleObject20.bin"/><Relationship Id="rId44" Type="http://schemas.openxmlformats.org/officeDocument/2006/relationships/image" Target="media/image18.wmf"/><Relationship Id="rId43" Type="http://schemas.openxmlformats.org/officeDocument/2006/relationships/oleObject" Target="embeddings/oleObject19.bin"/><Relationship Id="rId42" Type="http://schemas.openxmlformats.org/officeDocument/2006/relationships/image" Target="media/image17.wmf"/><Relationship Id="rId41" Type="http://schemas.openxmlformats.org/officeDocument/2006/relationships/oleObject" Target="embeddings/oleObject18.bin"/><Relationship Id="rId40" Type="http://schemas.openxmlformats.org/officeDocument/2006/relationships/oleObject" Target="embeddings/oleObject17.bin"/><Relationship Id="rId4" Type="http://schemas.openxmlformats.org/officeDocument/2006/relationships/header" Target="header2.xml"/><Relationship Id="rId39" Type="http://schemas.openxmlformats.org/officeDocument/2006/relationships/oleObject" Target="embeddings/oleObject16.bin"/><Relationship Id="rId38" Type="http://schemas.openxmlformats.org/officeDocument/2006/relationships/oleObject" Target="embeddings/oleObject15.bin"/><Relationship Id="rId37" Type="http://schemas.openxmlformats.org/officeDocument/2006/relationships/oleObject" Target="embeddings/oleObject14.bin"/><Relationship Id="rId36" Type="http://schemas.openxmlformats.org/officeDocument/2006/relationships/oleObject" Target="embeddings/oleObject13.bin"/><Relationship Id="rId35" Type="http://schemas.openxmlformats.org/officeDocument/2006/relationships/oleObject" Target="embeddings/oleObject12.bin"/><Relationship Id="rId34" Type="http://schemas.openxmlformats.org/officeDocument/2006/relationships/oleObject" Target="embeddings/oleObject11.bin"/><Relationship Id="rId33" Type="http://schemas.openxmlformats.org/officeDocument/2006/relationships/image" Target="media/image16.png"/><Relationship Id="rId32" Type="http://schemas.openxmlformats.org/officeDocument/2006/relationships/image" Target="media/image15.wmf"/><Relationship Id="rId31" Type="http://schemas.openxmlformats.org/officeDocument/2006/relationships/oleObject" Target="embeddings/oleObject10.bin"/><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oleObject" Target="embeddings/oleObject8.bin"/><Relationship Id="rId23" Type="http://schemas.openxmlformats.org/officeDocument/2006/relationships/oleObject" Target="embeddings/oleObject7.bin"/><Relationship Id="rId22" Type="http://schemas.openxmlformats.org/officeDocument/2006/relationships/oleObject" Target="embeddings/oleObject6.bin"/><Relationship Id="rId21" Type="http://schemas.openxmlformats.org/officeDocument/2006/relationships/image" Target="media/image9.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4.bin"/><Relationship Id="rId17" Type="http://schemas.openxmlformats.org/officeDocument/2006/relationships/image" Target="media/image7.wmf"/><Relationship Id="rId16" Type="http://schemas.openxmlformats.org/officeDocument/2006/relationships/oleObject" Target="embeddings/oleObject3.bin"/><Relationship Id="rId15" Type="http://schemas.openxmlformats.org/officeDocument/2006/relationships/image" Target="media/image6.wmf"/><Relationship Id="rId14" Type="http://schemas.openxmlformats.org/officeDocument/2006/relationships/oleObject" Target="embeddings/oleObject2.bin"/><Relationship Id="rId131" Type="http://schemas.openxmlformats.org/officeDocument/2006/relationships/fontTable" Target="fontTable.xml"/><Relationship Id="rId130" Type="http://schemas.openxmlformats.org/officeDocument/2006/relationships/oleObject" Target="embeddings/oleObject61.bin"/><Relationship Id="rId13" Type="http://schemas.openxmlformats.org/officeDocument/2006/relationships/image" Target="media/image5.png"/><Relationship Id="rId129" Type="http://schemas.openxmlformats.org/officeDocument/2006/relationships/oleObject" Target="embeddings/oleObject60.bin"/><Relationship Id="rId128" Type="http://schemas.openxmlformats.org/officeDocument/2006/relationships/oleObject" Target="embeddings/oleObject59.bin"/><Relationship Id="rId127" Type="http://schemas.openxmlformats.org/officeDocument/2006/relationships/oleObject" Target="embeddings/oleObject58.bin"/><Relationship Id="rId126" Type="http://schemas.openxmlformats.org/officeDocument/2006/relationships/oleObject" Target="embeddings/oleObject57.bin"/><Relationship Id="rId125" Type="http://schemas.openxmlformats.org/officeDocument/2006/relationships/oleObject" Target="embeddings/oleObject56.bin"/><Relationship Id="rId124" Type="http://schemas.openxmlformats.org/officeDocument/2006/relationships/image" Target="media/image62.png"/><Relationship Id="rId123" Type="http://schemas.openxmlformats.org/officeDocument/2006/relationships/oleObject" Target="embeddings/oleObject55.bin"/><Relationship Id="rId122" Type="http://schemas.openxmlformats.org/officeDocument/2006/relationships/image" Target="media/image61.wmf"/><Relationship Id="rId121" Type="http://schemas.openxmlformats.org/officeDocument/2006/relationships/oleObject" Target="embeddings/oleObject54.bin"/><Relationship Id="rId120" Type="http://schemas.openxmlformats.org/officeDocument/2006/relationships/oleObject" Target="embeddings/oleObject53.bin"/><Relationship Id="rId12" Type="http://schemas.openxmlformats.org/officeDocument/2006/relationships/image" Target="media/image4.png"/><Relationship Id="rId119" Type="http://schemas.openxmlformats.org/officeDocument/2006/relationships/image" Target="media/image60.wmf"/><Relationship Id="rId118" Type="http://schemas.openxmlformats.org/officeDocument/2006/relationships/oleObject" Target="embeddings/oleObject52.bin"/><Relationship Id="rId117" Type="http://schemas.openxmlformats.org/officeDocument/2006/relationships/oleObject" Target="embeddings/oleObject51.bin"/><Relationship Id="rId116" Type="http://schemas.openxmlformats.org/officeDocument/2006/relationships/image" Target="media/image59.wmf"/><Relationship Id="rId115" Type="http://schemas.openxmlformats.org/officeDocument/2006/relationships/oleObject" Target="embeddings/oleObject50.bin"/><Relationship Id="rId114" Type="http://schemas.openxmlformats.org/officeDocument/2006/relationships/image" Target="media/image58.wmf"/><Relationship Id="rId113" Type="http://schemas.openxmlformats.org/officeDocument/2006/relationships/oleObject" Target="embeddings/oleObject49.bin"/><Relationship Id="rId112" Type="http://schemas.openxmlformats.org/officeDocument/2006/relationships/image" Target="media/image57.wmf"/><Relationship Id="rId111" Type="http://schemas.openxmlformats.org/officeDocument/2006/relationships/oleObject" Target="embeddings/oleObject48.bin"/><Relationship Id="rId110" Type="http://schemas.openxmlformats.org/officeDocument/2006/relationships/oleObject" Target="embeddings/oleObject47.bin"/><Relationship Id="rId11" Type="http://schemas.openxmlformats.org/officeDocument/2006/relationships/image" Target="media/image3.wmf"/><Relationship Id="rId109" Type="http://schemas.openxmlformats.org/officeDocument/2006/relationships/image" Target="media/image56.wmf"/><Relationship Id="rId108" Type="http://schemas.openxmlformats.org/officeDocument/2006/relationships/oleObject" Target="embeddings/oleObject46.bin"/><Relationship Id="rId107" Type="http://schemas.openxmlformats.org/officeDocument/2006/relationships/image" Target="media/image55.wmf"/><Relationship Id="rId106" Type="http://schemas.openxmlformats.org/officeDocument/2006/relationships/oleObject" Target="embeddings/oleObject45.bin"/><Relationship Id="rId105" Type="http://schemas.openxmlformats.org/officeDocument/2006/relationships/oleObject" Target="embeddings/oleObject44.bin"/><Relationship Id="rId104" Type="http://schemas.openxmlformats.org/officeDocument/2006/relationships/image" Target="media/image54.png"/><Relationship Id="rId103" Type="http://schemas.openxmlformats.org/officeDocument/2006/relationships/image" Target="media/image53.png"/><Relationship Id="rId102" Type="http://schemas.openxmlformats.org/officeDocument/2006/relationships/oleObject" Target="embeddings/oleObject43.bin"/><Relationship Id="rId101" Type="http://schemas.openxmlformats.org/officeDocument/2006/relationships/image" Target="media/image52.wmf"/><Relationship Id="rId100" Type="http://schemas.openxmlformats.org/officeDocument/2006/relationships/oleObject" Target="embeddings/oleObject42.bin"/><Relationship Id="rId10" Type="http://schemas.openxmlformats.org/officeDocument/2006/relationships/oleObject" Target="embeddings/oleObject1.bin"/><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中国最大的高考网站</Manager>
  <Company>www.ks5u.com</Company>
  <Pages>21</Pages>
  <Words>10441</Words>
  <Characters>13843</Characters>
  <Lines>114</Lines>
  <Paragraphs>32</Paragraphs>
  <TotalTime>0</TotalTime>
  <ScaleCrop>false</ScaleCrop>
  <LinksUpToDate>false</LinksUpToDate>
  <CharactersWithSpaces>14169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2020-09-09T11:29:00Z</dcterms:created>
  <dc:creator>MC SYSTEM</dc:creator>
  <dc:description>高考资源网，中国最大的高考网站，您身边的高考专家。</dc:description>
  <cp:keywords>高考 考试无忧 高考资源网</cp:keywords>
  <cp:lastModifiedBy>罗</cp:lastModifiedBy>
  <dcterms:modified xsi:type="dcterms:W3CDTF">2023-06-02T00:11:35Z</dcterms:modified>
  <dc:subject>您身边的高考专家</dc:subject>
  <dc:title>高考资源网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2052-11.1.0.14309</vt:lpwstr>
  </property>
  <property fmtid="{D5CDD505-2E9C-101B-9397-08002B2CF9AE}" pid="5" name="ICV">
    <vt:lpwstr>3318B776B9054277AFC007E40423131B_13</vt:lpwstr>
  </property>
</Properties>
</file>